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CDE5" w14:textId="77777777" w:rsidR="00071994" w:rsidRDefault="00071994" w:rsidP="00486264">
      <w:pPr>
        <w:rPr>
          <w:rFonts w:ascii="Arial" w:hAnsi="Arial" w:cs="Arial"/>
          <w:b/>
          <w:color w:val="00828C"/>
          <w:sz w:val="32"/>
          <w:szCs w:val="32"/>
        </w:rPr>
      </w:pPr>
    </w:p>
    <w:p w14:paraId="250ACDE6"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50ACE43" wp14:editId="250ACE44">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250ACDE7"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250ACE45" wp14:editId="250ACE46">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250ACE57" w14:textId="58D8DEDE" w:rsidR="00001733" w:rsidRPr="001A1D96" w:rsidRDefault="003369DE" w:rsidP="00D176B7">
                            <w:pPr>
                              <w:jc w:val="center"/>
                              <w:rPr>
                                <w:rFonts w:ascii="Arial Black" w:hAnsi="Arial Black"/>
                                <w:b/>
                                <w:color w:val="FFFFFF"/>
                                <w:sz w:val="32"/>
                                <w:szCs w:val="32"/>
                              </w:rPr>
                            </w:pPr>
                            <w:r>
                              <w:rPr>
                                <w:rFonts w:ascii="Arial Black" w:hAnsi="Arial Black"/>
                                <w:b/>
                                <w:color w:val="FFFFFF"/>
                                <w:sz w:val="32"/>
                                <w:szCs w:val="32"/>
                              </w:rPr>
                              <w:t>2081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ACE45"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" filled="f" stroked="f">
                <v:textbox>
                  <w:txbxContent>
                    <w:p w14:paraId="250ACE5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250ACE57" w14:textId="58D8DEDE" w:rsidR="00001733" w:rsidRPr="001A1D96" w:rsidRDefault="003369DE" w:rsidP="00D176B7">
                      <w:pPr>
                        <w:jc w:val="center"/>
                        <w:rPr>
                          <w:rFonts w:ascii="Arial Black" w:hAnsi="Arial Black"/>
                          <w:b/>
                          <w:color w:val="FFFFFF"/>
                          <w:sz w:val="32"/>
                          <w:szCs w:val="32"/>
                        </w:rPr>
                      </w:pPr>
                      <w:r>
                        <w:rPr>
                          <w:rFonts w:ascii="Arial Black" w:hAnsi="Arial Black"/>
                          <w:b/>
                          <w:color w:val="FFFFFF"/>
                          <w:sz w:val="32"/>
                          <w:szCs w:val="32"/>
                        </w:rPr>
                        <w:t>2081</w:t>
                      </w:r>
                    </w:p>
                  </w:txbxContent>
                </v:textbox>
              </v:shape>
            </w:pict>
          </mc:Fallback>
        </mc:AlternateContent>
      </w:r>
    </w:p>
    <w:p w14:paraId="250ACDE8"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250ACDE9"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250ACE47" wp14:editId="120FD5D1">
                <wp:simplePos x="0" y="0"/>
                <wp:positionH relativeFrom="column">
                  <wp:posOffset>4671060</wp:posOffset>
                </wp:positionH>
                <wp:positionV relativeFrom="paragraph">
                  <wp:posOffset>20955</wp:posOffset>
                </wp:positionV>
                <wp:extent cx="1689100" cy="946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9" w14:textId="76C53637" w:rsidR="00EF1F17" w:rsidRPr="00001733" w:rsidRDefault="003369DE" w:rsidP="00F47A48">
                            <w:pPr>
                              <w:jc w:val="center"/>
                              <w:rPr>
                                <w:rFonts w:ascii="Arial Black" w:hAnsi="Arial Black"/>
                                <w:b/>
                                <w:color w:val="0082AA"/>
                                <w:sz w:val="32"/>
                                <w:szCs w:val="32"/>
                              </w:rPr>
                            </w:pPr>
                            <w:r>
                              <w:rPr>
                                <w:rFonts w:ascii="Arial Black" w:hAnsi="Arial Black"/>
                                <w:b/>
                                <w:color w:val="0082AA"/>
                                <w:sz w:val="32"/>
                                <w:szCs w:val="32"/>
                              </w:rPr>
                              <w:t xml:space="preserve">People Care and Development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ACE47" id="Text Box 2" o:spid="_x0000_s1027" type="#_x0000_t202" style="position:absolute;margin-left:367.8pt;margin-top:1.65pt;width:133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" filled="f" stroked="f">
                <v:textbox>
                  <w:txbxContent>
                    <w:p w14:paraId="250ACE59" w14:textId="76C53637" w:rsidR="00EF1F17" w:rsidRPr="00001733" w:rsidRDefault="003369DE" w:rsidP="00F47A48">
                      <w:pPr>
                        <w:jc w:val="center"/>
                        <w:rPr>
                          <w:rFonts w:ascii="Arial Black" w:hAnsi="Arial Black"/>
                          <w:b/>
                          <w:color w:val="0082AA"/>
                          <w:sz w:val="32"/>
                          <w:szCs w:val="32"/>
                        </w:rPr>
                      </w:pPr>
                      <w:r>
                        <w:rPr>
                          <w:rFonts w:ascii="Arial Black" w:hAnsi="Arial Black"/>
                          <w:b/>
                          <w:color w:val="0082AA"/>
                          <w:sz w:val="32"/>
                          <w:szCs w:val="32"/>
                        </w:rPr>
                        <w:t xml:space="preserve">People Care and Development </w:t>
                      </w:r>
                    </w:p>
                  </w:txbxContent>
                </v:textbox>
              </v:shape>
            </w:pict>
          </mc:Fallback>
        </mc:AlternateContent>
      </w:r>
    </w:p>
    <w:p w14:paraId="250ACDEA"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250ACDED" w14:textId="77777777" w:rsidTr="005C799D">
        <w:trPr>
          <w:cantSplit/>
        </w:trPr>
        <w:tc>
          <w:tcPr>
            <w:tcW w:w="3403" w:type="dxa"/>
            <w:shd w:val="clear" w:color="auto" w:fill="DBE5F1"/>
          </w:tcPr>
          <w:p w14:paraId="250ACDEB"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250ACDEC" w14:textId="027A2005" w:rsidR="003A6F8E" w:rsidRPr="001D5465" w:rsidRDefault="0015274D" w:rsidP="00276E8D">
            <w:pPr>
              <w:rPr>
                <w:rFonts w:ascii="Arial" w:hAnsi="Arial" w:cs="Arial"/>
                <w:b/>
              </w:rPr>
            </w:pPr>
            <w:r>
              <w:rPr>
                <w:rFonts w:ascii="Arial" w:hAnsi="Arial" w:cs="Arial"/>
                <w:b/>
              </w:rPr>
              <w:t>December 2016</w:t>
            </w:r>
          </w:p>
        </w:tc>
      </w:tr>
      <w:tr w:rsidR="003A6F8E" w:rsidRPr="001D5465" w14:paraId="250ACDF0" w14:textId="77777777" w:rsidTr="003369DE">
        <w:trPr>
          <w:cantSplit/>
        </w:trPr>
        <w:tc>
          <w:tcPr>
            <w:tcW w:w="3403" w:type="dxa"/>
            <w:shd w:val="clear" w:color="auto" w:fill="DBE5F1"/>
          </w:tcPr>
          <w:p w14:paraId="250ACDEE"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250ACDEF" w14:textId="17F26A0F" w:rsidR="003A6F8E" w:rsidRPr="001D5465" w:rsidRDefault="003369DE" w:rsidP="00276E8D">
            <w:pPr>
              <w:pStyle w:val="Heading4"/>
              <w:rPr>
                <w:color w:val="auto"/>
                <w:sz w:val="24"/>
              </w:rPr>
            </w:pPr>
            <w:r>
              <w:rPr>
                <w:color w:val="auto"/>
                <w:sz w:val="24"/>
              </w:rPr>
              <w:t xml:space="preserve">Social Worker </w:t>
            </w:r>
          </w:p>
        </w:tc>
      </w:tr>
      <w:tr w:rsidR="003A6F8E" w:rsidRPr="001D5465" w14:paraId="250ACDF3" w14:textId="77777777" w:rsidTr="005C799D">
        <w:trPr>
          <w:cantSplit/>
        </w:trPr>
        <w:tc>
          <w:tcPr>
            <w:tcW w:w="3403" w:type="dxa"/>
            <w:shd w:val="clear" w:color="auto" w:fill="DBE5F1"/>
          </w:tcPr>
          <w:p w14:paraId="250ACDF1"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250ACDF2" w14:textId="3220A23C" w:rsidR="003A6F8E" w:rsidRPr="001D5465" w:rsidRDefault="003369DE" w:rsidP="00276E8D">
            <w:pPr>
              <w:rPr>
                <w:rFonts w:ascii="Arial" w:hAnsi="Arial" w:cs="Arial"/>
                <w:b/>
                <w:bCs/>
              </w:rPr>
            </w:pPr>
            <w:r>
              <w:rPr>
                <w:rFonts w:ascii="Arial" w:hAnsi="Arial" w:cs="Arial"/>
                <w:b/>
                <w:bCs/>
              </w:rPr>
              <w:t>PCD 10ii</w:t>
            </w:r>
          </w:p>
        </w:tc>
      </w:tr>
      <w:tr w:rsidR="007F546B" w:rsidRPr="001D5465" w14:paraId="250ACDF6" w14:textId="77777777" w:rsidTr="005C799D">
        <w:trPr>
          <w:cantSplit/>
        </w:trPr>
        <w:tc>
          <w:tcPr>
            <w:tcW w:w="3403" w:type="dxa"/>
            <w:shd w:val="clear" w:color="auto" w:fill="DBE5F1"/>
          </w:tcPr>
          <w:p w14:paraId="250ACDF4"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250ACDF5" w14:textId="17A03BA9" w:rsidR="007F546B" w:rsidRDefault="00FA1985" w:rsidP="003369DE">
            <w:pPr>
              <w:rPr>
                <w:rFonts w:ascii="Arial" w:hAnsi="Arial" w:cs="Arial"/>
                <w:b/>
                <w:bCs/>
              </w:rPr>
            </w:pPr>
            <w:r>
              <w:rPr>
                <w:rFonts w:ascii="Arial" w:hAnsi="Arial" w:cs="Arial"/>
                <w:b/>
                <w:bCs/>
              </w:rPr>
              <w:t>Grade 11</w:t>
            </w:r>
          </w:p>
        </w:tc>
      </w:tr>
    </w:tbl>
    <w:p w14:paraId="250ACDF7"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250ACDF8"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250ACDFA" w14:textId="77777777" w:rsidTr="00276E8D">
        <w:tc>
          <w:tcPr>
            <w:tcW w:w="10632" w:type="dxa"/>
            <w:gridSpan w:val="3"/>
            <w:shd w:val="clear" w:color="auto" w:fill="DBE5F1"/>
          </w:tcPr>
          <w:p w14:paraId="250ACDF9"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250ACDFF" w14:textId="77777777" w:rsidTr="00276E8D">
        <w:tc>
          <w:tcPr>
            <w:tcW w:w="10632" w:type="dxa"/>
            <w:gridSpan w:val="3"/>
            <w:shd w:val="clear" w:color="auto" w:fill="auto"/>
          </w:tcPr>
          <w:p w14:paraId="250ACDFB" w14:textId="54248C02" w:rsidR="003A6F8E" w:rsidRDefault="0015274D" w:rsidP="00276E8D">
            <w:pPr>
              <w:rPr>
                <w:rFonts w:ascii="Arial" w:hAnsi="Arial" w:cs="Arial"/>
              </w:rPr>
            </w:pPr>
            <w:r>
              <w:rPr>
                <w:rFonts w:ascii="Arial" w:hAnsi="Arial" w:cs="Arial"/>
              </w:rPr>
              <w:t>Children and Families Service</w:t>
            </w:r>
          </w:p>
          <w:p w14:paraId="250ACDFC" w14:textId="77777777" w:rsidR="00236201" w:rsidRDefault="00236201" w:rsidP="00276E8D">
            <w:pPr>
              <w:rPr>
                <w:rFonts w:ascii="Arial" w:hAnsi="Arial" w:cs="Arial"/>
              </w:rPr>
            </w:pPr>
          </w:p>
          <w:p w14:paraId="250ACDFE" w14:textId="191C1959" w:rsidR="00236201" w:rsidRPr="00001733" w:rsidRDefault="00236201" w:rsidP="00276E8D">
            <w:pPr>
              <w:rPr>
                <w:rFonts w:ascii="Arial" w:hAnsi="Arial" w:cs="Arial"/>
              </w:rPr>
            </w:pPr>
          </w:p>
        </w:tc>
      </w:tr>
      <w:tr w:rsidR="003A6F8E" w:rsidRPr="001D5465" w14:paraId="250ACE01" w14:textId="77777777" w:rsidTr="00276E8D">
        <w:tc>
          <w:tcPr>
            <w:tcW w:w="10632" w:type="dxa"/>
            <w:gridSpan w:val="3"/>
            <w:shd w:val="clear" w:color="auto" w:fill="DBE5F1"/>
          </w:tcPr>
          <w:p w14:paraId="250ACE00"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250ACE06" w14:textId="77777777" w:rsidTr="00276E8D">
        <w:tc>
          <w:tcPr>
            <w:tcW w:w="10632" w:type="dxa"/>
            <w:gridSpan w:val="3"/>
            <w:shd w:val="clear" w:color="auto" w:fill="auto"/>
          </w:tcPr>
          <w:p w14:paraId="6F9E78B4" w14:textId="66051F08" w:rsidR="003369DE" w:rsidRPr="003F4681" w:rsidRDefault="003369DE" w:rsidP="003369DE">
            <w:pPr>
              <w:rPr>
                <w:rFonts w:ascii="Arial" w:hAnsi="Arial" w:cs="Arial"/>
              </w:rPr>
            </w:pPr>
            <w:r w:rsidRPr="003F4681">
              <w:rPr>
                <w:rFonts w:ascii="Arial" w:hAnsi="Arial" w:cs="Arial"/>
              </w:rPr>
              <w:t>To improve outcomes for Children and Young People in Cumbria by listening to the voice of the child, young person and their families, understanding their needs and working together to agree how these needs will be met with the right help and support.</w:t>
            </w:r>
          </w:p>
          <w:p w14:paraId="207AC831" w14:textId="77777777" w:rsidR="003369DE" w:rsidRDefault="003369DE" w:rsidP="003369DE">
            <w:pPr>
              <w:rPr>
                <w:rFonts w:ascii="Arial" w:hAnsi="Arial" w:cs="Arial"/>
              </w:rPr>
            </w:pPr>
          </w:p>
          <w:p w14:paraId="2D898887" w14:textId="104775B1" w:rsidR="003369DE" w:rsidRPr="00DD700F" w:rsidRDefault="003369DE" w:rsidP="003369DE">
            <w:pPr>
              <w:rPr>
                <w:rFonts w:ascii="Arial" w:hAnsi="Arial" w:cs="Arial"/>
              </w:rPr>
            </w:pPr>
            <w:r>
              <w:rPr>
                <w:rFonts w:ascii="Arial" w:hAnsi="Arial" w:cs="Arial"/>
              </w:rPr>
              <w:t xml:space="preserve">To </w:t>
            </w:r>
            <w:r w:rsidRPr="00DD700F">
              <w:rPr>
                <w:rFonts w:ascii="Arial" w:hAnsi="Arial" w:cs="Arial"/>
              </w:rPr>
              <w:t>deliver complex service /support and to individuals and groups and to improve communit</w:t>
            </w:r>
            <w:r>
              <w:rPr>
                <w:rFonts w:ascii="Arial" w:hAnsi="Arial" w:cs="Arial"/>
              </w:rPr>
              <w:t>y capacity and /or service user</w:t>
            </w:r>
            <w:r w:rsidRPr="00DD700F">
              <w:rPr>
                <w:rFonts w:ascii="Arial" w:hAnsi="Arial" w:cs="Arial"/>
              </w:rPr>
              <w:t>s well being and /or skills</w:t>
            </w:r>
          </w:p>
          <w:p w14:paraId="250ACE05" w14:textId="1C4B6271" w:rsidR="00236201" w:rsidRPr="00001733" w:rsidRDefault="00236201" w:rsidP="00276E8D">
            <w:pPr>
              <w:rPr>
                <w:rFonts w:ascii="Arial" w:hAnsi="Arial" w:cs="Arial"/>
              </w:rPr>
            </w:pPr>
          </w:p>
        </w:tc>
      </w:tr>
      <w:tr w:rsidR="003A6F8E" w:rsidRPr="001D5465" w14:paraId="250ACE08" w14:textId="77777777" w:rsidTr="00276E8D">
        <w:tc>
          <w:tcPr>
            <w:tcW w:w="10632" w:type="dxa"/>
            <w:gridSpan w:val="3"/>
            <w:shd w:val="clear" w:color="auto" w:fill="DBE5F1"/>
          </w:tcPr>
          <w:p w14:paraId="250ACE07"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250ACE10" w14:textId="77777777" w:rsidTr="00276E8D">
        <w:tc>
          <w:tcPr>
            <w:tcW w:w="10632" w:type="dxa"/>
            <w:gridSpan w:val="3"/>
            <w:shd w:val="clear" w:color="auto" w:fill="auto"/>
          </w:tcPr>
          <w:p w14:paraId="0687457A" w14:textId="77777777" w:rsidR="003369DE" w:rsidRPr="003369DE" w:rsidRDefault="003369DE" w:rsidP="003369DE">
            <w:pPr>
              <w:numPr>
                <w:ilvl w:val="0"/>
                <w:numId w:val="32"/>
              </w:numPr>
              <w:rPr>
                <w:rFonts w:ascii="Arial" w:hAnsi="Arial" w:cs="Arial"/>
              </w:rPr>
            </w:pPr>
            <w:r w:rsidRPr="003369DE">
              <w:rPr>
                <w:rFonts w:ascii="Arial" w:hAnsi="Arial" w:cs="Arial"/>
              </w:rPr>
              <w:t>To use active listening, observation and communication to build relationships with families, children and young people</w:t>
            </w:r>
          </w:p>
          <w:p w14:paraId="0E811857" w14:textId="77777777" w:rsidR="003369DE" w:rsidRPr="003369DE" w:rsidRDefault="003369DE" w:rsidP="003369DE">
            <w:pPr>
              <w:numPr>
                <w:ilvl w:val="0"/>
                <w:numId w:val="32"/>
              </w:numPr>
              <w:rPr>
                <w:rFonts w:ascii="Arial" w:hAnsi="Arial" w:cs="Arial"/>
              </w:rPr>
            </w:pPr>
            <w:r w:rsidRPr="003369DE">
              <w:rPr>
                <w:rFonts w:ascii="Arial" w:hAnsi="Arial" w:cs="Arial"/>
              </w:rPr>
              <w:t>To understand and analyse the needs of children and young people and families by gathering information through direct work with them</w:t>
            </w:r>
          </w:p>
          <w:p w14:paraId="098F6BDE" w14:textId="77777777" w:rsidR="003369DE" w:rsidRPr="003369DE" w:rsidRDefault="003369DE" w:rsidP="003369DE">
            <w:pPr>
              <w:numPr>
                <w:ilvl w:val="0"/>
                <w:numId w:val="32"/>
              </w:numPr>
              <w:rPr>
                <w:rFonts w:ascii="Arial" w:hAnsi="Arial" w:cs="Arial"/>
              </w:rPr>
            </w:pPr>
            <w:r w:rsidRPr="003369DE">
              <w:rPr>
                <w:rFonts w:ascii="Arial" w:hAnsi="Arial" w:cs="Arial"/>
              </w:rPr>
              <w:t>To identify and assess complexity and seriousness through investigation and analysis of information within children’s services procedures.</w:t>
            </w:r>
          </w:p>
          <w:p w14:paraId="5E29E835" w14:textId="77777777" w:rsidR="003369DE" w:rsidRPr="003369DE" w:rsidRDefault="003369DE" w:rsidP="003369DE">
            <w:pPr>
              <w:numPr>
                <w:ilvl w:val="0"/>
                <w:numId w:val="32"/>
              </w:numPr>
              <w:rPr>
                <w:rFonts w:ascii="Arial" w:hAnsi="Arial" w:cs="Arial"/>
              </w:rPr>
            </w:pPr>
            <w:r w:rsidRPr="003369DE">
              <w:rPr>
                <w:rFonts w:ascii="Arial" w:hAnsi="Arial" w:cs="Arial"/>
              </w:rPr>
              <w:t>To understand the impact of need in order to formulate child based plans with clear outcomes</w:t>
            </w:r>
          </w:p>
          <w:p w14:paraId="08BE1AD0" w14:textId="77777777" w:rsidR="003369DE" w:rsidRPr="003369DE" w:rsidRDefault="003369DE" w:rsidP="003369DE">
            <w:pPr>
              <w:numPr>
                <w:ilvl w:val="0"/>
                <w:numId w:val="32"/>
              </w:numPr>
              <w:rPr>
                <w:rFonts w:ascii="Arial" w:hAnsi="Arial" w:cs="Arial"/>
              </w:rPr>
            </w:pPr>
            <w:r w:rsidRPr="003369DE">
              <w:rPr>
                <w:rFonts w:ascii="Arial" w:hAnsi="Arial" w:cs="Arial"/>
              </w:rPr>
              <w:t>To ensure practice is informed by evidence and theory</w:t>
            </w:r>
          </w:p>
          <w:p w14:paraId="00176413" w14:textId="77777777" w:rsidR="003369DE" w:rsidRPr="003369DE" w:rsidRDefault="003369DE" w:rsidP="003369DE">
            <w:pPr>
              <w:numPr>
                <w:ilvl w:val="0"/>
                <w:numId w:val="32"/>
              </w:numPr>
              <w:rPr>
                <w:rFonts w:ascii="Arial" w:hAnsi="Arial" w:cs="Arial"/>
              </w:rPr>
            </w:pPr>
            <w:r w:rsidRPr="003369DE">
              <w:rPr>
                <w:rFonts w:ascii="Arial" w:hAnsi="Arial" w:cs="Arial"/>
              </w:rPr>
              <w:t>To understand the roles and accountabilities of other professionals in order to ensure the appropriate services are provided to meet the identified needs</w:t>
            </w:r>
          </w:p>
          <w:p w14:paraId="1C66DD75" w14:textId="77777777" w:rsidR="003369DE" w:rsidRPr="003369DE" w:rsidRDefault="003369DE" w:rsidP="003369DE">
            <w:pPr>
              <w:numPr>
                <w:ilvl w:val="0"/>
                <w:numId w:val="32"/>
              </w:numPr>
              <w:rPr>
                <w:rFonts w:ascii="Arial" w:hAnsi="Arial" w:cs="Arial"/>
              </w:rPr>
            </w:pPr>
            <w:r w:rsidRPr="003369DE">
              <w:rPr>
                <w:rFonts w:ascii="Arial" w:hAnsi="Arial" w:cs="Arial"/>
              </w:rPr>
              <w:t>To share skills and knowledge to build capacity with other professionals across all agencies and identify gaps in provision</w:t>
            </w:r>
          </w:p>
          <w:p w14:paraId="314A9FF5" w14:textId="77777777" w:rsidR="003369DE" w:rsidRPr="003369DE" w:rsidRDefault="003369DE" w:rsidP="003369DE">
            <w:pPr>
              <w:numPr>
                <w:ilvl w:val="0"/>
                <w:numId w:val="32"/>
              </w:numPr>
              <w:rPr>
                <w:rFonts w:ascii="Arial" w:hAnsi="Arial" w:cs="Arial"/>
              </w:rPr>
            </w:pPr>
            <w:r w:rsidRPr="003369DE">
              <w:rPr>
                <w:rFonts w:ascii="Arial" w:hAnsi="Arial" w:cs="Arial"/>
              </w:rPr>
              <w:t>To evaluate own practice and identify need for professional support and development</w:t>
            </w:r>
          </w:p>
          <w:p w14:paraId="16E741F0" w14:textId="77777777" w:rsidR="003369DE" w:rsidRPr="003369DE" w:rsidRDefault="003369DE" w:rsidP="003369DE">
            <w:pPr>
              <w:numPr>
                <w:ilvl w:val="0"/>
                <w:numId w:val="32"/>
              </w:numPr>
              <w:rPr>
                <w:rFonts w:ascii="Arial" w:hAnsi="Arial" w:cs="Arial"/>
              </w:rPr>
            </w:pPr>
            <w:r w:rsidRPr="003369DE">
              <w:rPr>
                <w:rFonts w:ascii="Arial" w:hAnsi="Arial" w:cs="Arial"/>
              </w:rPr>
              <w:t>To be open to engage in peer support and challenge</w:t>
            </w:r>
          </w:p>
          <w:p w14:paraId="40D9560D" w14:textId="77777777" w:rsidR="003369DE" w:rsidRPr="003369DE" w:rsidRDefault="003369DE" w:rsidP="003369DE">
            <w:pPr>
              <w:numPr>
                <w:ilvl w:val="0"/>
                <w:numId w:val="32"/>
              </w:numPr>
              <w:rPr>
                <w:rFonts w:ascii="Arial" w:hAnsi="Arial" w:cs="Arial"/>
              </w:rPr>
            </w:pPr>
            <w:r w:rsidRPr="003369DE">
              <w:rPr>
                <w:rFonts w:ascii="Arial" w:hAnsi="Arial" w:cs="Arial"/>
              </w:rPr>
              <w:t>To keep appropriate records that describe and support an analysis of the child’s experience clearly identify the child’s voice and demonstrate any decision making rationale</w:t>
            </w:r>
          </w:p>
          <w:p w14:paraId="6CC6FD99" w14:textId="77777777" w:rsidR="003369DE" w:rsidRPr="003369DE" w:rsidRDefault="003369DE" w:rsidP="003369DE">
            <w:pPr>
              <w:numPr>
                <w:ilvl w:val="0"/>
                <w:numId w:val="32"/>
              </w:numPr>
              <w:rPr>
                <w:rFonts w:ascii="Arial" w:hAnsi="Arial" w:cs="Arial"/>
              </w:rPr>
            </w:pPr>
            <w:r w:rsidRPr="003369DE">
              <w:rPr>
                <w:rFonts w:ascii="Arial" w:hAnsi="Arial" w:cs="Arial"/>
              </w:rPr>
              <w:t>Conduct work in accordance with social work core values, Children’s Services policies and procedures, the Council’s core values and corporate standards including anti oppressive practice approaches</w:t>
            </w:r>
          </w:p>
          <w:p w14:paraId="28FBBE5C" w14:textId="77777777" w:rsidR="003369DE" w:rsidRPr="003369DE" w:rsidRDefault="003369DE" w:rsidP="003369DE">
            <w:pPr>
              <w:numPr>
                <w:ilvl w:val="0"/>
                <w:numId w:val="32"/>
              </w:numPr>
              <w:rPr>
                <w:rFonts w:ascii="Arial" w:hAnsi="Arial" w:cs="Arial"/>
                <w:lang w:eastAsia="en-US"/>
              </w:rPr>
            </w:pPr>
            <w:r w:rsidRPr="003369DE">
              <w:rPr>
                <w:rFonts w:ascii="Arial" w:hAnsi="Arial" w:cs="Arial"/>
                <w:lang w:eastAsia="en-US"/>
              </w:rPr>
              <w:lastRenderedPageBreak/>
              <w:t xml:space="preserve">Undertake travel in and around the county as part of their duty </w:t>
            </w:r>
          </w:p>
          <w:p w14:paraId="5CC298ED" w14:textId="77777777" w:rsidR="003369DE" w:rsidRPr="003369DE" w:rsidRDefault="003369DE" w:rsidP="003369DE">
            <w:pPr>
              <w:numPr>
                <w:ilvl w:val="0"/>
                <w:numId w:val="32"/>
              </w:numPr>
              <w:rPr>
                <w:rFonts w:ascii="Arial" w:hAnsi="Arial" w:cs="Arial"/>
                <w:lang w:eastAsia="en-US"/>
              </w:rPr>
            </w:pPr>
            <w:r w:rsidRPr="003369DE">
              <w:rPr>
                <w:rFonts w:ascii="Arial" w:hAnsi="Arial" w:cs="Arial"/>
                <w:lang w:eastAsia="en-US"/>
              </w:rPr>
              <w:t>Undertake such other duties and responsibilities commensurate with the grading and nature of the post</w:t>
            </w:r>
          </w:p>
          <w:p w14:paraId="30719D35" w14:textId="77777777" w:rsidR="003369DE" w:rsidRPr="003369DE" w:rsidRDefault="003369DE" w:rsidP="003369DE">
            <w:pPr>
              <w:numPr>
                <w:ilvl w:val="0"/>
                <w:numId w:val="32"/>
              </w:numPr>
              <w:rPr>
                <w:rFonts w:ascii="Arial" w:hAnsi="Arial" w:cs="Arial"/>
                <w:lang w:eastAsia="en-US"/>
              </w:rPr>
            </w:pPr>
            <w:r w:rsidRPr="003369DE">
              <w:rPr>
                <w:rFonts w:ascii="Arial" w:hAnsi="Arial" w:cs="Arial"/>
                <w:lang w:eastAsia="en-US"/>
              </w:rPr>
              <w:t>Ensure that the District is at all times pursuing good individual relations and fair personnel, health and safety, equal opportunity and management practices.  To take reasonable care of your own health and safety</w:t>
            </w:r>
          </w:p>
          <w:p w14:paraId="11A8BD51" w14:textId="77777777" w:rsidR="003369DE" w:rsidRPr="003369DE" w:rsidRDefault="003369DE" w:rsidP="003369DE">
            <w:pPr>
              <w:numPr>
                <w:ilvl w:val="0"/>
                <w:numId w:val="32"/>
              </w:numPr>
              <w:rPr>
                <w:rFonts w:ascii="Arial" w:hAnsi="Arial" w:cs="Arial"/>
                <w:lang w:eastAsia="en-US"/>
              </w:rPr>
            </w:pPr>
            <w:r w:rsidRPr="003369DE">
              <w:rPr>
                <w:rFonts w:ascii="Arial" w:hAnsi="Arial" w:cs="Arial"/>
                <w:lang w:eastAsia="en-US"/>
              </w:rPr>
              <w:t>Enhance the Council’s image within the community by promoting awareness of services and achievements and encourage greater public participation</w:t>
            </w:r>
          </w:p>
          <w:p w14:paraId="250ACE0E" w14:textId="49FA7F3D" w:rsidR="000C792F" w:rsidRPr="00D551B7" w:rsidRDefault="003369DE" w:rsidP="00276E8D">
            <w:pPr>
              <w:numPr>
                <w:ilvl w:val="0"/>
                <w:numId w:val="32"/>
              </w:numPr>
              <w:rPr>
                <w:rFonts w:ascii="Arial" w:hAnsi="Arial" w:cs="Arial"/>
                <w:lang w:eastAsia="en-US"/>
              </w:rPr>
            </w:pPr>
            <w:r w:rsidRPr="003369DE">
              <w:rPr>
                <w:rFonts w:ascii="Arial" w:hAnsi="Arial" w:cs="Arial"/>
                <w:lang w:eastAsia="en-US"/>
              </w:rPr>
              <w:t>Accept budget and finance responsibilities to ensure services work within agreed budget and within Corporate policy guidelines and practices</w:t>
            </w:r>
          </w:p>
          <w:p w14:paraId="250ACE0F" w14:textId="77777777" w:rsidR="00236201" w:rsidRPr="00001733" w:rsidRDefault="00236201" w:rsidP="00276E8D">
            <w:pPr>
              <w:rPr>
                <w:rFonts w:ascii="Arial" w:hAnsi="Arial" w:cs="Arial"/>
              </w:rPr>
            </w:pPr>
          </w:p>
        </w:tc>
      </w:tr>
      <w:tr w:rsidR="000C792F" w:rsidRPr="00001733" w14:paraId="250ACE12" w14:textId="77777777" w:rsidTr="00276E8D">
        <w:tc>
          <w:tcPr>
            <w:tcW w:w="10632" w:type="dxa"/>
            <w:gridSpan w:val="3"/>
            <w:shd w:val="clear" w:color="auto" w:fill="auto"/>
          </w:tcPr>
          <w:p w14:paraId="250ACE11"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250ACE14" w14:textId="77777777" w:rsidTr="00276E8D">
        <w:tc>
          <w:tcPr>
            <w:tcW w:w="10632" w:type="dxa"/>
            <w:gridSpan w:val="3"/>
            <w:shd w:val="clear" w:color="auto" w:fill="DBE5F1"/>
          </w:tcPr>
          <w:p w14:paraId="250ACE13"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250ACE17" w14:textId="77777777" w:rsidTr="00001733">
        <w:trPr>
          <w:trHeight w:val="367"/>
        </w:trPr>
        <w:tc>
          <w:tcPr>
            <w:tcW w:w="2127" w:type="dxa"/>
            <w:gridSpan w:val="2"/>
            <w:shd w:val="clear" w:color="auto" w:fill="DBE5F1"/>
            <w:vAlign w:val="center"/>
          </w:tcPr>
          <w:p w14:paraId="250ACE15"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50ACE16" w14:textId="5C10BDEE" w:rsidR="003A6F8E" w:rsidRPr="0015274D" w:rsidRDefault="0015274D" w:rsidP="0015274D">
            <w:pPr>
              <w:numPr>
                <w:ilvl w:val="0"/>
                <w:numId w:val="3"/>
              </w:numPr>
              <w:rPr>
                <w:rFonts w:ascii="Arial" w:hAnsi="Arial" w:cs="Arial"/>
                <w:lang w:eastAsia="en-US"/>
              </w:rPr>
            </w:pPr>
            <w:r w:rsidRPr="003369DE">
              <w:rPr>
                <w:rFonts w:ascii="Arial" w:hAnsi="Arial" w:cs="Arial"/>
                <w:lang w:eastAsia="en-US"/>
              </w:rPr>
              <w:t>Accept budget and finance responsibilities to ensure services work within agreed budget and within Corporate policy guidelines and practices</w:t>
            </w:r>
          </w:p>
        </w:tc>
      </w:tr>
      <w:tr w:rsidR="003A6F8E" w:rsidRPr="001D5465" w14:paraId="250ACE1A" w14:textId="77777777" w:rsidTr="00001733">
        <w:trPr>
          <w:trHeight w:val="365"/>
        </w:trPr>
        <w:tc>
          <w:tcPr>
            <w:tcW w:w="2127" w:type="dxa"/>
            <w:gridSpan w:val="2"/>
            <w:shd w:val="clear" w:color="auto" w:fill="DBE5F1"/>
            <w:vAlign w:val="center"/>
          </w:tcPr>
          <w:p w14:paraId="250ACE18"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50ACE19" w14:textId="77777777" w:rsidR="003A6F8E" w:rsidRPr="001D5465" w:rsidRDefault="003A6F8E" w:rsidP="00001733">
            <w:pPr>
              <w:numPr>
                <w:ilvl w:val="0"/>
                <w:numId w:val="3"/>
              </w:numPr>
              <w:rPr>
                <w:rFonts w:ascii="Arial" w:hAnsi="Arial" w:cs="Arial"/>
                <w:sz w:val="22"/>
                <w:szCs w:val="22"/>
              </w:rPr>
            </w:pPr>
          </w:p>
        </w:tc>
      </w:tr>
      <w:tr w:rsidR="003A6F8E" w:rsidRPr="001D5465" w14:paraId="250ACE1D" w14:textId="77777777" w:rsidTr="00001733">
        <w:trPr>
          <w:trHeight w:val="365"/>
        </w:trPr>
        <w:tc>
          <w:tcPr>
            <w:tcW w:w="2127" w:type="dxa"/>
            <w:gridSpan w:val="2"/>
            <w:shd w:val="clear" w:color="auto" w:fill="DBE5F1"/>
            <w:vAlign w:val="center"/>
          </w:tcPr>
          <w:p w14:paraId="250ACE1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250ACE1C" w14:textId="77777777" w:rsidR="003A6F8E" w:rsidRPr="001D5465" w:rsidRDefault="003A6F8E" w:rsidP="00001733">
            <w:pPr>
              <w:numPr>
                <w:ilvl w:val="0"/>
                <w:numId w:val="3"/>
              </w:numPr>
              <w:rPr>
                <w:rFonts w:ascii="Arial" w:hAnsi="Arial" w:cs="Arial"/>
                <w:sz w:val="22"/>
                <w:szCs w:val="22"/>
              </w:rPr>
            </w:pPr>
          </w:p>
        </w:tc>
      </w:tr>
      <w:tr w:rsidR="003A6F8E" w:rsidRPr="001D5465" w14:paraId="250ACE1F" w14:textId="77777777" w:rsidTr="00276E8D">
        <w:tc>
          <w:tcPr>
            <w:tcW w:w="10632" w:type="dxa"/>
            <w:gridSpan w:val="3"/>
            <w:shd w:val="clear" w:color="auto" w:fill="DBE5F1"/>
          </w:tcPr>
          <w:p w14:paraId="250ACE1E"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250ACE26" w14:textId="77777777" w:rsidTr="005E7B38">
        <w:tc>
          <w:tcPr>
            <w:tcW w:w="10632" w:type="dxa"/>
            <w:gridSpan w:val="3"/>
            <w:tcBorders>
              <w:bottom w:val="single" w:sz="4" w:space="0" w:color="auto"/>
            </w:tcBorders>
            <w:shd w:val="clear" w:color="auto" w:fill="auto"/>
          </w:tcPr>
          <w:p w14:paraId="141A12D0" w14:textId="4138225D" w:rsidR="003369DE" w:rsidRPr="00FA1985" w:rsidRDefault="005028BE" w:rsidP="003369DE">
            <w:pPr>
              <w:numPr>
                <w:ilvl w:val="0"/>
                <w:numId w:val="3"/>
              </w:numPr>
              <w:rPr>
                <w:rFonts w:ascii="Arial" w:hAnsi="Arial" w:cs="Arial"/>
                <w:bCs/>
              </w:rPr>
            </w:pPr>
            <w:r w:rsidRPr="00FA1985">
              <w:rPr>
                <w:rFonts w:ascii="Arial" w:hAnsi="Arial" w:cs="Arial"/>
                <w:bCs/>
              </w:rPr>
              <w:t>Social Work Degree</w:t>
            </w:r>
            <w:r w:rsidR="003369DE" w:rsidRPr="00FA1985">
              <w:rPr>
                <w:rFonts w:ascii="Arial" w:hAnsi="Arial" w:cs="Arial"/>
                <w:bCs/>
              </w:rPr>
              <w:t>/CSS/DipSW</w:t>
            </w:r>
          </w:p>
          <w:p w14:paraId="47506FA2" w14:textId="54F66648" w:rsidR="003369DE" w:rsidRPr="00FA1985" w:rsidRDefault="005028BE" w:rsidP="003369DE">
            <w:pPr>
              <w:numPr>
                <w:ilvl w:val="0"/>
                <w:numId w:val="3"/>
              </w:numPr>
              <w:rPr>
                <w:rFonts w:ascii="Arial" w:hAnsi="Arial" w:cs="Arial"/>
                <w:bCs/>
              </w:rPr>
            </w:pPr>
            <w:r w:rsidRPr="00FA1985">
              <w:rPr>
                <w:rFonts w:ascii="Arial" w:hAnsi="Arial" w:cs="Arial"/>
                <w:bCs/>
              </w:rPr>
              <w:t>Social Work England</w:t>
            </w:r>
            <w:r w:rsidR="003369DE" w:rsidRPr="00FA1985">
              <w:rPr>
                <w:rFonts w:ascii="Arial" w:hAnsi="Arial" w:cs="Arial"/>
                <w:bCs/>
              </w:rPr>
              <w:t xml:space="preserve"> Registration</w:t>
            </w:r>
          </w:p>
          <w:p w14:paraId="73D76AEC" w14:textId="77777777" w:rsidR="003369DE" w:rsidRPr="005E7596" w:rsidRDefault="003369DE" w:rsidP="003369DE">
            <w:pPr>
              <w:numPr>
                <w:ilvl w:val="0"/>
                <w:numId w:val="3"/>
              </w:numPr>
              <w:rPr>
                <w:rFonts w:ascii="Arial" w:hAnsi="Arial" w:cs="Arial"/>
                <w:bCs/>
              </w:rPr>
            </w:pPr>
            <w:r w:rsidRPr="00E216C2">
              <w:rPr>
                <w:rFonts w:ascii="Arial" w:hAnsi="Arial" w:cs="Arial"/>
                <w:bCs/>
              </w:rPr>
              <w:t>Evidence of continuing professional development in social care/social work post qualification</w:t>
            </w:r>
            <w:r w:rsidRPr="005E7596">
              <w:rPr>
                <w:rFonts w:ascii="Arial" w:hAnsi="Arial" w:cs="Arial"/>
                <w:bCs/>
              </w:rPr>
              <w:t>.</w:t>
            </w:r>
          </w:p>
          <w:p w14:paraId="2A2DCE1B" w14:textId="77777777" w:rsidR="003369DE" w:rsidRPr="005E7596" w:rsidRDefault="003369DE" w:rsidP="003369DE">
            <w:pPr>
              <w:numPr>
                <w:ilvl w:val="0"/>
                <w:numId w:val="3"/>
              </w:numPr>
              <w:rPr>
                <w:rFonts w:ascii="Arial" w:hAnsi="Arial" w:cs="Arial"/>
                <w:bCs/>
              </w:rPr>
            </w:pPr>
            <w:r w:rsidRPr="005E7596">
              <w:rPr>
                <w:rFonts w:ascii="Arial" w:hAnsi="Arial" w:cs="Arial"/>
                <w:bCs/>
              </w:rPr>
              <w:t xml:space="preserve">Evidence of successful </w:t>
            </w:r>
            <w:r>
              <w:rPr>
                <w:rFonts w:ascii="Arial" w:hAnsi="Arial" w:cs="Arial"/>
                <w:bCs/>
              </w:rPr>
              <w:t>completion of ASYE portfolio</w:t>
            </w:r>
          </w:p>
          <w:p w14:paraId="3029F4EC" w14:textId="77777777" w:rsidR="003369DE" w:rsidRPr="00E216C2" w:rsidRDefault="003369DE" w:rsidP="003369DE">
            <w:pPr>
              <w:numPr>
                <w:ilvl w:val="0"/>
                <w:numId w:val="3"/>
              </w:numPr>
              <w:rPr>
                <w:rFonts w:ascii="Arial" w:hAnsi="Arial" w:cs="Arial"/>
              </w:rPr>
            </w:pPr>
            <w:r w:rsidRPr="00E216C2">
              <w:rPr>
                <w:rFonts w:ascii="Arial" w:hAnsi="Arial" w:cs="Arial"/>
              </w:rPr>
              <w:t>Knowledge of Assessment and Case Management Processes and outcome based planning</w:t>
            </w:r>
          </w:p>
          <w:p w14:paraId="54A5C804" w14:textId="77777777" w:rsidR="003369DE" w:rsidRPr="00E216C2" w:rsidRDefault="003369DE" w:rsidP="003369DE">
            <w:pPr>
              <w:numPr>
                <w:ilvl w:val="0"/>
                <w:numId w:val="3"/>
              </w:numPr>
              <w:rPr>
                <w:rFonts w:ascii="Arial" w:hAnsi="Arial" w:cs="Arial"/>
              </w:rPr>
            </w:pPr>
            <w:r w:rsidRPr="00E216C2">
              <w:rPr>
                <w:rFonts w:ascii="Arial" w:hAnsi="Arial" w:cs="Arial"/>
              </w:rPr>
              <w:t>Knowledge of relevant legislation</w:t>
            </w:r>
          </w:p>
          <w:p w14:paraId="030C84D5" w14:textId="77777777" w:rsidR="003369DE" w:rsidRPr="00E216C2" w:rsidRDefault="003369DE" w:rsidP="003369DE">
            <w:pPr>
              <w:numPr>
                <w:ilvl w:val="0"/>
                <w:numId w:val="3"/>
              </w:numPr>
              <w:rPr>
                <w:rFonts w:ascii="Arial" w:hAnsi="Arial" w:cs="Arial"/>
              </w:rPr>
            </w:pPr>
            <w:r w:rsidRPr="00E216C2">
              <w:rPr>
                <w:rFonts w:ascii="Arial" w:hAnsi="Arial" w:cs="Arial"/>
                <w:bCs/>
              </w:rPr>
              <w:t>Some experience in work with children and families, pre/post or during qualification</w:t>
            </w:r>
          </w:p>
          <w:p w14:paraId="5C86C90A" w14:textId="77777777" w:rsidR="003369DE" w:rsidRPr="00E216C2" w:rsidRDefault="003369DE" w:rsidP="003369DE">
            <w:pPr>
              <w:numPr>
                <w:ilvl w:val="0"/>
                <w:numId w:val="3"/>
              </w:numPr>
              <w:rPr>
                <w:rFonts w:ascii="Arial" w:hAnsi="Arial" w:cs="Arial"/>
              </w:rPr>
            </w:pPr>
            <w:r w:rsidRPr="00E216C2">
              <w:rPr>
                <w:rFonts w:ascii="Arial" w:hAnsi="Arial" w:cs="Arial"/>
                <w:bCs/>
              </w:rPr>
              <w:t>Ability to work as part of multi disciplinary team</w:t>
            </w:r>
            <w:r w:rsidRPr="00E216C2">
              <w:rPr>
                <w:rFonts w:ascii="Arial" w:hAnsi="Arial" w:cs="Arial"/>
              </w:rPr>
              <w:t xml:space="preserve"> with internal and external colleagues – sharing and co-ordinating resources</w:t>
            </w:r>
          </w:p>
          <w:p w14:paraId="39DB6165" w14:textId="77777777" w:rsidR="003369DE" w:rsidRPr="00E216C2" w:rsidRDefault="003369DE" w:rsidP="003369DE">
            <w:pPr>
              <w:numPr>
                <w:ilvl w:val="0"/>
                <w:numId w:val="3"/>
              </w:numPr>
              <w:rPr>
                <w:rFonts w:ascii="Arial" w:hAnsi="Arial" w:cs="Arial"/>
                <w:bCs/>
              </w:rPr>
            </w:pPr>
            <w:r w:rsidRPr="00E216C2">
              <w:rPr>
                <w:rFonts w:ascii="Arial" w:hAnsi="Arial" w:cs="Arial"/>
                <w:bCs/>
              </w:rPr>
              <w:t>Ability to plan work and meet deadlines</w:t>
            </w:r>
          </w:p>
          <w:p w14:paraId="30343496" w14:textId="77777777" w:rsidR="003369DE" w:rsidRPr="00E216C2" w:rsidRDefault="003369DE" w:rsidP="003369DE">
            <w:pPr>
              <w:numPr>
                <w:ilvl w:val="0"/>
                <w:numId w:val="3"/>
              </w:numPr>
              <w:rPr>
                <w:rFonts w:ascii="Arial" w:hAnsi="Arial" w:cs="Arial"/>
                <w:bCs/>
              </w:rPr>
            </w:pPr>
            <w:r w:rsidRPr="00E216C2">
              <w:rPr>
                <w:rFonts w:ascii="Arial" w:hAnsi="Arial" w:cs="Arial"/>
                <w:bCs/>
              </w:rPr>
              <w:t>Ability to produce clear written reports</w:t>
            </w:r>
          </w:p>
          <w:p w14:paraId="5DD2309D" w14:textId="77777777" w:rsidR="003369DE" w:rsidRPr="00E216C2" w:rsidRDefault="003369DE" w:rsidP="003369DE">
            <w:pPr>
              <w:numPr>
                <w:ilvl w:val="0"/>
                <w:numId w:val="3"/>
              </w:numPr>
              <w:rPr>
                <w:rFonts w:ascii="Arial" w:hAnsi="Arial" w:cs="Arial"/>
                <w:bCs/>
              </w:rPr>
            </w:pPr>
            <w:r w:rsidRPr="00E216C2">
              <w:rPr>
                <w:rFonts w:ascii="Arial" w:hAnsi="Arial" w:cs="Arial"/>
                <w:bCs/>
              </w:rPr>
              <w:t xml:space="preserve">Work directly with vulnerable children  </w:t>
            </w:r>
          </w:p>
          <w:p w14:paraId="639FD3DF" w14:textId="77777777" w:rsidR="003369DE" w:rsidRPr="00E216C2" w:rsidRDefault="003369DE" w:rsidP="003369DE">
            <w:pPr>
              <w:numPr>
                <w:ilvl w:val="0"/>
                <w:numId w:val="3"/>
              </w:numPr>
              <w:rPr>
                <w:rFonts w:ascii="Arial" w:hAnsi="Arial" w:cs="Arial"/>
              </w:rPr>
            </w:pPr>
            <w:r w:rsidRPr="00E216C2">
              <w:rPr>
                <w:rFonts w:ascii="Arial" w:hAnsi="Arial" w:cs="Arial"/>
                <w:bCs/>
              </w:rPr>
              <w:t>Liaise with external and internal partners on day-to-day service issues.</w:t>
            </w:r>
            <w:r w:rsidRPr="00E216C2">
              <w:rPr>
                <w:rFonts w:ascii="Arial" w:hAnsi="Arial" w:cs="Arial"/>
              </w:rPr>
              <w:t xml:space="preserve"> </w:t>
            </w:r>
          </w:p>
          <w:p w14:paraId="5007D816" w14:textId="77777777" w:rsidR="003369DE" w:rsidRPr="00E216C2" w:rsidRDefault="003369DE" w:rsidP="003369DE">
            <w:pPr>
              <w:numPr>
                <w:ilvl w:val="0"/>
                <w:numId w:val="3"/>
              </w:numPr>
              <w:rPr>
                <w:rFonts w:ascii="Arial" w:hAnsi="Arial" w:cs="Arial"/>
              </w:rPr>
            </w:pPr>
            <w:r w:rsidRPr="00E216C2">
              <w:rPr>
                <w:rFonts w:ascii="Arial" w:hAnsi="Arial" w:cs="Arial"/>
              </w:rPr>
              <w:t>Clear and concise verbal skills with children and adults</w:t>
            </w:r>
          </w:p>
          <w:p w14:paraId="270A8494" w14:textId="77777777" w:rsidR="005E7B38" w:rsidRPr="003369DE" w:rsidRDefault="003369DE" w:rsidP="003369DE">
            <w:pPr>
              <w:numPr>
                <w:ilvl w:val="0"/>
                <w:numId w:val="3"/>
              </w:numPr>
              <w:rPr>
                <w:rFonts w:ascii="Arial" w:hAnsi="Arial" w:cs="Arial"/>
                <w:sz w:val="22"/>
                <w:szCs w:val="22"/>
              </w:rPr>
            </w:pPr>
            <w:r w:rsidRPr="00E216C2">
              <w:rPr>
                <w:rFonts w:ascii="Arial" w:hAnsi="Arial" w:cs="Arial"/>
              </w:rPr>
              <w:t>Ability to assess and manage some risk effectively</w:t>
            </w:r>
          </w:p>
          <w:p w14:paraId="598CF0D0" w14:textId="77777777" w:rsidR="003369DE" w:rsidRPr="00E216C2" w:rsidRDefault="003369DE" w:rsidP="003369DE">
            <w:pPr>
              <w:numPr>
                <w:ilvl w:val="0"/>
                <w:numId w:val="3"/>
              </w:numPr>
              <w:rPr>
                <w:rFonts w:ascii="Arial" w:hAnsi="Arial" w:cs="Arial"/>
              </w:rPr>
            </w:pPr>
            <w:r w:rsidRPr="00E216C2">
              <w:rPr>
                <w:rFonts w:ascii="Arial" w:hAnsi="Arial" w:cs="Arial"/>
              </w:rPr>
              <w:t>Professional integrity, reliability and consistency</w:t>
            </w:r>
          </w:p>
          <w:p w14:paraId="0EFF4D9B" w14:textId="77777777" w:rsidR="003369DE" w:rsidRPr="00E216C2" w:rsidRDefault="003369DE" w:rsidP="003369DE">
            <w:pPr>
              <w:numPr>
                <w:ilvl w:val="0"/>
                <w:numId w:val="3"/>
              </w:numPr>
              <w:rPr>
                <w:rFonts w:ascii="Arial" w:hAnsi="Arial" w:cs="Arial"/>
              </w:rPr>
            </w:pPr>
            <w:r w:rsidRPr="00E216C2">
              <w:rPr>
                <w:rFonts w:ascii="Arial" w:hAnsi="Arial" w:cs="Arial"/>
              </w:rPr>
              <w:t>Explicit use of social work values e.g. ability to work in a non-discriminatory manner, respecting individual’s rights and choices</w:t>
            </w:r>
          </w:p>
          <w:p w14:paraId="7350F851" w14:textId="77777777" w:rsidR="003369DE" w:rsidRPr="00E216C2" w:rsidRDefault="003369DE" w:rsidP="003369DE">
            <w:pPr>
              <w:numPr>
                <w:ilvl w:val="0"/>
                <w:numId w:val="3"/>
              </w:numPr>
              <w:rPr>
                <w:rFonts w:ascii="Arial" w:hAnsi="Arial" w:cs="Arial"/>
                <w:bCs/>
              </w:rPr>
            </w:pPr>
            <w:r w:rsidRPr="00E216C2">
              <w:rPr>
                <w:rFonts w:ascii="Arial" w:hAnsi="Arial" w:cs="Arial"/>
                <w:bCs/>
              </w:rPr>
              <w:t>Ability to work under pressure and emotional stress effectively</w:t>
            </w:r>
          </w:p>
          <w:p w14:paraId="0453206F" w14:textId="77777777" w:rsidR="003369DE" w:rsidRPr="00E216C2" w:rsidRDefault="003369DE" w:rsidP="003369DE">
            <w:pPr>
              <w:numPr>
                <w:ilvl w:val="0"/>
                <w:numId w:val="3"/>
              </w:numPr>
              <w:rPr>
                <w:rFonts w:ascii="Arial" w:hAnsi="Arial" w:cs="Arial"/>
                <w:szCs w:val="22"/>
              </w:rPr>
            </w:pPr>
            <w:r w:rsidRPr="00E216C2">
              <w:rPr>
                <w:rFonts w:ascii="Arial" w:hAnsi="Arial" w:cs="Arial"/>
                <w:szCs w:val="22"/>
              </w:rPr>
              <w:t>Ability to undertake extensive travelling in the designated area.</w:t>
            </w:r>
          </w:p>
          <w:p w14:paraId="040FF01C" w14:textId="77777777" w:rsidR="003369DE" w:rsidRPr="00E216C2" w:rsidRDefault="003369DE" w:rsidP="003369DE">
            <w:pPr>
              <w:numPr>
                <w:ilvl w:val="0"/>
                <w:numId w:val="3"/>
              </w:numPr>
              <w:rPr>
                <w:rFonts w:ascii="Arial" w:hAnsi="Arial" w:cs="Arial"/>
                <w:szCs w:val="22"/>
              </w:rPr>
            </w:pPr>
            <w:r w:rsidRPr="00E216C2">
              <w:rPr>
                <w:rFonts w:ascii="Arial" w:hAnsi="Arial" w:cs="Arial"/>
                <w:szCs w:val="22"/>
              </w:rPr>
              <w:t>Enhanced CRB Clearance</w:t>
            </w:r>
          </w:p>
          <w:p w14:paraId="727B14F8" w14:textId="77777777" w:rsidR="003369DE" w:rsidRPr="00E216C2" w:rsidRDefault="003369DE" w:rsidP="003369DE">
            <w:pPr>
              <w:numPr>
                <w:ilvl w:val="0"/>
                <w:numId w:val="3"/>
              </w:numPr>
              <w:rPr>
                <w:rFonts w:ascii="Arial" w:hAnsi="Arial" w:cs="Arial"/>
                <w:szCs w:val="22"/>
              </w:rPr>
            </w:pPr>
            <w:r w:rsidRPr="00E216C2">
              <w:rPr>
                <w:rFonts w:ascii="Arial" w:hAnsi="Arial" w:cs="Arial"/>
                <w:szCs w:val="22"/>
              </w:rPr>
              <w:t>Flexible working hours</w:t>
            </w:r>
          </w:p>
          <w:p w14:paraId="3D94E12A" w14:textId="77777777" w:rsidR="003369DE" w:rsidRPr="003369DE" w:rsidRDefault="003369DE" w:rsidP="003369DE">
            <w:pPr>
              <w:numPr>
                <w:ilvl w:val="0"/>
                <w:numId w:val="3"/>
              </w:numPr>
              <w:rPr>
                <w:rFonts w:ascii="Arial" w:hAnsi="Arial" w:cs="Arial"/>
                <w:sz w:val="22"/>
                <w:szCs w:val="22"/>
              </w:rPr>
            </w:pPr>
            <w:r w:rsidRPr="00E216C2">
              <w:rPr>
                <w:rFonts w:ascii="Arial" w:hAnsi="Arial" w:cs="Arial"/>
              </w:rPr>
              <w:t>Knowledge of Children’s Services assessment tools</w:t>
            </w:r>
            <w:r>
              <w:rPr>
                <w:rFonts w:ascii="Arial" w:hAnsi="Arial" w:cs="Arial"/>
              </w:rPr>
              <w:t xml:space="preserve"> (Desirable)</w:t>
            </w:r>
          </w:p>
          <w:p w14:paraId="250ACE25" w14:textId="2AF0671D" w:rsidR="003369DE" w:rsidRPr="003369DE" w:rsidRDefault="003369DE" w:rsidP="003369DE">
            <w:pPr>
              <w:numPr>
                <w:ilvl w:val="0"/>
                <w:numId w:val="3"/>
              </w:numPr>
              <w:rPr>
                <w:rFonts w:ascii="Arial" w:hAnsi="Arial" w:cs="Arial"/>
                <w:sz w:val="22"/>
                <w:szCs w:val="22"/>
              </w:rPr>
            </w:pPr>
            <w:r w:rsidRPr="00E216C2">
              <w:rPr>
                <w:rFonts w:ascii="Arial" w:hAnsi="Arial" w:cs="Arial"/>
                <w:bCs/>
              </w:rPr>
              <w:t>Experience in child protection</w:t>
            </w:r>
            <w:r>
              <w:rPr>
                <w:rFonts w:ascii="Arial" w:hAnsi="Arial" w:cs="Arial"/>
                <w:bCs/>
              </w:rPr>
              <w:t xml:space="preserve"> (Desirable) </w:t>
            </w:r>
          </w:p>
        </w:tc>
      </w:tr>
      <w:tr w:rsidR="005C799D" w:rsidRPr="00001733" w14:paraId="250ACE28" w14:textId="77777777" w:rsidTr="005E7B38">
        <w:tc>
          <w:tcPr>
            <w:tcW w:w="10632" w:type="dxa"/>
            <w:gridSpan w:val="3"/>
            <w:shd w:val="clear" w:color="auto" w:fill="DBE5F1" w:themeFill="accent1" w:themeFillTint="33"/>
          </w:tcPr>
          <w:p w14:paraId="250ACE27" w14:textId="77777777" w:rsidR="005C799D" w:rsidRPr="00920915" w:rsidRDefault="005C799D" w:rsidP="005E7B38">
            <w:pPr>
              <w:rPr>
                <w:rFonts w:ascii="Arial Black" w:hAnsi="Arial Black" w:cs="Arial"/>
                <w:b/>
                <w:color w:val="0082AA"/>
                <w:sz w:val="28"/>
                <w:szCs w:val="28"/>
              </w:rPr>
            </w:pPr>
            <w:r w:rsidRPr="00920915">
              <w:rPr>
                <w:rFonts w:ascii="Arial Black" w:hAnsi="Arial Black" w:cs="Arial"/>
                <w:b/>
                <w:color w:val="0082AA"/>
                <w:sz w:val="28"/>
                <w:szCs w:val="28"/>
              </w:rPr>
              <w:t>Disclosure and Barring Service – DBS Checks</w:t>
            </w:r>
          </w:p>
        </w:tc>
      </w:tr>
      <w:tr w:rsidR="005C799D" w:rsidRPr="00001733" w14:paraId="250ACE31" w14:textId="77777777" w:rsidTr="00276E8D">
        <w:tc>
          <w:tcPr>
            <w:tcW w:w="10632" w:type="dxa"/>
            <w:gridSpan w:val="3"/>
            <w:shd w:val="clear" w:color="auto" w:fill="auto"/>
          </w:tcPr>
          <w:p w14:paraId="250ACE29" w14:textId="63B07C41" w:rsidR="005C799D" w:rsidRDefault="005C799D" w:rsidP="005C799D">
            <w:pPr>
              <w:numPr>
                <w:ilvl w:val="0"/>
                <w:numId w:val="3"/>
              </w:numPr>
              <w:rPr>
                <w:rFonts w:ascii="Arial" w:hAnsi="Arial" w:cs="Arial"/>
                <w:sz w:val="22"/>
                <w:szCs w:val="22"/>
              </w:rPr>
            </w:pPr>
            <w:r>
              <w:rPr>
                <w:rFonts w:ascii="Arial" w:hAnsi="Arial" w:cs="Arial"/>
                <w:sz w:val="22"/>
                <w:szCs w:val="22"/>
              </w:rPr>
              <w:t>This post requires a DBS check.</w:t>
            </w:r>
          </w:p>
          <w:p w14:paraId="250ACE2A" w14:textId="77777777" w:rsidR="00C6210A" w:rsidRDefault="005C799D" w:rsidP="005C799D">
            <w:pPr>
              <w:numPr>
                <w:ilvl w:val="0"/>
                <w:numId w:val="3"/>
              </w:numPr>
              <w:rPr>
                <w:rFonts w:ascii="Arial" w:hAnsi="Arial" w:cs="Arial"/>
                <w:sz w:val="22"/>
                <w:szCs w:val="22"/>
              </w:rPr>
            </w:pPr>
            <w:r>
              <w:rPr>
                <w:rFonts w:ascii="Arial" w:hAnsi="Arial" w:cs="Arial"/>
                <w:sz w:val="22"/>
                <w:szCs w:val="22"/>
              </w:rPr>
              <w:t xml:space="preserve">The level of check required is: </w:t>
            </w:r>
          </w:p>
          <w:p w14:paraId="250ACE30" w14:textId="77777777" w:rsidR="005C799D" w:rsidRPr="00C6210A" w:rsidRDefault="00C6210A" w:rsidP="00C6210A">
            <w:pPr>
              <w:pStyle w:val="ListParagraph"/>
              <w:numPr>
                <w:ilvl w:val="1"/>
                <w:numId w:val="3"/>
              </w:numPr>
              <w:tabs>
                <w:tab w:val="clear" w:pos="1440"/>
                <w:tab w:val="num" w:pos="1027"/>
              </w:tabs>
              <w:ind w:left="1027"/>
              <w:rPr>
                <w:rFonts w:ascii="Arial" w:hAnsi="Arial" w:cs="Arial"/>
                <w:sz w:val="20"/>
                <w:szCs w:val="22"/>
              </w:rPr>
            </w:pPr>
            <w:r w:rsidRPr="00C6210A">
              <w:rPr>
                <w:rFonts w:ascii="Arial" w:hAnsi="Arial" w:cs="Arial"/>
                <w:color w:val="000000"/>
                <w:sz w:val="22"/>
              </w:rPr>
              <w:t>DBS Enhanced - Children &amp; Adults</w:t>
            </w:r>
          </w:p>
        </w:tc>
      </w:tr>
      <w:tr w:rsidR="003A6F8E" w:rsidRPr="001D5465" w14:paraId="250ACE33" w14:textId="77777777" w:rsidTr="00276E8D">
        <w:tc>
          <w:tcPr>
            <w:tcW w:w="10632" w:type="dxa"/>
            <w:gridSpan w:val="3"/>
            <w:shd w:val="clear" w:color="auto" w:fill="DBE5F1"/>
          </w:tcPr>
          <w:p w14:paraId="250ACE32"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15274D" w:rsidRPr="001D5465" w14:paraId="250ACE36" w14:textId="77777777" w:rsidTr="00001733">
        <w:tc>
          <w:tcPr>
            <w:tcW w:w="1986" w:type="dxa"/>
            <w:shd w:val="clear" w:color="auto" w:fill="DBE5F1"/>
            <w:vAlign w:val="center"/>
          </w:tcPr>
          <w:p w14:paraId="250ACE34" w14:textId="77777777" w:rsidR="0015274D" w:rsidRPr="001D5465" w:rsidRDefault="0015274D" w:rsidP="0015274D">
            <w:pPr>
              <w:rPr>
                <w:rFonts w:ascii="Arial" w:hAnsi="Arial" w:cs="Arial"/>
                <w:b/>
                <w:color w:val="0082AA"/>
                <w:sz w:val="22"/>
                <w:szCs w:val="22"/>
              </w:rPr>
            </w:pPr>
            <w:r w:rsidRPr="001D5465">
              <w:rPr>
                <w:rFonts w:ascii="Arial" w:hAnsi="Arial" w:cs="Arial"/>
                <w:b/>
                <w:color w:val="0082AA"/>
                <w:sz w:val="22"/>
                <w:szCs w:val="22"/>
              </w:rPr>
              <w:lastRenderedPageBreak/>
              <w:t xml:space="preserve">Emotional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250ACE35" w14:textId="06D254BA" w:rsidR="0015274D" w:rsidRPr="00001733" w:rsidRDefault="0015274D" w:rsidP="0015274D">
            <w:pPr>
              <w:numPr>
                <w:ilvl w:val="0"/>
                <w:numId w:val="3"/>
              </w:numPr>
              <w:rPr>
                <w:rFonts w:ascii="Arial" w:hAnsi="Arial" w:cs="Arial"/>
                <w:sz w:val="22"/>
                <w:szCs w:val="22"/>
              </w:rPr>
            </w:pPr>
            <w:r>
              <w:rPr>
                <w:rFonts w:ascii="Arial" w:hAnsi="Arial" w:cs="Arial"/>
              </w:rPr>
              <w:t>Job related actions will</w:t>
            </w:r>
            <w:r w:rsidRPr="00945E39">
              <w:rPr>
                <w:rFonts w:ascii="Arial" w:hAnsi="Arial" w:cs="Arial"/>
              </w:rPr>
              <w:t xml:space="preserve"> </w:t>
            </w:r>
            <w:r>
              <w:rPr>
                <w:rFonts w:ascii="Arial" w:hAnsi="Arial" w:cs="Arial"/>
              </w:rPr>
              <w:t xml:space="preserve">periodically </w:t>
            </w:r>
            <w:r w:rsidRPr="00945E39">
              <w:rPr>
                <w:rFonts w:ascii="Arial" w:hAnsi="Arial" w:cs="Arial"/>
              </w:rPr>
              <w:t>cause genuine distress to others</w:t>
            </w:r>
            <w:r>
              <w:rPr>
                <w:rFonts w:ascii="Arial" w:hAnsi="Arial" w:cs="Arial"/>
              </w:rPr>
              <w:t xml:space="preserve"> </w:t>
            </w:r>
            <w:r w:rsidRPr="00945E39">
              <w:rPr>
                <w:rFonts w:ascii="Arial" w:hAnsi="Arial" w:cs="Arial"/>
              </w:rPr>
              <w:t>or in major conflict</w:t>
            </w:r>
            <w:r>
              <w:rPr>
                <w:rFonts w:ascii="Arial" w:hAnsi="Arial" w:cs="Arial"/>
              </w:rPr>
              <w:t xml:space="preserve"> </w:t>
            </w:r>
            <w:r w:rsidRPr="00945E39">
              <w:rPr>
                <w:rFonts w:ascii="Arial" w:hAnsi="Arial" w:cs="Arial"/>
              </w:rPr>
              <w:t>with their wishes.</w:t>
            </w:r>
          </w:p>
        </w:tc>
      </w:tr>
      <w:tr w:rsidR="0015274D" w:rsidRPr="001D5465" w14:paraId="250ACE39" w14:textId="77777777" w:rsidTr="00001733">
        <w:tc>
          <w:tcPr>
            <w:tcW w:w="1986" w:type="dxa"/>
            <w:shd w:val="clear" w:color="auto" w:fill="DBE5F1"/>
            <w:vAlign w:val="center"/>
          </w:tcPr>
          <w:p w14:paraId="250ACE37" w14:textId="77777777" w:rsidR="0015274D" w:rsidRPr="001D5465" w:rsidRDefault="0015274D" w:rsidP="0015274D">
            <w:pPr>
              <w:rPr>
                <w:rFonts w:ascii="Arial" w:hAnsi="Arial" w:cs="Arial"/>
                <w:b/>
                <w:color w:val="0082AA"/>
                <w:sz w:val="22"/>
                <w:szCs w:val="22"/>
              </w:rPr>
            </w:pPr>
            <w:r w:rsidRPr="001D5465">
              <w:rPr>
                <w:rFonts w:ascii="Arial" w:hAnsi="Arial" w:cs="Arial"/>
                <w:b/>
                <w:color w:val="0082AA"/>
                <w:sz w:val="22"/>
                <w:szCs w:val="22"/>
              </w:rPr>
              <w:t xml:space="preserve">Physical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250ACE38" w14:textId="4E091ED7" w:rsidR="0015274D" w:rsidRPr="001D5465" w:rsidRDefault="0015274D" w:rsidP="0015274D">
            <w:pPr>
              <w:numPr>
                <w:ilvl w:val="0"/>
                <w:numId w:val="3"/>
              </w:numPr>
              <w:rPr>
                <w:rFonts w:ascii="Arial" w:hAnsi="Arial" w:cs="Arial"/>
                <w:sz w:val="22"/>
                <w:szCs w:val="22"/>
              </w:rPr>
            </w:pPr>
            <w:r w:rsidRPr="00945E39">
              <w:rPr>
                <w:rFonts w:ascii="Arial" w:hAnsi="Arial" w:cs="Arial"/>
              </w:rPr>
              <w:t xml:space="preserve">Normal requirement for county wide travel and carry laptop and small pieces of equipment </w:t>
            </w:r>
          </w:p>
        </w:tc>
      </w:tr>
      <w:tr w:rsidR="0015274D" w:rsidRPr="001D5465" w14:paraId="250ACE3C" w14:textId="77777777" w:rsidTr="00001733">
        <w:tc>
          <w:tcPr>
            <w:tcW w:w="1986" w:type="dxa"/>
            <w:shd w:val="clear" w:color="auto" w:fill="DBE5F1"/>
            <w:vAlign w:val="center"/>
          </w:tcPr>
          <w:p w14:paraId="250ACE3A" w14:textId="77777777" w:rsidR="0015274D" w:rsidRPr="001D5465" w:rsidRDefault="0015274D" w:rsidP="0015274D">
            <w:pPr>
              <w:rPr>
                <w:rFonts w:ascii="Arial" w:hAnsi="Arial" w:cs="Arial"/>
                <w:b/>
                <w:color w:val="0082AA"/>
                <w:sz w:val="22"/>
                <w:szCs w:val="22"/>
              </w:rPr>
            </w:pPr>
            <w:r w:rsidRPr="001D5465">
              <w:rPr>
                <w:rFonts w:ascii="Arial" w:hAnsi="Arial" w:cs="Arial"/>
                <w:b/>
                <w:color w:val="0082AA"/>
                <w:sz w:val="22"/>
                <w:szCs w:val="22"/>
              </w:rPr>
              <w:t xml:space="preserve">Working </w:t>
            </w:r>
            <w:r>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4EF0EB95" w14:textId="77777777" w:rsidR="0015274D" w:rsidRDefault="0015274D" w:rsidP="0015274D">
            <w:pPr>
              <w:pStyle w:val="Default"/>
              <w:numPr>
                <w:ilvl w:val="0"/>
                <w:numId w:val="3"/>
              </w:numPr>
              <w:rPr>
                <w:rFonts w:ascii="Arial" w:hAnsi="Arial" w:cs="Arial"/>
              </w:rPr>
            </w:pPr>
            <w:r w:rsidRPr="00945E39">
              <w:rPr>
                <w:rFonts w:ascii="Arial" w:hAnsi="Arial" w:cs="Arial"/>
              </w:rPr>
              <w:t>Specific abusive language and aggressive behaviour witnessed regularly, directed at po</w:t>
            </w:r>
            <w:r>
              <w:rPr>
                <w:rFonts w:ascii="Arial" w:hAnsi="Arial" w:cs="Arial"/>
              </w:rPr>
              <w:t>s</w:t>
            </w:r>
            <w:r w:rsidRPr="00945E39">
              <w:rPr>
                <w:rFonts w:ascii="Arial" w:hAnsi="Arial" w:cs="Arial"/>
              </w:rPr>
              <w:t>tholder occasionally.</w:t>
            </w:r>
          </w:p>
          <w:p w14:paraId="0B8A85EE" w14:textId="77777777" w:rsidR="0015274D" w:rsidRPr="00853006" w:rsidRDefault="0015274D" w:rsidP="0015274D">
            <w:pPr>
              <w:pStyle w:val="Default"/>
              <w:numPr>
                <w:ilvl w:val="0"/>
                <w:numId w:val="3"/>
              </w:numPr>
              <w:rPr>
                <w:rFonts w:ascii="Arial" w:hAnsi="Arial" w:cs="Arial"/>
              </w:rPr>
            </w:pPr>
            <w:r w:rsidRPr="00853006">
              <w:rPr>
                <w:rFonts w:ascii="Arial" w:hAnsi="Arial" w:cs="Arial"/>
              </w:rPr>
              <w:t>Working in an uncontrolled, challenging environment, in individuals homes</w:t>
            </w:r>
          </w:p>
          <w:p w14:paraId="250ACE3B" w14:textId="5C40A3EC" w:rsidR="0015274D" w:rsidRPr="001D5465" w:rsidRDefault="0015274D" w:rsidP="0015274D">
            <w:pPr>
              <w:numPr>
                <w:ilvl w:val="0"/>
                <w:numId w:val="3"/>
              </w:numPr>
              <w:rPr>
                <w:rFonts w:ascii="Arial" w:hAnsi="Arial" w:cs="Arial"/>
                <w:sz w:val="22"/>
                <w:szCs w:val="22"/>
              </w:rPr>
            </w:pPr>
            <w:r w:rsidRPr="00853006">
              <w:rPr>
                <w:rFonts w:ascii="Arial" w:hAnsi="Arial" w:cs="Arial"/>
              </w:rPr>
              <w:t>Lone working required</w:t>
            </w:r>
          </w:p>
        </w:tc>
      </w:tr>
      <w:tr w:rsidR="0015274D" w:rsidRPr="001D5465" w14:paraId="250ACE3E" w14:textId="77777777" w:rsidTr="00276E8D">
        <w:tc>
          <w:tcPr>
            <w:tcW w:w="10632" w:type="dxa"/>
            <w:gridSpan w:val="3"/>
            <w:shd w:val="clear" w:color="auto" w:fill="DBE5F1"/>
          </w:tcPr>
          <w:p w14:paraId="250ACE3D" w14:textId="77777777" w:rsidR="0015274D" w:rsidRPr="001D5465" w:rsidRDefault="0015274D" w:rsidP="0015274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15274D" w:rsidRPr="001D5465" w14:paraId="250ACE41" w14:textId="77777777" w:rsidTr="00276E8D">
        <w:tc>
          <w:tcPr>
            <w:tcW w:w="10632" w:type="dxa"/>
            <w:gridSpan w:val="3"/>
            <w:shd w:val="clear" w:color="auto" w:fill="FFFFFF"/>
          </w:tcPr>
          <w:p w14:paraId="250ACE3F" w14:textId="77777777" w:rsidR="0015274D" w:rsidRDefault="0015274D" w:rsidP="0015274D">
            <w:pPr>
              <w:numPr>
                <w:ilvl w:val="0"/>
                <w:numId w:val="3"/>
              </w:numPr>
              <w:rPr>
                <w:rFonts w:ascii="Arial" w:hAnsi="Arial" w:cs="Arial"/>
                <w:sz w:val="22"/>
                <w:szCs w:val="22"/>
              </w:rPr>
            </w:pPr>
          </w:p>
          <w:p w14:paraId="250ACE40" w14:textId="77777777" w:rsidR="0015274D" w:rsidRPr="001D5465" w:rsidRDefault="0015274D" w:rsidP="00385B90">
            <w:pPr>
              <w:ind w:left="360"/>
              <w:rPr>
                <w:rFonts w:ascii="Arial" w:hAnsi="Arial" w:cs="Arial"/>
                <w:sz w:val="22"/>
                <w:szCs w:val="22"/>
              </w:rPr>
            </w:pPr>
          </w:p>
        </w:tc>
      </w:tr>
    </w:tbl>
    <w:p w14:paraId="250ACE42"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CE4B" w14:textId="77777777" w:rsidR="00FA58E9" w:rsidRDefault="00FA58E9">
      <w:r>
        <w:separator/>
      </w:r>
    </w:p>
  </w:endnote>
  <w:endnote w:type="continuationSeparator" w:id="0">
    <w:p w14:paraId="250ACE4C"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CE49" w14:textId="77777777" w:rsidR="00FA58E9" w:rsidRDefault="00FA58E9">
      <w:r>
        <w:separator/>
      </w:r>
    </w:p>
  </w:footnote>
  <w:footnote w:type="continuationSeparator" w:id="0">
    <w:p w14:paraId="250ACE4A"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E4D" w14:textId="77777777" w:rsidR="001918B8" w:rsidRDefault="001918B8">
    <w:pPr>
      <w:pStyle w:val="Header"/>
      <w:rPr>
        <w:rFonts w:ascii="Arial" w:hAnsi="Arial" w:cs="Arial"/>
        <w:color w:val="00828C"/>
        <w:sz w:val="18"/>
        <w:szCs w:val="18"/>
      </w:rPr>
    </w:pPr>
  </w:p>
  <w:p w14:paraId="250ACE4E"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250ACE50" wp14:editId="250ACE5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35CD4"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E4F" w14:textId="77777777" w:rsidR="001918B8" w:rsidRDefault="00E57ECF">
    <w:pPr>
      <w:pStyle w:val="Header"/>
    </w:pPr>
    <w:r>
      <w:rPr>
        <w:noProof/>
      </w:rPr>
      <w:drawing>
        <wp:anchor distT="0" distB="0" distL="114300" distR="114300" simplePos="0" relativeHeight="251658752" behindDoc="1" locked="0" layoutInCell="1" allowOverlap="1" wp14:anchorId="250ACE52" wp14:editId="250ACE53">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50ACE54" wp14:editId="250ACE55">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632BC1"/>
    <w:multiLevelType w:val="hybridMultilevel"/>
    <w:tmpl w:val="A41A1F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4C7D23"/>
    <w:multiLevelType w:val="hybridMultilevel"/>
    <w:tmpl w:val="7D5A70B0"/>
    <w:lvl w:ilvl="0" w:tplc="08090001">
      <w:start w:val="1"/>
      <w:numFmt w:val="bullet"/>
      <w:lvlText w:val=""/>
      <w:lvlJc w:val="left"/>
      <w:pPr>
        <w:tabs>
          <w:tab w:val="num" w:pos="360"/>
        </w:tabs>
        <w:ind w:left="360" w:hanging="360"/>
      </w:pPr>
      <w:rPr>
        <w:rFonts w:ascii="Symbol" w:hAnsi="Symbol" w:hint="default"/>
      </w:rPr>
    </w:lvl>
    <w:lvl w:ilvl="1" w:tplc="F3E67AD8">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674EF"/>
    <w:multiLevelType w:val="hybridMultilevel"/>
    <w:tmpl w:val="9E720E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F86461"/>
    <w:multiLevelType w:val="hybridMultilevel"/>
    <w:tmpl w:val="4B2C51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F678F"/>
    <w:multiLevelType w:val="hybridMultilevel"/>
    <w:tmpl w:val="CCB02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9C1A0F"/>
    <w:multiLevelType w:val="hybridMultilevel"/>
    <w:tmpl w:val="C2FC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E7949"/>
    <w:multiLevelType w:val="hybridMultilevel"/>
    <w:tmpl w:val="72EC4F3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766CF"/>
    <w:multiLevelType w:val="hybridMultilevel"/>
    <w:tmpl w:val="6E32FE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F05FB"/>
    <w:multiLevelType w:val="hybridMultilevel"/>
    <w:tmpl w:val="1D466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35"/>
  </w:num>
  <w:num w:numId="4">
    <w:abstractNumId w:val="13"/>
  </w:num>
  <w:num w:numId="5">
    <w:abstractNumId w:val="14"/>
  </w:num>
  <w:num w:numId="6">
    <w:abstractNumId w:val="3"/>
  </w:num>
  <w:num w:numId="7">
    <w:abstractNumId w:val="7"/>
  </w:num>
  <w:num w:numId="8">
    <w:abstractNumId w:val="21"/>
  </w:num>
  <w:num w:numId="9">
    <w:abstractNumId w:val="25"/>
  </w:num>
  <w:num w:numId="10">
    <w:abstractNumId w:val="12"/>
  </w:num>
  <w:num w:numId="11">
    <w:abstractNumId w:val="33"/>
  </w:num>
  <w:num w:numId="12">
    <w:abstractNumId w:val="16"/>
  </w:num>
  <w:num w:numId="13">
    <w:abstractNumId w:val="9"/>
  </w:num>
  <w:num w:numId="14">
    <w:abstractNumId w:val="10"/>
  </w:num>
  <w:num w:numId="15">
    <w:abstractNumId w:val="28"/>
  </w:num>
  <w:num w:numId="16">
    <w:abstractNumId w:val="32"/>
  </w:num>
  <w:num w:numId="17">
    <w:abstractNumId w:val="8"/>
  </w:num>
  <w:num w:numId="18">
    <w:abstractNumId w:val="26"/>
  </w:num>
  <w:num w:numId="19">
    <w:abstractNumId w:val="1"/>
  </w:num>
  <w:num w:numId="20">
    <w:abstractNumId w:val="19"/>
  </w:num>
  <w:num w:numId="21">
    <w:abstractNumId w:val="15"/>
  </w:num>
  <w:num w:numId="22">
    <w:abstractNumId w:val="34"/>
  </w:num>
  <w:num w:numId="23">
    <w:abstractNumId w:val="23"/>
  </w:num>
  <w:num w:numId="24">
    <w:abstractNumId w:val="5"/>
  </w:num>
  <w:num w:numId="25">
    <w:abstractNumId w:val="6"/>
  </w:num>
  <w:num w:numId="26">
    <w:abstractNumId w:val="13"/>
  </w:num>
  <w:num w:numId="27">
    <w:abstractNumId w:val="24"/>
  </w:num>
  <w:num w:numId="28">
    <w:abstractNumId w:val="18"/>
  </w:num>
  <w:num w:numId="29">
    <w:abstractNumId w:val="0"/>
  </w:num>
  <w:num w:numId="30">
    <w:abstractNumId w:val="17"/>
  </w:num>
  <w:num w:numId="31">
    <w:abstractNumId w:val="36"/>
  </w:num>
  <w:num w:numId="32">
    <w:abstractNumId w:val="31"/>
  </w:num>
  <w:num w:numId="33">
    <w:abstractNumId w:val="22"/>
  </w:num>
  <w:num w:numId="34">
    <w:abstractNumId w:val="11"/>
  </w:num>
  <w:num w:numId="35">
    <w:abstractNumId w:val="29"/>
  </w:num>
  <w:num w:numId="36">
    <w:abstractNumId w:val="4"/>
  </w:num>
  <w:num w:numId="37">
    <w:abstractNumId w:val="30"/>
  </w:num>
  <w:num w:numId="3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74D"/>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369DE"/>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5B90"/>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356A6"/>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028BE"/>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565E7"/>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0915"/>
    <w:rsid w:val="009227A5"/>
    <w:rsid w:val="00923EBB"/>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551B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985"/>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007a9a"/>
    </o:shapedefaults>
    <o:shapelayout v:ext="edit">
      <o:idmap v:ext="edit" data="1"/>
    </o:shapelayout>
  </w:shapeDefaults>
  <w:decimalSymbol w:val="."/>
  <w:listSeparator w:val=","/>
  <w14:docId w14:val="250ACDE5"/>
  <w15:docId w15:val="{CE0BB170-6C72-4460-9145-8BBFC2E9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paragraph" w:customStyle="1" w:styleId="Default">
    <w:name w:val="Default"/>
    <w:rsid w:val="001527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3B33D-914E-4349-BB90-F2D33D16B628}">
  <ds:schemaRefs>
    <ds:schemaRef ds:uri="http://www.w3.org/XML/1998/namespace"/>
    <ds:schemaRef ds:uri="http://schemas.microsoft.com/office/2006/documentManagement/types"/>
    <ds:schemaRef ds:uri="http://purl.org/dc/dcmitype/"/>
    <ds:schemaRef ds:uri="http://purl.org/dc/elements/1.1/"/>
    <ds:schemaRef ds:uri="0ac63c59-0a8f-47f1-88ca-a6386bd20b1c"/>
    <ds:schemaRef ds:uri="4e4291cd-6461-43ed-a61a-e9cbc313be27"/>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73B6C40-C915-48F3-92F2-D2E4C238B7D1}">
  <ds:schemaRefs>
    <ds:schemaRef ds:uri="http://schemas.openxmlformats.org/officeDocument/2006/bibliography"/>
  </ds:schemaRefs>
</ds:datastoreItem>
</file>

<file path=customXml/itemProps3.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4.xml><?xml version="1.0" encoding="utf-8"?>
<ds:datastoreItem xmlns:ds="http://schemas.openxmlformats.org/officeDocument/2006/customXml" ds:itemID="{077B721E-4FF4-4DA9-8538-C2FD99B34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Worker (Level 2 - Children and Families)</dc:title>
  <dc:creator>Jonny Slee</dc:creator>
  <cp:lastModifiedBy>Cairns, Joanne L</cp:lastModifiedBy>
  <cp:revision>2</cp:revision>
  <cp:lastPrinted>2010-08-25T14:42:00Z</cp:lastPrinted>
  <dcterms:created xsi:type="dcterms:W3CDTF">2022-08-03T12:27:00Z</dcterms:created>
  <dcterms:modified xsi:type="dcterms:W3CDTF">2022-08-03T12:27:00Z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