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CDE5" w14:textId="77777777" w:rsidR="00071994" w:rsidRDefault="00071994" w:rsidP="00486264">
      <w:pPr>
        <w:rPr>
          <w:rFonts w:ascii="Arial" w:hAnsi="Arial" w:cs="Arial"/>
          <w:b/>
          <w:color w:val="00828C"/>
          <w:sz w:val="32"/>
          <w:szCs w:val="32"/>
        </w:rPr>
      </w:pPr>
    </w:p>
    <w:p w14:paraId="250ACDE6"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50ACE43" wp14:editId="250ACE44">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250ACDE7"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250ACE45" wp14:editId="250ACE46">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CE5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250ACE57" w14:textId="4E9DF1EB" w:rsidR="00001733" w:rsidRPr="001A1D96" w:rsidRDefault="002C53EE" w:rsidP="00D176B7">
                            <w:pPr>
                              <w:jc w:val="center"/>
                              <w:rPr>
                                <w:rFonts w:ascii="Arial Black" w:hAnsi="Arial Black"/>
                                <w:b/>
                                <w:color w:val="FFFFFF"/>
                                <w:sz w:val="32"/>
                                <w:szCs w:val="32"/>
                              </w:rPr>
                            </w:pPr>
                            <w:r>
                              <w:rPr>
                                <w:rFonts w:ascii="Arial Black" w:hAnsi="Arial Black"/>
                                <w:b/>
                                <w:color w:val="FFFFFF"/>
                                <w:sz w:val="32"/>
                                <w:szCs w:val="32"/>
                              </w:rPr>
                              <w:t>6278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ACE45"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60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" filled="f" stroked="f">
                <v:textbox>
                  <w:txbxContent>
                    <w:p w14:paraId="250ACE5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250ACE57" w14:textId="4E9DF1EB" w:rsidR="00001733" w:rsidRPr="001A1D96" w:rsidRDefault="002C53EE" w:rsidP="00D176B7">
                      <w:pPr>
                        <w:jc w:val="center"/>
                        <w:rPr>
                          <w:rFonts w:ascii="Arial Black" w:hAnsi="Arial Black"/>
                          <w:b/>
                          <w:color w:val="FFFFFF"/>
                          <w:sz w:val="32"/>
                          <w:szCs w:val="32"/>
                        </w:rPr>
                      </w:pPr>
                      <w:r>
                        <w:rPr>
                          <w:rFonts w:ascii="Arial Black" w:hAnsi="Arial Black"/>
                          <w:b/>
                          <w:color w:val="FFFFFF"/>
                          <w:sz w:val="32"/>
                          <w:szCs w:val="32"/>
                        </w:rPr>
                        <w:t>6278</w:t>
                      </w:r>
                    </w:p>
                  </w:txbxContent>
                </v:textbox>
              </v:shape>
            </w:pict>
          </mc:Fallback>
        </mc:AlternateContent>
      </w:r>
    </w:p>
    <w:p w14:paraId="250ACDE8"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250ACDE9"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250ACE47" wp14:editId="4D88B4A4">
                <wp:simplePos x="0" y="0"/>
                <wp:positionH relativeFrom="column">
                  <wp:posOffset>4721860</wp:posOffset>
                </wp:positionH>
                <wp:positionV relativeFrom="paragraph">
                  <wp:posOffset>147955</wp:posOffset>
                </wp:positionV>
                <wp:extent cx="1739900" cy="7366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3FE30" w14:textId="77777777" w:rsidR="002C53EE" w:rsidRDefault="002C53EE" w:rsidP="002C53EE">
                            <w:pPr>
                              <w:jc w:val="center"/>
                              <w:rPr>
                                <w:rFonts w:ascii="Arial" w:hAnsi="Arial"/>
                                <w:sz w:val="20"/>
                              </w:rPr>
                            </w:pPr>
                            <w:r w:rsidRPr="00762A19">
                              <w:rPr>
                                <w:rFonts w:ascii="Arial Black" w:hAnsi="Arial Black" w:cs="Arial"/>
                                <w:b/>
                                <w:color w:val="0082AA"/>
                                <w:sz w:val="30"/>
                                <w:szCs w:val="30"/>
                              </w:rPr>
                              <w:t>Organisational Support</w:t>
                            </w:r>
                          </w:p>
                          <w:p w14:paraId="250ACE59" w14:textId="3D44AE6A" w:rsidR="00EF1F17" w:rsidRPr="00001733" w:rsidRDefault="00EF1F17" w:rsidP="00F47A48">
                            <w:pPr>
                              <w:jc w:val="center"/>
                              <w:rPr>
                                <w:rFonts w:ascii="Arial Black" w:hAnsi="Arial Black"/>
                                <w:b/>
                                <w:color w:val="0082AA"/>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ACE47" id="Text Box 2" o:spid="_x0000_s1027" type="#_x0000_t202" style="position:absolute;margin-left:371.8pt;margin-top:11.65pt;width:137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TJ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" filled="f" stroked="f">
                <v:textbox>
                  <w:txbxContent>
                    <w:p w14:paraId="0EE3FE30" w14:textId="77777777" w:rsidR="002C53EE" w:rsidRDefault="002C53EE" w:rsidP="002C53EE">
                      <w:pPr>
                        <w:jc w:val="center"/>
                        <w:rPr>
                          <w:rFonts w:ascii="Arial" w:hAnsi="Arial"/>
                          <w:sz w:val="20"/>
                        </w:rPr>
                      </w:pPr>
                      <w:r w:rsidRPr="00762A19">
                        <w:rPr>
                          <w:rFonts w:ascii="Arial Black" w:hAnsi="Arial Black" w:cs="Arial"/>
                          <w:b/>
                          <w:color w:val="0082AA"/>
                          <w:sz w:val="30"/>
                          <w:szCs w:val="30"/>
                        </w:rPr>
                        <w:t>Organisational Support</w:t>
                      </w:r>
                    </w:p>
                    <w:p w14:paraId="250ACE59" w14:textId="3D44AE6A" w:rsidR="00EF1F17" w:rsidRPr="00001733" w:rsidRDefault="00EF1F17" w:rsidP="00F47A48">
                      <w:pPr>
                        <w:jc w:val="center"/>
                        <w:rPr>
                          <w:rFonts w:ascii="Arial Black" w:hAnsi="Arial Black"/>
                          <w:b/>
                          <w:color w:val="0082AA"/>
                          <w:sz w:val="32"/>
                          <w:szCs w:val="32"/>
                        </w:rPr>
                      </w:pPr>
                    </w:p>
                  </w:txbxContent>
                </v:textbox>
              </v:shape>
            </w:pict>
          </mc:Fallback>
        </mc:AlternateContent>
      </w:r>
    </w:p>
    <w:p w14:paraId="250ACDEA"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2C53EE" w:rsidRPr="001D5465" w14:paraId="250ACDED" w14:textId="77777777" w:rsidTr="005C799D">
        <w:trPr>
          <w:cantSplit/>
        </w:trPr>
        <w:tc>
          <w:tcPr>
            <w:tcW w:w="3403" w:type="dxa"/>
            <w:shd w:val="clear" w:color="auto" w:fill="DBE5F1"/>
          </w:tcPr>
          <w:p w14:paraId="250ACDEB" w14:textId="77777777" w:rsidR="002C53EE" w:rsidRPr="001D5465" w:rsidRDefault="002C53EE" w:rsidP="002C53EE">
            <w:pPr>
              <w:rPr>
                <w:color w:val="0082AA"/>
                <w:sz w:val="28"/>
                <w:szCs w:val="28"/>
              </w:rPr>
            </w:pPr>
            <w:r w:rsidRPr="001D5465">
              <w:rPr>
                <w:rFonts w:ascii="Arial" w:hAnsi="Arial" w:cs="Arial"/>
                <w:b/>
                <w:color w:val="0082AA"/>
                <w:sz w:val="28"/>
                <w:szCs w:val="28"/>
              </w:rPr>
              <w:t>Date</w:t>
            </w:r>
          </w:p>
        </w:tc>
        <w:tc>
          <w:tcPr>
            <w:tcW w:w="3544" w:type="dxa"/>
            <w:vAlign w:val="center"/>
          </w:tcPr>
          <w:p w14:paraId="250ACDEC" w14:textId="4495958D" w:rsidR="002C53EE" w:rsidRPr="001D5465" w:rsidRDefault="002C53EE" w:rsidP="002C53EE">
            <w:pPr>
              <w:rPr>
                <w:rFonts w:ascii="Arial" w:hAnsi="Arial" w:cs="Arial"/>
                <w:b/>
              </w:rPr>
            </w:pPr>
            <w:r>
              <w:rPr>
                <w:rFonts w:ascii="Arial" w:hAnsi="Arial" w:cs="Arial"/>
                <w:b/>
              </w:rPr>
              <w:t>May 2015</w:t>
            </w:r>
          </w:p>
        </w:tc>
      </w:tr>
      <w:tr w:rsidR="002C53EE" w:rsidRPr="001D5465" w14:paraId="250ACDF0" w14:textId="77777777" w:rsidTr="002C53EE">
        <w:trPr>
          <w:cantSplit/>
        </w:trPr>
        <w:tc>
          <w:tcPr>
            <w:tcW w:w="3403" w:type="dxa"/>
            <w:shd w:val="clear" w:color="auto" w:fill="DBE5F1"/>
          </w:tcPr>
          <w:p w14:paraId="250ACDEE" w14:textId="77777777" w:rsidR="002C53EE" w:rsidRPr="001D5465" w:rsidRDefault="002C53EE" w:rsidP="002C53EE">
            <w:pPr>
              <w:rPr>
                <w:color w:val="0082AA"/>
                <w:sz w:val="28"/>
                <w:szCs w:val="28"/>
              </w:rPr>
            </w:pPr>
            <w:r w:rsidRPr="001D5465">
              <w:rPr>
                <w:rFonts w:ascii="Arial" w:hAnsi="Arial" w:cs="Arial"/>
                <w:b/>
                <w:color w:val="0082AA"/>
                <w:sz w:val="28"/>
                <w:szCs w:val="28"/>
              </w:rPr>
              <w:t xml:space="preserve">Post </w:t>
            </w:r>
            <w:r>
              <w:rPr>
                <w:rFonts w:ascii="Arial" w:hAnsi="Arial" w:cs="Arial"/>
                <w:b/>
                <w:color w:val="0082AA"/>
                <w:sz w:val="28"/>
                <w:szCs w:val="28"/>
              </w:rPr>
              <w:t>Title</w:t>
            </w:r>
          </w:p>
        </w:tc>
        <w:tc>
          <w:tcPr>
            <w:tcW w:w="3544" w:type="dxa"/>
            <w:vAlign w:val="center"/>
          </w:tcPr>
          <w:p w14:paraId="250ACDEF" w14:textId="5967D019" w:rsidR="002C53EE" w:rsidRPr="002C53EE" w:rsidRDefault="002C53EE" w:rsidP="002C53EE">
            <w:pPr>
              <w:pStyle w:val="Heading4"/>
              <w:rPr>
                <w:color w:val="auto"/>
                <w:sz w:val="24"/>
              </w:rPr>
            </w:pPr>
            <w:r w:rsidRPr="002C53EE">
              <w:rPr>
                <w:color w:val="auto"/>
                <w:sz w:val="24"/>
              </w:rPr>
              <w:t>Programme Control Officer</w:t>
            </w:r>
          </w:p>
        </w:tc>
      </w:tr>
      <w:tr w:rsidR="002C53EE" w:rsidRPr="001D5465" w14:paraId="250ACDF3" w14:textId="77777777" w:rsidTr="005C799D">
        <w:trPr>
          <w:cantSplit/>
        </w:trPr>
        <w:tc>
          <w:tcPr>
            <w:tcW w:w="3403" w:type="dxa"/>
            <w:shd w:val="clear" w:color="auto" w:fill="DBE5F1"/>
          </w:tcPr>
          <w:p w14:paraId="250ACDF1" w14:textId="77777777" w:rsidR="002C53EE" w:rsidRPr="0074734F" w:rsidRDefault="002C53EE" w:rsidP="002C53EE">
            <w:pPr>
              <w:rPr>
                <w:rFonts w:ascii="Arial" w:hAnsi="Arial" w:cs="Arial"/>
                <w:b/>
                <w:color w:val="0082AA"/>
                <w:sz w:val="28"/>
                <w:szCs w:val="28"/>
              </w:rPr>
            </w:pPr>
            <w:r w:rsidRPr="0074734F">
              <w:rPr>
                <w:rFonts w:ascii="Arial" w:hAnsi="Arial" w:cs="Arial"/>
                <w:b/>
                <w:color w:val="0082AA"/>
                <w:sz w:val="28"/>
                <w:szCs w:val="28"/>
              </w:rPr>
              <w:t>Job Family Role Profile</w:t>
            </w:r>
          </w:p>
        </w:tc>
        <w:tc>
          <w:tcPr>
            <w:tcW w:w="3544" w:type="dxa"/>
            <w:vAlign w:val="center"/>
          </w:tcPr>
          <w:p w14:paraId="250ACDF2" w14:textId="70A8C54E" w:rsidR="002C53EE" w:rsidRPr="001D5465" w:rsidRDefault="002C53EE" w:rsidP="002C53EE">
            <w:pPr>
              <w:rPr>
                <w:rFonts w:ascii="Arial" w:hAnsi="Arial" w:cs="Arial"/>
                <w:b/>
                <w:bCs/>
              </w:rPr>
            </w:pPr>
            <w:r>
              <w:rPr>
                <w:rFonts w:ascii="Arial" w:hAnsi="Arial" w:cs="Arial"/>
                <w:b/>
                <w:bCs/>
              </w:rPr>
              <w:t>OS4A</w:t>
            </w:r>
          </w:p>
        </w:tc>
      </w:tr>
      <w:tr w:rsidR="002C53EE" w:rsidRPr="001D5465" w14:paraId="250ACDF6" w14:textId="77777777" w:rsidTr="005C799D">
        <w:trPr>
          <w:cantSplit/>
        </w:trPr>
        <w:tc>
          <w:tcPr>
            <w:tcW w:w="3403" w:type="dxa"/>
            <w:shd w:val="clear" w:color="auto" w:fill="DBE5F1"/>
          </w:tcPr>
          <w:p w14:paraId="250ACDF4" w14:textId="77777777" w:rsidR="002C53EE" w:rsidRPr="001D5465" w:rsidRDefault="002C53EE" w:rsidP="002C53EE">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250ACDF5" w14:textId="6D358EF5" w:rsidR="002C53EE" w:rsidRDefault="002C53EE" w:rsidP="002C53EE">
            <w:pPr>
              <w:rPr>
                <w:rFonts w:ascii="Arial" w:hAnsi="Arial" w:cs="Arial"/>
                <w:b/>
                <w:bCs/>
              </w:rPr>
            </w:pPr>
            <w:r>
              <w:rPr>
                <w:rFonts w:ascii="Arial" w:hAnsi="Arial" w:cs="Arial"/>
                <w:b/>
                <w:bCs/>
              </w:rPr>
              <w:t>Grade 11</w:t>
            </w:r>
          </w:p>
        </w:tc>
      </w:tr>
    </w:tbl>
    <w:p w14:paraId="250ACDF7"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250ACDF8"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250ACDFA" w14:textId="77777777" w:rsidTr="00276E8D">
        <w:tc>
          <w:tcPr>
            <w:tcW w:w="10632" w:type="dxa"/>
            <w:gridSpan w:val="3"/>
            <w:shd w:val="clear" w:color="auto" w:fill="DBE5F1"/>
          </w:tcPr>
          <w:p w14:paraId="250ACDF9"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250ACDFF" w14:textId="77777777" w:rsidTr="00276E8D">
        <w:tc>
          <w:tcPr>
            <w:tcW w:w="10632" w:type="dxa"/>
            <w:gridSpan w:val="3"/>
            <w:shd w:val="clear" w:color="auto" w:fill="auto"/>
          </w:tcPr>
          <w:p w14:paraId="250ACDFD" w14:textId="4BD3EDFF" w:rsidR="00236201" w:rsidRDefault="002C53EE" w:rsidP="00276E8D">
            <w:pPr>
              <w:rPr>
                <w:rFonts w:ascii="Arial" w:hAnsi="Arial" w:cs="Arial"/>
              </w:rPr>
            </w:pPr>
            <w:r w:rsidRPr="002C53EE">
              <w:rPr>
                <w:rFonts w:ascii="Arial" w:hAnsi="Arial" w:cs="Arial"/>
              </w:rPr>
              <w:t>This is a key post within the Capital Programme team. The Capital Programme team is responsible for the delivery of the County Council’s approx. £120m p.a. capital programme and supports a diverse range of front-line services and back office functions including children’s services, adult services, highways, corporate buildings and fire service. The Capital Programme team is in turn a part of Capital Programmes and Property Directorate.</w:t>
            </w:r>
          </w:p>
          <w:p w14:paraId="250ACDFE" w14:textId="77777777" w:rsidR="00236201" w:rsidRPr="00001733" w:rsidRDefault="00236201" w:rsidP="00276E8D">
            <w:pPr>
              <w:rPr>
                <w:rFonts w:ascii="Arial" w:hAnsi="Arial" w:cs="Arial"/>
              </w:rPr>
            </w:pPr>
          </w:p>
        </w:tc>
      </w:tr>
      <w:tr w:rsidR="003A6F8E" w:rsidRPr="001D5465" w14:paraId="250ACE01" w14:textId="77777777" w:rsidTr="00276E8D">
        <w:tc>
          <w:tcPr>
            <w:tcW w:w="10632" w:type="dxa"/>
            <w:gridSpan w:val="3"/>
            <w:shd w:val="clear" w:color="auto" w:fill="DBE5F1"/>
          </w:tcPr>
          <w:p w14:paraId="250ACE00"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250ACE06" w14:textId="77777777" w:rsidTr="00276E8D">
        <w:tc>
          <w:tcPr>
            <w:tcW w:w="10632" w:type="dxa"/>
            <w:gridSpan w:val="3"/>
            <w:shd w:val="clear" w:color="auto" w:fill="auto"/>
          </w:tcPr>
          <w:p w14:paraId="5BCE61B4" w14:textId="77777777" w:rsidR="002C53EE" w:rsidRPr="002C53EE" w:rsidRDefault="002C53EE" w:rsidP="002C53EE">
            <w:pPr>
              <w:pStyle w:val="ListParagraph"/>
              <w:numPr>
                <w:ilvl w:val="0"/>
                <w:numId w:val="31"/>
              </w:numPr>
              <w:rPr>
                <w:rFonts w:ascii="Arial" w:hAnsi="Arial" w:cs="Arial"/>
              </w:rPr>
            </w:pPr>
            <w:r w:rsidRPr="002C53EE">
              <w:rPr>
                <w:rFonts w:ascii="Arial" w:hAnsi="Arial" w:cs="Arial"/>
              </w:rPr>
              <w:t>To manage and control a wide variety of programme delivery information including financial data, programme milestones, approvals and both internal and external reporting requirements.</w:t>
            </w:r>
          </w:p>
          <w:p w14:paraId="17872763" w14:textId="77777777" w:rsidR="002C53EE" w:rsidRPr="002C53EE" w:rsidRDefault="002C53EE" w:rsidP="002C53EE">
            <w:pPr>
              <w:pStyle w:val="ListParagraph"/>
              <w:numPr>
                <w:ilvl w:val="0"/>
                <w:numId w:val="31"/>
              </w:numPr>
              <w:rPr>
                <w:rFonts w:ascii="Arial" w:hAnsi="Arial" w:cs="Arial"/>
              </w:rPr>
            </w:pPr>
            <w:r w:rsidRPr="002C53EE">
              <w:rPr>
                <w:rFonts w:ascii="Arial" w:hAnsi="Arial" w:cs="Arial"/>
              </w:rPr>
              <w:t>To support project or programme leads in the management of large, complex or high value projects or programmes.</w:t>
            </w:r>
          </w:p>
          <w:p w14:paraId="36FEB125" w14:textId="77777777" w:rsidR="002C53EE" w:rsidRPr="002C53EE" w:rsidRDefault="002C53EE" w:rsidP="002C53EE">
            <w:pPr>
              <w:pStyle w:val="ListParagraph"/>
              <w:numPr>
                <w:ilvl w:val="0"/>
                <w:numId w:val="31"/>
              </w:numPr>
              <w:rPr>
                <w:rFonts w:ascii="Arial" w:hAnsi="Arial" w:cs="Arial"/>
              </w:rPr>
            </w:pPr>
            <w:r w:rsidRPr="002C53EE">
              <w:rPr>
                <w:rFonts w:ascii="Arial" w:hAnsi="Arial" w:cs="Arial"/>
              </w:rPr>
              <w:t>To provide project management of small to medium scale projects.</w:t>
            </w:r>
          </w:p>
          <w:p w14:paraId="250ACE05" w14:textId="74E540B8" w:rsidR="00236201" w:rsidRPr="002C53EE" w:rsidRDefault="002C53EE" w:rsidP="00276E8D">
            <w:pPr>
              <w:pStyle w:val="ListParagraph"/>
              <w:numPr>
                <w:ilvl w:val="0"/>
                <w:numId w:val="31"/>
              </w:numPr>
              <w:rPr>
                <w:rFonts w:ascii="Arial" w:hAnsi="Arial" w:cs="Arial"/>
              </w:rPr>
            </w:pPr>
            <w:r w:rsidRPr="002C53EE">
              <w:rPr>
                <w:rFonts w:ascii="Arial" w:hAnsi="Arial" w:cs="Arial"/>
              </w:rPr>
              <w:t>To contribute to the successful implementation of the Capital Programme by supporting an innovative and creative approach to strategic investment in Cumbrian communities.</w:t>
            </w:r>
          </w:p>
        </w:tc>
      </w:tr>
      <w:tr w:rsidR="003A6F8E" w:rsidRPr="001D5465" w14:paraId="250ACE08" w14:textId="77777777" w:rsidTr="00276E8D">
        <w:tc>
          <w:tcPr>
            <w:tcW w:w="10632" w:type="dxa"/>
            <w:gridSpan w:val="3"/>
            <w:shd w:val="clear" w:color="auto" w:fill="DBE5F1"/>
          </w:tcPr>
          <w:p w14:paraId="250ACE07"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250ACE10" w14:textId="77777777" w:rsidTr="00276E8D">
        <w:tc>
          <w:tcPr>
            <w:tcW w:w="10632" w:type="dxa"/>
            <w:gridSpan w:val="3"/>
            <w:shd w:val="clear" w:color="auto" w:fill="auto"/>
          </w:tcPr>
          <w:p w14:paraId="4DE03B5C" w14:textId="77777777" w:rsidR="002C53EE" w:rsidRPr="00F50C0A" w:rsidRDefault="002C53EE" w:rsidP="002C53EE">
            <w:pPr>
              <w:pStyle w:val="ListParagraph"/>
              <w:numPr>
                <w:ilvl w:val="0"/>
                <w:numId w:val="30"/>
              </w:numPr>
              <w:rPr>
                <w:rFonts w:ascii="Arial" w:hAnsi="Arial" w:cs="Arial"/>
              </w:rPr>
            </w:pPr>
            <w:r w:rsidRPr="00F50C0A">
              <w:rPr>
                <w:rFonts w:ascii="Arial" w:hAnsi="Arial" w:cs="Arial"/>
              </w:rPr>
              <w:t>Under the direction of the S</w:t>
            </w:r>
            <w:r>
              <w:rPr>
                <w:rFonts w:ascii="Arial" w:hAnsi="Arial" w:cs="Arial"/>
              </w:rPr>
              <w:t>enior Programme Manager manage and direct the flow of a wide variety of programme delivery information including financial data, programme milestones, approvals and risks. Analysing trends and identifying areas for corrective action and improvement within the capital programme delivery.</w:t>
            </w:r>
          </w:p>
          <w:p w14:paraId="2E521629" w14:textId="77777777" w:rsidR="002C53EE" w:rsidRDefault="002C53EE" w:rsidP="002C53EE">
            <w:pPr>
              <w:pStyle w:val="ListParagraph"/>
              <w:numPr>
                <w:ilvl w:val="0"/>
                <w:numId w:val="30"/>
              </w:numPr>
              <w:rPr>
                <w:rFonts w:ascii="Arial" w:hAnsi="Arial" w:cs="Arial"/>
              </w:rPr>
            </w:pPr>
            <w:r>
              <w:rPr>
                <w:rFonts w:ascii="Arial" w:hAnsi="Arial" w:cs="Arial"/>
              </w:rPr>
              <w:t xml:space="preserve">Support the delivery of projects within a programme of activity and within budget </w:t>
            </w:r>
            <w:proofErr w:type="gramStart"/>
            <w:r>
              <w:rPr>
                <w:rFonts w:ascii="Arial" w:hAnsi="Arial" w:cs="Arial"/>
              </w:rPr>
              <w:t>so as to</w:t>
            </w:r>
            <w:proofErr w:type="gramEnd"/>
            <w:r>
              <w:rPr>
                <w:rFonts w:ascii="Arial" w:hAnsi="Arial" w:cs="Arial"/>
              </w:rPr>
              <w:t xml:space="preserve"> contribute to the long-term strategy of project delivery within the Capital Programme. Frequently working with a number of internal or external stakeholders to establish and agree project scopes and outputs.</w:t>
            </w:r>
          </w:p>
          <w:p w14:paraId="1E28DF4A" w14:textId="77777777" w:rsidR="002C53EE" w:rsidRDefault="002C53EE" w:rsidP="002C53EE">
            <w:pPr>
              <w:pStyle w:val="ListParagraph"/>
              <w:numPr>
                <w:ilvl w:val="0"/>
                <w:numId w:val="30"/>
              </w:numPr>
              <w:rPr>
                <w:rFonts w:ascii="Arial" w:hAnsi="Arial" w:cs="Arial"/>
              </w:rPr>
            </w:pPr>
            <w:r>
              <w:rPr>
                <w:rFonts w:ascii="Arial" w:hAnsi="Arial" w:cs="Arial"/>
              </w:rPr>
              <w:t xml:space="preserve">Act as the project manager in relation to small to medium scale projects working independently and reporting directly to the senior programme manager in relation to these. </w:t>
            </w:r>
            <w:proofErr w:type="gramStart"/>
            <w:r>
              <w:rPr>
                <w:rFonts w:ascii="Arial" w:hAnsi="Arial" w:cs="Arial"/>
              </w:rPr>
              <w:t>Also</w:t>
            </w:r>
            <w:proofErr w:type="gramEnd"/>
            <w:r>
              <w:rPr>
                <w:rFonts w:ascii="Arial" w:hAnsi="Arial" w:cs="Arial"/>
              </w:rPr>
              <w:t xml:space="preserve"> to undertake one or more aspect of the project or programme management in relation to larger and complex projects or programmes under the direction of the project lead or programme lead.</w:t>
            </w:r>
          </w:p>
          <w:p w14:paraId="210ADCCC" w14:textId="77777777" w:rsidR="002C53EE" w:rsidRDefault="002C53EE" w:rsidP="002C53EE">
            <w:pPr>
              <w:pStyle w:val="ListParagraph"/>
              <w:numPr>
                <w:ilvl w:val="0"/>
                <w:numId w:val="30"/>
              </w:numPr>
              <w:rPr>
                <w:rFonts w:ascii="Arial" w:hAnsi="Arial" w:cs="Arial"/>
              </w:rPr>
            </w:pPr>
            <w:r>
              <w:rPr>
                <w:rFonts w:ascii="Arial" w:hAnsi="Arial" w:cs="Arial"/>
              </w:rPr>
              <w:t xml:space="preserve">Co-ordinate programme / project delivery across all stages of programme / project </w:t>
            </w:r>
            <w:proofErr w:type="gramStart"/>
            <w:r>
              <w:rPr>
                <w:rFonts w:ascii="Arial" w:hAnsi="Arial" w:cs="Arial"/>
              </w:rPr>
              <w:t>life-cycle</w:t>
            </w:r>
            <w:proofErr w:type="gramEnd"/>
            <w:r>
              <w:rPr>
                <w:rFonts w:ascii="Arial" w:hAnsi="Arial" w:cs="Arial"/>
              </w:rPr>
              <w:t>. Identifying issues and risks and seeking solutions to these or escalating to the project / programme lead as required.</w:t>
            </w:r>
          </w:p>
          <w:p w14:paraId="250ACE0F" w14:textId="303E3B95" w:rsidR="00236201" w:rsidRPr="002C53EE" w:rsidRDefault="002C53EE" w:rsidP="00276E8D">
            <w:pPr>
              <w:pStyle w:val="ListParagraph"/>
              <w:numPr>
                <w:ilvl w:val="0"/>
                <w:numId w:val="30"/>
              </w:numPr>
              <w:rPr>
                <w:rFonts w:ascii="Arial" w:hAnsi="Arial" w:cs="Arial"/>
              </w:rPr>
            </w:pPr>
            <w:r>
              <w:rPr>
                <w:rFonts w:ascii="Arial" w:hAnsi="Arial" w:cs="Arial"/>
              </w:rPr>
              <w:lastRenderedPageBreak/>
              <w:t>With support identify the services and work that must be procured to complete projects. Assist the commissioning of works with consultants and contractors. Co-ordinate consultants and contractors to ensure that work awarded is carried out in a timely fashion.</w:t>
            </w:r>
          </w:p>
        </w:tc>
      </w:tr>
      <w:tr w:rsidR="000C792F" w:rsidRPr="00001733" w14:paraId="250ACE12" w14:textId="77777777" w:rsidTr="00276E8D">
        <w:tc>
          <w:tcPr>
            <w:tcW w:w="10632" w:type="dxa"/>
            <w:gridSpan w:val="3"/>
            <w:shd w:val="clear" w:color="auto" w:fill="auto"/>
          </w:tcPr>
          <w:p w14:paraId="250ACE11"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250ACE14" w14:textId="77777777" w:rsidTr="00276E8D">
        <w:tc>
          <w:tcPr>
            <w:tcW w:w="10632" w:type="dxa"/>
            <w:gridSpan w:val="3"/>
            <w:shd w:val="clear" w:color="auto" w:fill="DBE5F1"/>
          </w:tcPr>
          <w:p w14:paraId="250ACE13"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250ACE17" w14:textId="77777777" w:rsidTr="00001733">
        <w:trPr>
          <w:trHeight w:val="367"/>
        </w:trPr>
        <w:tc>
          <w:tcPr>
            <w:tcW w:w="2127" w:type="dxa"/>
            <w:gridSpan w:val="2"/>
            <w:shd w:val="clear" w:color="auto" w:fill="DBE5F1"/>
            <w:vAlign w:val="center"/>
          </w:tcPr>
          <w:p w14:paraId="250ACE15"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F3DE4D2" w14:textId="77777777" w:rsidR="002C53EE" w:rsidRDefault="002C53EE" w:rsidP="002C53EE">
            <w:pPr>
              <w:pStyle w:val="ListParagraph"/>
              <w:numPr>
                <w:ilvl w:val="0"/>
                <w:numId w:val="3"/>
              </w:numPr>
              <w:rPr>
                <w:rFonts w:ascii="Arial" w:hAnsi="Arial" w:cs="Arial"/>
              </w:rPr>
            </w:pPr>
            <w:r>
              <w:rPr>
                <w:rFonts w:ascii="Arial" w:hAnsi="Arial" w:cs="Arial"/>
              </w:rPr>
              <w:t>Providing project control services across a capital programme with a total value of circa £120m.</w:t>
            </w:r>
          </w:p>
          <w:p w14:paraId="250ACE16" w14:textId="748009F4" w:rsidR="003A6F8E" w:rsidRPr="00001733" w:rsidRDefault="002C53EE" w:rsidP="002C53EE">
            <w:pPr>
              <w:numPr>
                <w:ilvl w:val="0"/>
                <w:numId w:val="3"/>
              </w:numPr>
              <w:rPr>
                <w:rFonts w:ascii="Arial" w:hAnsi="Arial" w:cs="Arial"/>
                <w:sz w:val="22"/>
                <w:szCs w:val="22"/>
              </w:rPr>
            </w:pPr>
            <w:r>
              <w:rPr>
                <w:rFonts w:ascii="Arial" w:hAnsi="Arial" w:cs="Arial"/>
              </w:rPr>
              <w:t>Up to £2m per annum</w:t>
            </w:r>
          </w:p>
        </w:tc>
      </w:tr>
      <w:tr w:rsidR="003A6F8E" w:rsidRPr="001D5465" w14:paraId="250ACE1A" w14:textId="77777777" w:rsidTr="00001733">
        <w:trPr>
          <w:trHeight w:val="365"/>
        </w:trPr>
        <w:tc>
          <w:tcPr>
            <w:tcW w:w="2127" w:type="dxa"/>
            <w:gridSpan w:val="2"/>
            <w:shd w:val="clear" w:color="auto" w:fill="DBE5F1"/>
            <w:vAlign w:val="center"/>
          </w:tcPr>
          <w:p w14:paraId="250ACE18"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3E1A4308" w14:textId="77777777" w:rsidR="002C53EE" w:rsidRDefault="002C53EE" w:rsidP="002C53EE">
            <w:pPr>
              <w:numPr>
                <w:ilvl w:val="0"/>
                <w:numId w:val="3"/>
              </w:numPr>
              <w:rPr>
                <w:rFonts w:ascii="Arial" w:hAnsi="Arial" w:cs="Arial"/>
              </w:rPr>
            </w:pPr>
            <w:r>
              <w:rPr>
                <w:rFonts w:ascii="Arial" w:hAnsi="Arial" w:cs="Arial"/>
              </w:rPr>
              <w:t>None.</w:t>
            </w:r>
          </w:p>
          <w:p w14:paraId="108A5656" w14:textId="77777777" w:rsidR="002C53EE" w:rsidRDefault="002C53EE" w:rsidP="002C53EE">
            <w:pPr>
              <w:numPr>
                <w:ilvl w:val="0"/>
                <w:numId w:val="3"/>
              </w:numPr>
              <w:rPr>
                <w:rFonts w:ascii="Arial" w:hAnsi="Arial" w:cs="Arial"/>
              </w:rPr>
            </w:pPr>
            <w:r>
              <w:rPr>
                <w:rFonts w:ascii="Arial" w:hAnsi="Arial" w:cs="Arial"/>
              </w:rPr>
              <w:t>Lead small project teams under matrix management arrangements.</w:t>
            </w:r>
          </w:p>
          <w:p w14:paraId="250ACE19" w14:textId="261EDF36" w:rsidR="003A6F8E" w:rsidRPr="001D5465" w:rsidRDefault="002C53EE" w:rsidP="002C53EE">
            <w:pPr>
              <w:numPr>
                <w:ilvl w:val="0"/>
                <w:numId w:val="3"/>
              </w:numPr>
              <w:rPr>
                <w:rFonts w:ascii="Arial" w:hAnsi="Arial" w:cs="Arial"/>
                <w:sz w:val="22"/>
                <w:szCs w:val="22"/>
              </w:rPr>
            </w:pPr>
            <w:r>
              <w:rPr>
                <w:rFonts w:ascii="Arial" w:hAnsi="Arial" w:cs="Arial"/>
              </w:rPr>
              <w:t>Lead and manage small teams of external consultants and contractors.</w:t>
            </w:r>
          </w:p>
        </w:tc>
      </w:tr>
      <w:tr w:rsidR="003A6F8E" w:rsidRPr="001D5465" w14:paraId="250ACE1D" w14:textId="77777777" w:rsidTr="00001733">
        <w:trPr>
          <w:trHeight w:val="365"/>
        </w:trPr>
        <w:tc>
          <w:tcPr>
            <w:tcW w:w="2127" w:type="dxa"/>
            <w:gridSpan w:val="2"/>
            <w:shd w:val="clear" w:color="auto" w:fill="DBE5F1"/>
            <w:vAlign w:val="center"/>
          </w:tcPr>
          <w:p w14:paraId="250ACE1B"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250ACE1C" w14:textId="77777777" w:rsidR="003A6F8E" w:rsidRPr="001D5465" w:rsidRDefault="003A6F8E" w:rsidP="00001733">
            <w:pPr>
              <w:numPr>
                <w:ilvl w:val="0"/>
                <w:numId w:val="3"/>
              </w:numPr>
              <w:rPr>
                <w:rFonts w:ascii="Arial" w:hAnsi="Arial" w:cs="Arial"/>
                <w:sz w:val="22"/>
                <w:szCs w:val="22"/>
              </w:rPr>
            </w:pPr>
          </w:p>
        </w:tc>
      </w:tr>
      <w:tr w:rsidR="003A6F8E" w:rsidRPr="001D5465" w14:paraId="250ACE1F" w14:textId="77777777" w:rsidTr="00276E8D">
        <w:tc>
          <w:tcPr>
            <w:tcW w:w="10632" w:type="dxa"/>
            <w:gridSpan w:val="3"/>
            <w:shd w:val="clear" w:color="auto" w:fill="DBE5F1"/>
          </w:tcPr>
          <w:p w14:paraId="250ACE1E"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250ACE26" w14:textId="77777777" w:rsidTr="005E7B38">
        <w:tc>
          <w:tcPr>
            <w:tcW w:w="10632" w:type="dxa"/>
            <w:gridSpan w:val="3"/>
            <w:tcBorders>
              <w:bottom w:val="single" w:sz="4" w:space="0" w:color="auto"/>
            </w:tcBorders>
            <w:shd w:val="clear" w:color="auto" w:fill="auto"/>
          </w:tcPr>
          <w:p w14:paraId="7382541C" w14:textId="77777777" w:rsidR="002C53EE" w:rsidRPr="00934CCE" w:rsidRDefault="002C53EE" w:rsidP="002C53EE">
            <w:pPr>
              <w:numPr>
                <w:ilvl w:val="0"/>
                <w:numId w:val="3"/>
              </w:numPr>
              <w:rPr>
                <w:rFonts w:ascii="Arial" w:hAnsi="Arial" w:cs="Arial"/>
              </w:rPr>
            </w:pPr>
            <w:r w:rsidRPr="00934CCE">
              <w:rPr>
                <w:rFonts w:ascii="Arial" w:hAnsi="Arial" w:cs="Arial"/>
              </w:rPr>
              <w:t>Experience of project or programme management techniques and methodologies.</w:t>
            </w:r>
          </w:p>
          <w:p w14:paraId="69E1BB3E" w14:textId="77777777" w:rsidR="002C53EE" w:rsidRPr="00934CCE" w:rsidRDefault="002C53EE" w:rsidP="002C53EE">
            <w:pPr>
              <w:numPr>
                <w:ilvl w:val="0"/>
                <w:numId w:val="3"/>
              </w:numPr>
              <w:rPr>
                <w:rFonts w:ascii="Arial" w:hAnsi="Arial" w:cs="Arial"/>
              </w:rPr>
            </w:pPr>
            <w:r w:rsidRPr="00934CCE">
              <w:rPr>
                <w:rFonts w:ascii="Arial" w:hAnsi="Arial" w:cs="Arial"/>
              </w:rPr>
              <w:t>Knowledge of finance systems in particular local government finance systems and financial standing orders.</w:t>
            </w:r>
          </w:p>
          <w:p w14:paraId="13D92A25" w14:textId="77777777" w:rsidR="002C53EE" w:rsidRDefault="002C53EE" w:rsidP="002C53EE">
            <w:pPr>
              <w:numPr>
                <w:ilvl w:val="0"/>
                <w:numId w:val="3"/>
              </w:numPr>
              <w:rPr>
                <w:rFonts w:ascii="Arial" w:hAnsi="Arial" w:cs="Arial"/>
              </w:rPr>
            </w:pPr>
            <w:r>
              <w:rPr>
                <w:rFonts w:ascii="Arial" w:hAnsi="Arial" w:cs="Arial"/>
              </w:rPr>
              <w:t>Some e</w:t>
            </w:r>
            <w:r w:rsidRPr="00934CCE">
              <w:rPr>
                <w:rFonts w:ascii="Arial" w:hAnsi="Arial" w:cs="Arial"/>
              </w:rPr>
              <w:t>xperience of engaging and working with external consultants.</w:t>
            </w:r>
          </w:p>
          <w:p w14:paraId="0D328125" w14:textId="77777777" w:rsidR="002C53EE" w:rsidRPr="004674CB" w:rsidRDefault="002C53EE" w:rsidP="002C53EE">
            <w:pPr>
              <w:numPr>
                <w:ilvl w:val="0"/>
                <w:numId w:val="3"/>
              </w:numPr>
              <w:rPr>
                <w:rFonts w:ascii="Arial" w:hAnsi="Arial" w:cs="Arial"/>
              </w:rPr>
            </w:pPr>
            <w:r w:rsidRPr="004674CB">
              <w:rPr>
                <w:rFonts w:ascii="Arial" w:hAnsi="Arial" w:cs="Arial"/>
              </w:rPr>
              <w:t>Practical experience in one of the following technical fields is desirable:  brownfield site regeneration, building design, transport infrastructure improvements.</w:t>
            </w:r>
          </w:p>
          <w:p w14:paraId="659128A7" w14:textId="77777777" w:rsidR="002C53EE" w:rsidRPr="00934CCE" w:rsidRDefault="002C53EE" w:rsidP="002C53EE">
            <w:pPr>
              <w:numPr>
                <w:ilvl w:val="0"/>
                <w:numId w:val="3"/>
              </w:numPr>
              <w:rPr>
                <w:rFonts w:ascii="Arial" w:hAnsi="Arial" w:cs="Arial"/>
              </w:rPr>
            </w:pPr>
            <w:r w:rsidRPr="00934CCE">
              <w:rPr>
                <w:rFonts w:ascii="Arial" w:hAnsi="Arial" w:cs="Arial"/>
              </w:rPr>
              <w:t xml:space="preserve">Familiarity or MS project software and </w:t>
            </w:r>
            <w:r>
              <w:rPr>
                <w:rFonts w:ascii="Arial" w:hAnsi="Arial" w:cs="Arial"/>
              </w:rPr>
              <w:t xml:space="preserve">APM (BOK) or </w:t>
            </w:r>
            <w:r w:rsidRPr="00934CCE">
              <w:rPr>
                <w:rFonts w:ascii="Arial" w:hAnsi="Arial" w:cs="Arial"/>
              </w:rPr>
              <w:t>PRINCE 2 project management methodology is desirable.</w:t>
            </w:r>
          </w:p>
          <w:p w14:paraId="0CD18210" w14:textId="77777777" w:rsidR="002C53EE" w:rsidRPr="00934CCE" w:rsidRDefault="002C53EE" w:rsidP="002C53EE">
            <w:pPr>
              <w:numPr>
                <w:ilvl w:val="0"/>
                <w:numId w:val="3"/>
              </w:numPr>
              <w:rPr>
                <w:rFonts w:ascii="Arial" w:hAnsi="Arial" w:cs="Arial"/>
              </w:rPr>
            </w:pPr>
            <w:r w:rsidRPr="00934CCE">
              <w:rPr>
                <w:rFonts w:ascii="Arial" w:hAnsi="Arial" w:cs="Arial"/>
              </w:rPr>
              <w:t>Familiarity and understanding of EU procur</w:t>
            </w:r>
            <w:r>
              <w:rPr>
                <w:rFonts w:ascii="Arial" w:hAnsi="Arial" w:cs="Arial"/>
              </w:rPr>
              <w:t>ement regulations</w:t>
            </w:r>
            <w:r w:rsidRPr="00934CCE">
              <w:rPr>
                <w:rFonts w:ascii="Arial" w:hAnsi="Arial" w:cs="Arial"/>
              </w:rPr>
              <w:t xml:space="preserve"> is desirable.</w:t>
            </w:r>
          </w:p>
          <w:p w14:paraId="5C7748CC" w14:textId="77777777" w:rsidR="002C53EE" w:rsidRPr="00934CCE" w:rsidRDefault="002C53EE" w:rsidP="002C53EE">
            <w:pPr>
              <w:numPr>
                <w:ilvl w:val="0"/>
                <w:numId w:val="3"/>
              </w:numPr>
              <w:rPr>
                <w:rFonts w:ascii="Arial" w:hAnsi="Arial" w:cs="Arial"/>
              </w:rPr>
            </w:pPr>
            <w:r w:rsidRPr="00934CCE">
              <w:rPr>
                <w:rFonts w:ascii="Arial" w:hAnsi="Arial" w:cs="Arial"/>
              </w:rPr>
              <w:t>Ability to work systematically and to effectively prioritise tasks in a pressured delivery environment.</w:t>
            </w:r>
          </w:p>
          <w:p w14:paraId="6730A1A9" w14:textId="77777777" w:rsidR="002C53EE" w:rsidRPr="00971066" w:rsidRDefault="002C53EE" w:rsidP="002C53EE">
            <w:pPr>
              <w:numPr>
                <w:ilvl w:val="0"/>
                <w:numId w:val="3"/>
              </w:numPr>
              <w:rPr>
                <w:rFonts w:ascii="Arial" w:hAnsi="Arial" w:cs="Arial"/>
              </w:rPr>
            </w:pPr>
            <w:r w:rsidRPr="00971066">
              <w:rPr>
                <w:rFonts w:ascii="Arial" w:hAnsi="Arial" w:cs="Arial"/>
              </w:rPr>
              <w:t>Ability to problem solve through creative thinking.</w:t>
            </w:r>
          </w:p>
          <w:p w14:paraId="4FB6AB48" w14:textId="77777777" w:rsidR="002C53EE" w:rsidRPr="00971066" w:rsidRDefault="002C53EE" w:rsidP="002C53EE">
            <w:pPr>
              <w:numPr>
                <w:ilvl w:val="0"/>
                <w:numId w:val="3"/>
              </w:numPr>
              <w:rPr>
                <w:rFonts w:ascii="Arial" w:hAnsi="Arial" w:cs="Arial"/>
              </w:rPr>
            </w:pPr>
            <w:r w:rsidRPr="00971066">
              <w:rPr>
                <w:rFonts w:ascii="Arial" w:hAnsi="Arial" w:cs="Arial"/>
              </w:rPr>
              <w:t>Positive approach to team working.</w:t>
            </w:r>
          </w:p>
          <w:p w14:paraId="250ACE25" w14:textId="4A908D11" w:rsidR="005E7B38" w:rsidRPr="002C53EE" w:rsidRDefault="002C53EE" w:rsidP="002C53EE">
            <w:pPr>
              <w:numPr>
                <w:ilvl w:val="0"/>
                <w:numId w:val="3"/>
              </w:numPr>
              <w:rPr>
                <w:rFonts w:ascii="Arial" w:hAnsi="Arial" w:cs="Arial"/>
                <w:sz w:val="22"/>
                <w:szCs w:val="22"/>
              </w:rPr>
            </w:pPr>
            <w:r w:rsidRPr="00971066">
              <w:rPr>
                <w:rFonts w:ascii="Arial" w:hAnsi="Arial" w:cs="Arial"/>
              </w:rPr>
              <w:t>Solution focu</w:t>
            </w:r>
            <w:r>
              <w:rPr>
                <w:rFonts w:ascii="Arial" w:hAnsi="Arial" w:cs="Arial"/>
              </w:rPr>
              <w:t>ssed with ability to resolve cha</w:t>
            </w:r>
            <w:r w:rsidRPr="00971066">
              <w:rPr>
                <w:rFonts w:ascii="Arial" w:hAnsi="Arial" w:cs="Arial"/>
              </w:rPr>
              <w:t>llenges through own initiative.</w:t>
            </w:r>
          </w:p>
        </w:tc>
      </w:tr>
      <w:tr w:rsidR="005C799D" w:rsidRPr="00001733" w14:paraId="250ACE28" w14:textId="77777777" w:rsidTr="005E7B38">
        <w:tc>
          <w:tcPr>
            <w:tcW w:w="10632" w:type="dxa"/>
            <w:gridSpan w:val="3"/>
            <w:shd w:val="clear" w:color="auto" w:fill="DBE5F1" w:themeFill="accent1" w:themeFillTint="33"/>
          </w:tcPr>
          <w:p w14:paraId="250ACE27" w14:textId="77777777" w:rsidR="005C799D" w:rsidRPr="00920915" w:rsidRDefault="005C799D" w:rsidP="005E7B38">
            <w:pPr>
              <w:rPr>
                <w:rFonts w:ascii="Arial Black" w:hAnsi="Arial Black" w:cs="Arial"/>
                <w:b/>
                <w:color w:val="0082AA"/>
                <w:sz w:val="28"/>
                <w:szCs w:val="28"/>
              </w:rPr>
            </w:pPr>
            <w:r w:rsidRPr="00920915">
              <w:rPr>
                <w:rFonts w:ascii="Arial Black" w:hAnsi="Arial Black" w:cs="Arial"/>
                <w:b/>
                <w:color w:val="0082AA"/>
                <w:sz w:val="28"/>
                <w:szCs w:val="28"/>
              </w:rPr>
              <w:t>Disclosure and Barring Service – DBS Checks</w:t>
            </w:r>
          </w:p>
        </w:tc>
      </w:tr>
      <w:tr w:rsidR="005C799D" w:rsidRPr="00001733" w14:paraId="250ACE31" w14:textId="77777777" w:rsidTr="00276E8D">
        <w:tc>
          <w:tcPr>
            <w:tcW w:w="10632" w:type="dxa"/>
            <w:gridSpan w:val="3"/>
            <w:shd w:val="clear" w:color="auto" w:fill="auto"/>
          </w:tcPr>
          <w:p w14:paraId="250ACE30" w14:textId="151467F3" w:rsidR="005C799D" w:rsidRPr="002C53EE" w:rsidRDefault="002C53EE" w:rsidP="002C53EE">
            <w:pPr>
              <w:numPr>
                <w:ilvl w:val="0"/>
                <w:numId w:val="3"/>
              </w:numPr>
              <w:rPr>
                <w:rFonts w:ascii="Arial" w:hAnsi="Arial" w:cs="Arial"/>
                <w:sz w:val="22"/>
                <w:szCs w:val="22"/>
              </w:rPr>
            </w:pPr>
            <w:r>
              <w:rPr>
                <w:rFonts w:ascii="Arial" w:hAnsi="Arial" w:cs="Arial"/>
                <w:sz w:val="22"/>
                <w:szCs w:val="22"/>
              </w:rPr>
              <w:t xml:space="preserve">This post </w:t>
            </w:r>
            <w:r w:rsidR="005C799D">
              <w:rPr>
                <w:rFonts w:ascii="Arial" w:hAnsi="Arial" w:cs="Arial"/>
                <w:sz w:val="22"/>
                <w:szCs w:val="22"/>
              </w:rPr>
              <w:t>does not require a DBS check.</w:t>
            </w:r>
          </w:p>
        </w:tc>
      </w:tr>
      <w:tr w:rsidR="003A6F8E" w:rsidRPr="001D5465" w14:paraId="250ACE33" w14:textId="77777777" w:rsidTr="00276E8D">
        <w:tc>
          <w:tcPr>
            <w:tcW w:w="10632" w:type="dxa"/>
            <w:gridSpan w:val="3"/>
            <w:shd w:val="clear" w:color="auto" w:fill="DBE5F1"/>
          </w:tcPr>
          <w:p w14:paraId="250ACE32"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250ACE36" w14:textId="77777777" w:rsidTr="00001733">
        <w:tc>
          <w:tcPr>
            <w:tcW w:w="1986" w:type="dxa"/>
            <w:shd w:val="clear" w:color="auto" w:fill="DBE5F1"/>
            <w:vAlign w:val="center"/>
          </w:tcPr>
          <w:p w14:paraId="250ACE34"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250ACE35" w14:textId="24D00FC0" w:rsidR="003A6F8E" w:rsidRPr="00001733" w:rsidRDefault="002C53EE" w:rsidP="00001733">
            <w:pPr>
              <w:numPr>
                <w:ilvl w:val="0"/>
                <w:numId w:val="3"/>
              </w:numPr>
              <w:rPr>
                <w:rFonts w:ascii="Arial" w:hAnsi="Arial" w:cs="Arial"/>
                <w:sz w:val="22"/>
                <w:szCs w:val="22"/>
              </w:rPr>
            </w:pPr>
            <w:r w:rsidRPr="000A25B6">
              <w:rPr>
                <w:rFonts w:ascii="Arial" w:hAnsi="Arial" w:cs="Arial"/>
              </w:rPr>
              <w:t>Minimum exposure.</w:t>
            </w:r>
          </w:p>
        </w:tc>
      </w:tr>
      <w:tr w:rsidR="002C53EE" w:rsidRPr="001D5465" w14:paraId="250ACE39" w14:textId="77777777" w:rsidTr="002B6984">
        <w:tc>
          <w:tcPr>
            <w:tcW w:w="1986" w:type="dxa"/>
            <w:shd w:val="clear" w:color="auto" w:fill="DBE5F1"/>
            <w:vAlign w:val="center"/>
          </w:tcPr>
          <w:p w14:paraId="250ACE37" w14:textId="77777777" w:rsidR="002C53EE" w:rsidRPr="001D5465" w:rsidRDefault="002C53EE" w:rsidP="002C53EE">
            <w:pPr>
              <w:rPr>
                <w:rFonts w:ascii="Arial" w:hAnsi="Arial" w:cs="Arial"/>
                <w:b/>
                <w:color w:val="0082AA"/>
                <w:sz w:val="22"/>
                <w:szCs w:val="22"/>
              </w:rPr>
            </w:pPr>
            <w:r w:rsidRPr="001D5465">
              <w:rPr>
                <w:rFonts w:ascii="Arial" w:hAnsi="Arial" w:cs="Arial"/>
                <w:b/>
                <w:color w:val="0082AA"/>
                <w:sz w:val="22"/>
                <w:szCs w:val="22"/>
              </w:rPr>
              <w:t xml:space="preserve">Physical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tcPr>
          <w:p w14:paraId="250ACE38" w14:textId="43477784" w:rsidR="002C53EE" w:rsidRPr="001D5465" w:rsidRDefault="002C53EE" w:rsidP="002C53EE">
            <w:pPr>
              <w:numPr>
                <w:ilvl w:val="0"/>
                <w:numId w:val="3"/>
              </w:numPr>
              <w:rPr>
                <w:rFonts w:ascii="Arial" w:hAnsi="Arial" w:cs="Arial"/>
                <w:sz w:val="22"/>
                <w:szCs w:val="22"/>
              </w:rPr>
            </w:pPr>
            <w:r w:rsidRPr="000A25B6">
              <w:rPr>
                <w:rFonts w:ascii="Arial" w:hAnsi="Arial" w:cs="Arial"/>
              </w:rPr>
              <w:t>Normal effort required.</w:t>
            </w:r>
          </w:p>
        </w:tc>
      </w:tr>
      <w:tr w:rsidR="002C53EE" w:rsidRPr="001D5465" w14:paraId="250ACE3C" w14:textId="77777777" w:rsidTr="00001733">
        <w:tc>
          <w:tcPr>
            <w:tcW w:w="1986" w:type="dxa"/>
            <w:shd w:val="clear" w:color="auto" w:fill="DBE5F1"/>
            <w:vAlign w:val="center"/>
          </w:tcPr>
          <w:p w14:paraId="250ACE3A" w14:textId="77777777" w:rsidR="002C53EE" w:rsidRPr="001D5465" w:rsidRDefault="002C53EE" w:rsidP="002C53EE">
            <w:pPr>
              <w:rPr>
                <w:rFonts w:ascii="Arial" w:hAnsi="Arial" w:cs="Arial"/>
                <w:b/>
                <w:color w:val="0082AA"/>
                <w:sz w:val="22"/>
                <w:szCs w:val="22"/>
              </w:rPr>
            </w:pPr>
            <w:r w:rsidRPr="001D5465">
              <w:rPr>
                <w:rFonts w:ascii="Arial" w:hAnsi="Arial" w:cs="Arial"/>
                <w:b/>
                <w:color w:val="0082AA"/>
                <w:sz w:val="22"/>
                <w:szCs w:val="22"/>
              </w:rPr>
              <w:t xml:space="preserve">Working </w:t>
            </w:r>
            <w:r>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250ACE3B" w14:textId="2AA72328" w:rsidR="002C53EE" w:rsidRPr="001D5465" w:rsidRDefault="002C53EE" w:rsidP="002C53EE">
            <w:pPr>
              <w:numPr>
                <w:ilvl w:val="0"/>
                <w:numId w:val="3"/>
              </w:numPr>
              <w:rPr>
                <w:rFonts w:ascii="Arial" w:hAnsi="Arial" w:cs="Arial"/>
                <w:sz w:val="22"/>
                <w:szCs w:val="22"/>
              </w:rPr>
            </w:pPr>
            <w:r w:rsidRPr="000A25B6">
              <w:rPr>
                <w:rFonts w:ascii="Arial" w:hAnsi="Arial" w:cs="Arial"/>
              </w:rPr>
              <w:t>No additional demands.</w:t>
            </w:r>
          </w:p>
        </w:tc>
      </w:tr>
      <w:tr w:rsidR="002C53EE" w:rsidRPr="001D5465" w14:paraId="250ACE3E" w14:textId="77777777" w:rsidTr="00276E8D">
        <w:tc>
          <w:tcPr>
            <w:tcW w:w="10632" w:type="dxa"/>
            <w:gridSpan w:val="3"/>
            <w:shd w:val="clear" w:color="auto" w:fill="DBE5F1"/>
          </w:tcPr>
          <w:p w14:paraId="250ACE3D" w14:textId="77777777" w:rsidR="002C53EE" w:rsidRPr="001D5465" w:rsidRDefault="002C53EE" w:rsidP="002C53EE">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2C53EE" w:rsidRPr="001D5465" w14:paraId="250ACE41" w14:textId="77777777" w:rsidTr="00276E8D">
        <w:tc>
          <w:tcPr>
            <w:tcW w:w="10632" w:type="dxa"/>
            <w:gridSpan w:val="3"/>
            <w:shd w:val="clear" w:color="auto" w:fill="FFFFFF"/>
          </w:tcPr>
          <w:p w14:paraId="250ACE40" w14:textId="78F05ADF" w:rsidR="002C53EE" w:rsidRPr="002C53EE" w:rsidRDefault="002C53EE" w:rsidP="002C53EE">
            <w:pPr>
              <w:numPr>
                <w:ilvl w:val="0"/>
                <w:numId w:val="3"/>
              </w:numPr>
              <w:rPr>
                <w:rFonts w:ascii="Arial" w:hAnsi="Arial" w:cs="Arial"/>
                <w:sz w:val="22"/>
                <w:szCs w:val="22"/>
              </w:rPr>
            </w:pPr>
            <w:r>
              <w:rPr>
                <w:rFonts w:ascii="Arial" w:hAnsi="Arial" w:cs="Arial"/>
              </w:rPr>
              <w:t xml:space="preserve">Cumbria County Council is undertaking a step change in its modernisation and efficiency programme. The capital programme team is fundamental to the success of this through the delivery of major works programmes that directly support the communities of Cumbria </w:t>
            </w:r>
            <w:proofErr w:type="gramStart"/>
            <w:r>
              <w:rPr>
                <w:rFonts w:ascii="Arial" w:hAnsi="Arial" w:cs="Arial"/>
              </w:rPr>
              <w:t>and also</w:t>
            </w:r>
            <w:proofErr w:type="gramEnd"/>
            <w:r>
              <w:rPr>
                <w:rFonts w:ascii="Arial" w:hAnsi="Arial" w:cs="Arial"/>
              </w:rPr>
              <w:t xml:space="preserve"> in the delivery of corporate assets critical to modernised working. We are expanding our dynamic and high performing team and encourage applications from candidates who relish challenge and share our vision for the delivery of </w:t>
            </w:r>
            <w:proofErr w:type="gramStart"/>
            <w:r>
              <w:rPr>
                <w:rFonts w:ascii="Arial" w:hAnsi="Arial" w:cs="Arial"/>
              </w:rPr>
              <w:t>high quality</w:t>
            </w:r>
            <w:proofErr w:type="gramEnd"/>
            <w:r>
              <w:rPr>
                <w:rFonts w:ascii="Arial" w:hAnsi="Arial" w:cs="Arial"/>
              </w:rPr>
              <w:t xml:space="preserve"> capital programmes which directly support our communities.</w:t>
            </w:r>
          </w:p>
        </w:tc>
      </w:tr>
    </w:tbl>
    <w:p w14:paraId="250ACE42"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CE4B" w14:textId="77777777" w:rsidR="00FA58E9" w:rsidRDefault="00FA58E9">
      <w:r>
        <w:separator/>
      </w:r>
    </w:p>
  </w:endnote>
  <w:endnote w:type="continuationSeparator" w:id="0">
    <w:p w14:paraId="250ACE4C"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CE49" w14:textId="77777777" w:rsidR="00FA58E9" w:rsidRDefault="00FA58E9">
      <w:r>
        <w:separator/>
      </w:r>
    </w:p>
  </w:footnote>
  <w:footnote w:type="continuationSeparator" w:id="0">
    <w:p w14:paraId="250ACE4A"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E4D" w14:textId="77777777" w:rsidR="001918B8" w:rsidRDefault="001918B8">
    <w:pPr>
      <w:pStyle w:val="Header"/>
      <w:rPr>
        <w:rFonts w:ascii="Arial" w:hAnsi="Arial" w:cs="Arial"/>
        <w:color w:val="00828C"/>
        <w:sz w:val="18"/>
        <w:szCs w:val="18"/>
      </w:rPr>
    </w:pPr>
  </w:p>
  <w:p w14:paraId="250ACE4E"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250ACE50" wp14:editId="250ACE5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27B09"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E4F" w14:textId="77777777" w:rsidR="001918B8" w:rsidRDefault="00E57ECF">
    <w:pPr>
      <w:pStyle w:val="Header"/>
    </w:pPr>
    <w:r>
      <w:rPr>
        <w:noProof/>
      </w:rPr>
      <w:drawing>
        <wp:anchor distT="0" distB="0" distL="114300" distR="114300" simplePos="0" relativeHeight="251658752" behindDoc="1" locked="0" layoutInCell="1" allowOverlap="1" wp14:anchorId="250ACE52" wp14:editId="250ACE53">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50ACE54" wp14:editId="250ACE55">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B375C"/>
    <w:multiLevelType w:val="hybridMultilevel"/>
    <w:tmpl w:val="D4EE3A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A3A5D"/>
    <w:multiLevelType w:val="hybridMultilevel"/>
    <w:tmpl w:val="7CAA2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E677BA"/>
    <w:multiLevelType w:val="hybridMultilevel"/>
    <w:tmpl w:val="E1367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766CF"/>
    <w:multiLevelType w:val="hybridMultilevel"/>
    <w:tmpl w:val="F572A6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31"/>
  </w:num>
  <w:num w:numId="4">
    <w:abstractNumId w:val="12"/>
  </w:num>
  <w:num w:numId="5">
    <w:abstractNumId w:val="13"/>
  </w:num>
  <w:num w:numId="6">
    <w:abstractNumId w:val="3"/>
  </w:num>
  <w:num w:numId="7">
    <w:abstractNumId w:val="6"/>
  </w:num>
  <w:num w:numId="8">
    <w:abstractNumId w:val="20"/>
  </w:num>
  <w:num w:numId="9">
    <w:abstractNumId w:val="24"/>
  </w:num>
  <w:num w:numId="10">
    <w:abstractNumId w:val="11"/>
  </w:num>
  <w:num w:numId="11">
    <w:abstractNumId w:val="29"/>
  </w:num>
  <w:num w:numId="12">
    <w:abstractNumId w:val="15"/>
  </w:num>
  <w:num w:numId="13">
    <w:abstractNumId w:val="9"/>
  </w:num>
  <w:num w:numId="14">
    <w:abstractNumId w:val="10"/>
  </w:num>
  <w:num w:numId="15">
    <w:abstractNumId w:val="27"/>
  </w:num>
  <w:num w:numId="16">
    <w:abstractNumId w:val="28"/>
  </w:num>
  <w:num w:numId="17">
    <w:abstractNumId w:val="8"/>
  </w:num>
  <w:num w:numId="18">
    <w:abstractNumId w:val="25"/>
  </w:num>
  <w:num w:numId="19">
    <w:abstractNumId w:val="1"/>
  </w:num>
  <w:num w:numId="20">
    <w:abstractNumId w:val="19"/>
  </w:num>
  <w:num w:numId="21">
    <w:abstractNumId w:val="14"/>
  </w:num>
  <w:num w:numId="22">
    <w:abstractNumId w:val="30"/>
  </w:num>
  <w:num w:numId="23">
    <w:abstractNumId w:val="21"/>
  </w:num>
  <w:num w:numId="24">
    <w:abstractNumId w:val="4"/>
  </w:num>
  <w:num w:numId="25">
    <w:abstractNumId w:val="5"/>
  </w:num>
  <w:num w:numId="26">
    <w:abstractNumId w:val="12"/>
  </w:num>
  <w:num w:numId="27">
    <w:abstractNumId w:val="23"/>
  </w:num>
  <w:num w:numId="28">
    <w:abstractNumId w:val="18"/>
  </w:num>
  <w:num w:numId="29">
    <w:abstractNumId w:val="0"/>
  </w:num>
  <w:num w:numId="30">
    <w:abstractNumId w:val="17"/>
  </w:num>
  <w:num w:numId="31">
    <w:abstractNumId w:val="16"/>
  </w:num>
  <w:num w:numId="32">
    <w:abstractNumId w:val="7"/>
  </w:num>
  <w:num w:numId="3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3EE"/>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17F8"/>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0915"/>
    <w:rsid w:val="009227A5"/>
    <w:rsid w:val="00923EBB"/>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9F206D"/>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4536"/>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007a9a"/>
    </o:shapedefaults>
    <o:shapelayout v:ext="edit">
      <o:idmap v:ext="edit" data="1"/>
    </o:shapelayout>
  </w:shapeDefaults>
  <w:decimalSymbol w:val="."/>
  <w:listSeparator w:val=","/>
  <w14:docId w14:val="250ACDE5"/>
  <w15:docId w15:val="{CE0BB170-6C72-4460-9145-8BBFC2E9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51DB8-83C1-4A32-9EBF-CC7093F11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3B33D-914E-4349-BB90-F2D33D16B62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B4194ED-FF7A-4E0D-9FD8-9D1F6B8816CD}">
  <ds:schemaRefs>
    <ds:schemaRef ds:uri="http://schemas.openxmlformats.org/officeDocument/2006/bibliography"/>
  </ds:schemaRefs>
</ds:datastoreItem>
</file>

<file path=customXml/itemProps4.xml><?xml version="1.0" encoding="utf-8"?>
<ds:datastoreItem xmlns:ds="http://schemas.openxmlformats.org/officeDocument/2006/customXml" ds:itemID="{A954188D-3327-4DFA-8C0E-F938EF3E8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Control Officer</dc:title>
  <dc:creator>Jonny Slee</dc:creator>
  <cp:lastModifiedBy>Cairns, Joanne L</cp:lastModifiedBy>
  <cp:revision>2</cp:revision>
  <cp:lastPrinted>2010-08-25T14:42:00Z</cp:lastPrinted>
  <dcterms:created xsi:type="dcterms:W3CDTF">2022-04-21T10:06:00Z</dcterms:created>
  <dcterms:modified xsi:type="dcterms:W3CDTF">2022-04-21T10:06:00Z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