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CDE5" w14:textId="77777777" w:rsidR="00071994" w:rsidRDefault="00071994" w:rsidP="00486264">
      <w:pPr>
        <w:rPr>
          <w:rFonts w:ascii="Arial" w:hAnsi="Arial" w:cs="Arial"/>
          <w:b/>
          <w:color w:val="00828C"/>
          <w:sz w:val="32"/>
          <w:szCs w:val="32"/>
        </w:rPr>
      </w:pPr>
    </w:p>
    <w:p w14:paraId="250ACDE6"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50ACE43" wp14:editId="250ACE44">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250ACDE7"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50ACE45" wp14:editId="250ACE46">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78D3D695" w:rsidR="00001733" w:rsidRPr="001A1D96" w:rsidRDefault="00E051D9" w:rsidP="00D176B7">
                            <w:pPr>
                              <w:jc w:val="center"/>
                              <w:rPr>
                                <w:rFonts w:ascii="Arial Black" w:hAnsi="Arial Black"/>
                                <w:b/>
                                <w:color w:val="FFFFFF"/>
                                <w:sz w:val="32"/>
                                <w:szCs w:val="32"/>
                              </w:rPr>
                            </w:pPr>
                            <w:r>
                              <w:rPr>
                                <w:rFonts w:ascii="Arial Black" w:hAnsi="Arial Black"/>
                                <w:b/>
                                <w:color w:val="FFFFFF"/>
                                <w:sz w:val="32"/>
                                <w:szCs w:val="32"/>
                              </w:rPr>
                              <w:t>5322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ACE45"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250ACE56"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250ACE57" w14:textId="78D3D695" w:rsidR="00001733" w:rsidRPr="001A1D96" w:rsidRDefault="00E051D9" w:rsidP="00D176B7">
                      <w:pPr>
                        <w:jc w:val="center"/>
                        <w:rPr>
                          <w:rFonts w:ascii="Arial Black" w:hAnsi="Arial Black"/>
                          <w:b/>
                          <w:color w:val="FFFFFF"/>
                          <w:sz w:val="32"/>
                          <w:szCs w:val="32"/>
                        </w:rPr>
                      </w:pPr>
                      <w:r>
                        <w:rPr>
                          <w:rFonts w:ascii="Arial Black" w:hAnsi="Arial Black"/>
                          <w:b/>
                          <w:color w:val="FFFFFF"/>
                          <w:sz w:val="32"/>
                          <w:szCs w:val="32"/>
                        </w:rPr>
                        <w:t>5322</w:t>
                      </w:r>
                    </w:p>
                  </w:txbxContent>
                </v:textbox>
              </v:shape>
            </w:pict>
          </mc:Fallback>
        </mc:AlternateContent>
      </w:r>
    </w:p>
    <w:p w14:paraId="250ACDE8"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250ACDE9"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50ACE47" wp14:editId="4CBC055B">
                <wp:simplePos x="0" y="0"/>
                <wp:positionH relativeFrom="column">
                  <wp:posOffset>4667836</wp:posOffset>
                </wp:positionH>
                <wp:positionV relativeFrom="paragraph">
                  <wp:posOffset>26621</wp:posOffset>
                </wp:positionV>
                <wp:extent cx="1723292" cy="99880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292" cy="998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ACE59" w14:textId="0E41106F" w:rsidR="00EF1F17" w:rsidRPr="00001733" w:rsidRDefault="002E57C9"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ACE47" id="Text Box 2" o:spid="_x0000_s1027" type="#_x0000_t202" style="position:absolute;margin-left:367.55pt;margin-top:2.1pt;width:135.7pt;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" filled="f" stroked="f">
                <v:textbox>
                  <w:txbxContent>
                    <w:p w14:paraId="250ACE59" w14:textId="0E41106F" w:rsidR="00EF1F17" w:rsidRPr="00001733" w:rsidRDefault="002E57C9"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v:textbox>
              </v:shape>
            </w:pict>
          </mc:Fallback>
        </mc:AlternateContent>
      </w:r>
    </w:p>
    <w:p w14:paraId="250ACDEA"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250ACDED" w14:textId="77777777" w:rsidTr="005C799D">
        <w:trPr>
          <w:cantSplit/>
        </w:trPr>
        <w:tc>
          <w:tcPr>
            <w:tcW w:w="3403" w:type="dxa"/>
            <w:shd w:val="clear" w:color="auto" w:fill="DBE5F1"/>
          </w:tcPr>
          <w:p w14:paraId="250ACDEB"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250ACDEC" w14:textId="3DB00CD9" w:rsidR="003A6F8E" w:rsidRPr="00C224ED" w:rsidRDefault="00C224ED" w:rsidP="00276E8D">
            <w:pPr>
              <w:rPr>
                <w:rFonts w:ascii="Arial" w:hAnsi="Arial" w:cs="Arial"/>
                <w:b/>
              </w:rPr>
            </w:pPr>
            <w:r w:rsidRPr="00C224ED">
              <w:rPr>
                <w:rFonts w:ascii="Arial" w:hAnsi="Arial" w:cs="Arial"/>
                <w:b/>
              </w:rPr>
              <w:t>October 2021</w:t>
            </w:r>
          </w:p>
        </w:tc>
      </w:tr>
      <w:tr w:rsidR="003A6F8E" w:rsidRPr="001D5465" w14:paraId="250ACDF0" w14:textId="77777777" w:rsidTr="003401B8">
        <w:trPr>
          <w:cantSplit/>
        </w:trPr>
        <w:tc>
          <w:tcPr>
            <w:tcW w:w="3403" w:type="dxa"/>
            <w:shd w:val="clear" w:color="auto" w:fill="DBE5F1"/>
          </w:tcPr>
          <w:p w14:paraId="250ACDEE"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250ACDEF" w14:textId="1CA363B2" w:rsidR="003A6F8E" w:rsidRPr="00C224ED" w:rsidRDefault="00E051D9" w:rsidP="00276E8D">
            <w:pPr>
              <w:pStyle w:val="Heading4"/>
              <w:rPr>
                <w:color w:val="auto"/>
                <w:sz w:val="24"/>
              </w:rPr>
            </w:pPr>
            <w:r w:rsidRPr="00C224ED">
              <w:rPr>
                <w:color w:val="000000"/>
                <w:sz w:val="24"/>
                <w:lang w:val="en-US" w:eastAsia="en-US"/>
              </w:rPr>
              <w:t>Practitioner</w:t>
            </w:r>
          </w:p>
        </w:tc>
      </w:tr>
      <w:tr w:rsidR="003A6F8E" w:rsidRPr="001D5465" w14:paraId="250ACDF3" w14:textId="77777777" w:rsidTr="005C799D">
        <w:trPr>
          <w:cantSplit/>
        </w:trPr>
        <w:tc>
          <w:tcPr>
            <w:tcW w:w="3403" w:type="dxa"/>
            <w:shd w:val="clear" w:color="auto" w:fill="DBE5F1"/>
          </w:tcPr>
          <w:p w14:paraId="250ACDF1"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250ACDF2" w14:textId="69225E79" w:rsidR="003A6F8E" w:rsidRPr="00C224ED" w:rsidRDefault="00E051D9" w:rsidP="00276E8D">
            <w:pPr>
              <w:rPr>
                <w:rFonts w:ascii="Arial" w:hAnsi="Arial" w:cs="Arial"/>
                <w:b/>
                <w:bCs/>
              </w:rPr>
            </w:pPr>
            <w:r w:rsidRPr="00C224ED">
              <w:rPr>
                <w:rFonts w:ascii="Arial" w:hAnsi="Arial" w:cs="Arial"/>
                <w:b/>
                <w:bCs/>
              </w:rPr>
              <w:t>PCD</w:t>
            </w:r>
            <w:r w:rsidR="006B1CB3">
              <w:rPr>
                <w:rFonts w:ascii="Arial" w:hAnsi="Arial" w:cs="Arial"/>
                <w:b/>
                <w:bCs/>
              </w:rPr>
              <w:t>10ii</w:t>
            </w:r>
          </w:p>
        </w:tc>
      </w:tr>
      <w:tr w:rsidR="007F546B" w:rsidRPr="001D5465" w14:paraId="250ACDF6" w14:textId="77777777" w:rsidTr="005C799D">
        <w:trPr>
          <w:cantSplit/>
        </w:trPr>
        <w:tc>
          <w:tcPr>
            <w:tcW w:w="3403" w:type="dxa"/>
            <w:shd w:val="clear" w:color="auto" w:fill="DBE5F1"/>
          </w:tcPr>
          <w:p w14:paraId="250ACDF4"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250ACDF5" w14:textId="3B98C633" w:rsidR="007F546B" w:rsidRPr="00C224ED" w:rsidRDefault="006B1CB3" w:rsidP="00276E8D">
            <w:pPr>
              <w:rPr>
                <w:rFonts w:ascii="Arial" w:hAnsi="Arial" w:cs="Arial"/>
                <w:b/>
                <w:bCs/>
              </w:rPr>
            </w:pPr>
            <w:r>
              <w:rPr>
                <w:rFonts w:ascii="Arial" w:hAnsi="Arial" w:cs="Arial"/>
                <w:b/>
                <w:color w:val="000000"/>
                <w:lang w:val="en-US" w:eastAsia="en-US"/>
              </w:rPr>
              <w:t>PCD11 (</w:t>
            </w:r>
            <w:proofErr w:type="spellStart"/>
            <w:r>
              <w:rPr>
                <w:rFonts w:ascii="Arial" w:hAnsi="Arial" w:cs="Arial"/>
                <w:b/>
                <w:color w:val="000000"/>
                <w:lang w:val="en-US" w:eastAsia="en-US"/>
              </w:rPr>
              <w:t>inc</w:t>
            </w:r>
            <w:proofErr w:type="spellEnd"/>
            <w:r>
              <w:rPr>
                <w:rFonts w:ascii="Arial" w:hAnsi="Arial" w:cs="Arial"/>
                <w:b/>
                <w:color w:val="000000"/>
                <w:lang w:val="en-US" w:eastAsia="en-US"/>
              </w:rPr>
              <w:t xml:space="preserve"> JWC’s)</w:t>
            </w:r>
          </w:p>
        </w:tc>
      </w:tr>
    </w:tbl>
    <w:p w14:paraId="250ACDF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250ACDF8"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250ACDFA" w14:textId="77777777" w:rsidTr="0382D8F9">
        <w:tc>
          <w:tcPr>
            <w:tcW w:w="10632" w:type="dxa"/>
            <w:gridSpan w:val="3"/>
            <w:shd w:val="clear" w:color="auto" w:fill="DBE5F1" w:themeFill="accent1" w:themeFillTint="33"/>
          </w:tcPr>
          <w:p w14:paraId="250ACDF9"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250ACDFF" w14:textId="77777777" w:rsidTr="0382D8F9">
        <w:tc>
          <w:tcPr>
            <w:tcW w:w="10632" w:type="dxa"/>
            <w:gridSpan w:val="3"/>
            <w:shd w:val="clear" w:color="auto" w:fill="auto"/>
          </w:tcPr>
          <w:p w14:paraId="250ACDFE" w14:textId="320702D3" w:rsidR="00236201" w:rsidRPr="00001733" w:rsidRDefault="00A75211" w:rsidP="00276E8D">
            <w:pPr>
              <w:rPr>
                <w:rFonts w:ascii="Arial" w:hAnsi="Arial" w:cs="Arial"/>
              </w:rPr>
            </w:pPr>
            <w:r>
              <w:rPr>
                <w:rFonts w:ascii="Arial" w:hAnsi="Arial" w:cs="Arial"/>
              </w:rPr>
              <w:t xml:space="preserve">People, Adults </w:t>
            </w:r>
          </w:p>
        </w:tc>
      </w:tr>
      <w:tr w:rsidR="003A6F8E" w:rsidRPr="001D5465" w14:paraId="250ACE01" w14:textId="77777777" w:rsidTr="0382D8F9">
        <w:tc>
          <w:tcPr>
            <w:tcW w:w="10632" w:type="dxa"/>
            <w:gridSpan w:val="3"/>
            <w:shd w:val="clear" w:color="auto" w:fill="DBE5F1" w:themeFill="accent1" w:themeFillTint="33"/>
          </w:tcPr>
          <w:p w14:paraId="250ACE00"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250ACE06" w14:textId="77777777" w:rsidTr="0382D8F9">
        <w:tc>
          <w:tcPr>
            <w:tcW w:w="10632" w:type="dxa"/>
            <w:gridSpan w:val="3"/>
            <w:shd w:val="clear" w:color="auto" w:fill="auto"/>
          </w:tcPr>
          <w:p w14:paraId="3B66D43B" w14:textId="77777777" w:rsidR="00E051D9" w:rsidRPr="00D27196" w:rsidRDefault="00E051D9" w:rsidP="00E051D9">
            <w:pPr>
              <w:numPr>
                <w:ilvl w:val="0"/>
                <w:numId w:val="31"/>
              </w:numPr>
              <w:autoSpaceDE w:val="0"/>
              <w:autoSpaceDN w:val="0"/>
              <w:adjustRightInd w:val="0"/>
              <w:rPr>
                <w:rFonts w:ascii="Arial" w:hAnsi="Arial" w:cs="Arial"/>
                <w:lang w:eastAsia="en-US"/>
              </w:rPr>
            </w:pPr>
            <w:r w:rsidRPr="00D27196">
              <w:rPr>
                <w:rFonts w:ascii="Arial" w:hAnsi="Arial" w:cs="Arial"/>
                <w:lang w:eastAsia="en-US"/>
              </w:rPr>
              <w:t xml:space="preserve">To work in a District or Locality team to undertake assessments and deliver appropriate </w:t>
            </w:r>
            <w:proofErr w:type="gramStart"/>
            <w:r w:rsidRPr="00D27196">
              <w:rPr>
                <w:rFonts w:ascii="Arial" w:hAnsi="Arial" w:cs="Arial"/>
                <w:lang w:eastAsia="en-US"/>
              </w:rPr>
              <w:t>person centred</w:t>
            </w:r>
            <w:proofErr w:type="gramEnd"/>
            <w:r w:rsidRPr="00D27196">
              <w:rPr>
                <w:rFonts w:ascii="Arial" w:hAnsi="Arial" w:cs="Arial"/>
                <w:lang w:eastAsia="en-US"/>
              </w:rPr>
              <w:t xml:space="preserve"> support and outcomes for members of the public in Cumbria who have social care needs. </w:t>
            </w:r>
          </w:p>
          <w:p w14:paraId="72E8A203" w14:textId="77777777" w:rsidR="00E051D9" w:rsidRPr="00D27196" w:rsidRDefault="00E051D9" w:rsidP="00E051D9">
            <w:pPr>
              <w:numPr>
                <w:ilvl w:val="0"/>
                <w:numId w:val="31"/>
              </w:numPr>
              <w:autoSpaceDE w:val="0"/>
              <w:autoSpaceDN w:val="0"/>
              <w:adjustRightInd w:val="0"/>
              <w:rPr>
                <w:rFonts w:ascii="Arial" w:hAnsi="Arial" w:cs="Arial"/>
              </w:rPr>
            </w:pPr>
            <w:r w:rsidRPr="00D27196">
              <w:rPr>
                <w:rFonts w:ascii="Arial" w:hAnsi="Arial" w:cs="Arial"/>
              </w:rPr>
              <w:t>To deliver complex service/support to individuals and groups to improve community capacity and/or customer wellbeing and/or skills.</w:t>
            </w:r>
          </w:p>
          <w:p w14:paraId="619C5156" w14:textId="77777777" w:rsidR="00E051D9" w:rsidRPr="00D27196" w:rsidRDefault="00E051D9" w:rsidP="00E051D9">
            <w:pPr>
              <w:numPr>
                <w:ilvl w:val="0"/>
                <w:numId w:val="31"/>
              </w:numPr>
              <w:rPr>
                <w:rFonts w:ascii="Arial" w:hAnsi="Arial" w:cs="Arial"/>
              </w:rPr>
            </w:pPr>
            <w:r w:rsidRPr="00D27196">
              <w:rPr>
                <w:rFonts w:ascii="Arial" w:hAnsi="Arial" w:cs="Arial"/>
              </w:rPr>
              <w:t xml:space="preserve">The practitioner will manage a case load and be responsible for coordinating outcomes for the individuals which promote independence, </w:t>
            </w:r>
            <w:proofErr w:type="gramStart"/>
            <w:r w:rsidRPr="00D27196">
              <w:rPr>
                <w:rFonts w:ascii="Arial" w:hAnsi="Arial" w:cs="Arial"/>
              </w:rPr>
              <w:t>choice</w:t>
            </w:r>
            <w:proofErr w:type="gramEnd"/>
            <w:r w:rsidRPr="00D27196">
              <w:rPr>
                <w:rFonts w:ascii="Arial" w:hAnsi="Arial" w:cs="Arial"/>
              </w:rPr>
              <w:t xml:space="preserve"> and control, whilst managing risk and operating within defined financial boundaries.  </w:t>
            </w:r>
          </w:p>
          <w:p w14:paraId="44E94102" w14:textId="77777777" w:rsidR="00E051D9" w:rsidRPr="00D27196" w:rsidRDefault="00E051D9" w:rsidP="00E051D9">
            <w:pPr>
              <w:numPr>
                <w:ilvl w:val="0"/>
                <w:numId w:val="31"/>
              </w:numPr>
              <w:rPr>
                <w:rFonts w:ascii="Arial" w:hAnsi="Arial" w:cs="Arial"/>
              </w:rPr>
            </w:pPr>
            <w:r w:rsidRPr="00D27196">
              <w:rPr>
                <w:rFonts w:ascii="Arial" w:hAnsi="Arial" w:cs="Arial"/>
              </w:rPr>
              <w:t xml:space="preserve">The post holder will be expected to develop and have knowledge of the assets within the local community to enable individuals to access ‘natural’ and preventative sources of support as well as services from statutory agencies.  </w:t>
            </w:r>
          </w:p>
          <w:p w14:paraId="436FD1BA" w14:textId="77777777" w:rsidR="00E051D9" w:rsidRPr="00D27196" w:rsidRDefault="00E051D9" w:rsidP="00E051D9">
            <w:pPr>
              <w:numPr>
                <w:ilvl w:val="0"/>
                <w:numId w:val="31"/>
              </w:numPr>
              <w:rPr>
                <w:rFonts w:ascii="Arial" w:hAnsi="Arial" w:cs="Arial"/>
              </w:rPr>
            </w:pPr>
            <w:r w:rsidRPr="00D27196">
              <w:rPr>
                <w:rFonts w:ascii="Arial" w:hAnsi="Arial" w:cs="Arial"/>
              </w:rPr>
              <w:t>A ‘re-</w:t>
            </w:r>
            <w:proofErr w:type="spellStart"/>
            <w:r w:rsidRPr="00D27196">
              <w:rPr>
                <w:rFonts w:ascii="Arial" w:hAnsi="Arial" w:cs="Arial"/>
              </w:rPr>
              <w:t>ablement</w:t>
            </w:r>
            <w:proofErr w:type="spellEnd"/>
            <w:r w:rsidRPr="00D27196">
              <w:rPr>
                <w:rFonts w:ascii="Arial" w:hAnsi="Arial" w:cs="Arial"/>
              </w:rPr>
              <w:t xml:space="preserve">’ approach should be used to maximise the individual’s potential. </w:t>
            </w:r>
          </w:p>
          <w:p w14:paraId="250ACE05" w14:textId="10791C6D" w:rsidR="00236201" w:rsidRPr="00285ABA" w:rsidRDefault="00E051D9" w:rsidP="00276E8D">
            <w:pPr>
              <w:numPr>
                <w:ilvl w:val="0"/>
                <w:numId w:val="31"/>
              </w:numPr>
              <w:rPr>
                <w:rFonts w:ascii="Arial" w:hAnsi="Arial" w:cs="Arial"/>
              </w:rPr>
            </w:pPr>
            <w:r w:rsidRPr="00D27196">
              <w:rPr>
                <w:rFonts w:ascii="Arial" w:hAnsi="Arial" w:cs="Arial"/>
              </w:rPr>
              <w:t>They will work within a multi-disciplinary and multi-agency environment and develop solution-focussed approaches through person-centred planning.</w:t>
            </w:r>
          </w:p>
        </w:tc>
      </w:tr>
      <w:tr w:rsidR="003A6F8E" w:rsidRPr="001D5465" w14:paraId="250ACE08" w14:textId="77777777" w:rsidTr="0382D8F9">
        <w:tc>
          <w:tcPr>
            <w:tcW w:w="10632" w:type="dxa"/>
            <w:gridSpan w:val="3"/>
            <w:shd w:val="clear" w:color="auto" w:fill="DBE5F1" w:themeFill="accent1" w:themeFillTint="33"/>
          </w:tcPr>
          <w:p w14:paraId="250ACE07"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250ACE10" w14:textId="77777777" w:rsidTr="0382D8F9">
        <w:tc>
          <w:tcPr>
            <w:tcW w:w="10632" w:type="dxa"/>
            <w:gridSpan w:val="3"/>
            <w:shd w:val="clear" w:color="auto" w:fill="auto"/>
          </w:tcPr>
          <w:p w14:paraId="0D1255D3" w14:textId="77777777" w:rsidR="00E051D9" w:rsidRDefault="00E051D9" w:rsidP="00E051D9">
            <w:pPr>
              <w:numPr>
                <w:ilvl w:val="0"/>
                <w:numId w:val="30"/>
              </w:numPr>
              <w:autoSpaceDE w:val="0"/>
              <w:autoSpaceDN w:val="0"/>
              <w:adjustRightInd w:val="0"/>
              <w:rPr>
                <w:rFonts w:ascii="Arial" w:hAnsi="Arial" w:cs="Arial"/>
              </w:rPr>
            </w:pPr>
            <w:r w:rsidRPr="00E606B1">
              <w:rPr>
                <w:rFonts w:ascii="Arial" w:hAnsi="Arial" w:cs="Arial"/>
              </w:rPr>
              <w:t xml:space="preserve">To assess the needs of </w:t>
            </w:r>
            <w:r>
              <w:rPr>
                <w:rFonts w:ascii="Arial" w:hAnsi="Arial" w:cs="Arial"/>
              </w:rPr>
              <w:t>customers</w:t>
            </w:r>
            <w:r w:rsidRPr="00E606B1">
              <w:rPr>
                <w:rFonts w:ascii="Arial" w:hAnsi="Arial" w:cs="Arial"/>
              </w:rPr>
              <w:t xml:space="preserve"> and their </w:t>
            </w:r>
            <w:proofErr w:type="spellStart"/>
            <w:r w:rsidRPr="00E606B1">
              <w:rPr>
                <w:rFonts w:ascii="Arial" w:hAnsi="Arial" w:cs="Arial"/>
              </w:rPr>
              <w:t>carers</w:t>
            </w:r>
            <w:proofErr w:type="spellEnd"/>
            <w:r w:rsidRPr="00E606B1">
              <w:rPr>
                <w:rFonts w:ascii="Arial" w:hAnsi="Arial" w:cs="Arial"/>
              </w:rPr>
              <w:t xml:space="preserve"> and ensure the development and delivery of appropriate person-centred and self-directed support to meet the Council’s statutory obligation for the protection and support of adults who have social care needs.</w:t>
            </w:r>
          </w:p>
          <w:p w14:paraId="137330A9" w14:textId="77777777" w:rsidR="00E051D9" w:rsidRDefault="00E051D9" w:rsidP="00E051D9">
            <w:pPr>
              <w:numPr>
                <w:ilvl w:val="0"/>
                <w:numId w:val="30"/>
              </w:numPr>
              <w:autoSpaceDE w:val="0"/>
              <w:autoSpaceDN w:val="0"/>
              <w:adjustRightInd w:val="0"/>
              <w:rPr>
                <w:rFonts w:ascii="Arial" w:hAnsi="Arial" w:cs="Arial"/>
              </w:rPr>
            </w:pPr>
            <w:r w:rsidRPr="00E606B1">
              <w:rPr>
                <w:rFonts w:ascii="Arial" w:hAnsi="Arial" w:cs="Arial"/>
              </w:rPr>
              <w:t xml:space="preserve">In collaboration with </w:t>
            </w:r>
            <w:r>
              <w:rPr>
                <w:rFonts w:ascii="Arial" w:hAnsi="Arial" w:cs="Arial"/>
              </w:rPr>
              <w:t>customers</w:t>
            </w:r>
            <w:r w:rsidRPr="00E606B1">
              <w:rPr>
                <w:rFonts w:ascii="Arial" w:hAnsi="Arial" w:cs="Arial"/>
              </w:rPr>
              <w:t xml:space="preserve">, their </w:t>
            </w:r>
            <w:proofErr w:type="spellStart"/>
            <w:r w:rsidRPr="00E606B1">
              <w:rPr>
                <w:rFonts w:ascii="Arial" w:hAnsi="Arial" w:cs="Arial"/>
              </w:rPr>
              <w:t>carers</w:t>
            </w:r>
            <w:proofErr w:type="spellEnd"/>
            <w:r w:rsidRPr="00E606B1">
              <w:rPr>
                <w:rFonts w:ascii="Arial" w:hAnsi="Arial" w:cs="Arial"/>
              </w:rPr>
              <w:t xml:space="preserve"> and others, implement the approaches of </w:t>
            </w:r>
            <w:proofErr w:type="gramStart"/>
            <w:r w:rsidRPr="00E606B1">
              <w:rPr>
                <w:rFonts w:ascii="Arial" w:hAnsi="Arial" w:cs="Arial"/>
              </w:rPr>
              <w:t>Self Directed</w:t>
            </w:r>
            <w:proofErr w:type="gramEnd"/>
            <w:r w:rsidRPr="00E606B1">
              <w:rPr>
                <w:rFonts w:ascii="Arial" w:hAnsi="Arial" w:cs="Arial"/>
              </w:rPr>
              <w:t xml:space="preserve"> Support through the use of </w:t>
            </w:r>
            <w:r>
              <w:rPr>
                <w:rFonts w:ascii="Arial" w:hAnsi="Arial" w:cs="Arial"/>
              </w:rPr>
              <w:t>mechanism</w:t>
            </w:r>
            <w:r w:rsidRPr="00E606B1">
              <w:rPr>
                <w:rFonts w:ascii="Arial" w:hAnsi="Arial" w:cs="Arial"/>
              </w:rPr>
              <w:t xml:space="preserve">s such as Personal budgets, </w:t>
            </w:r>
            <w:r>
              <w:rPr>
                <w:rFonts w:ascii="Arial" w:hAnsi="Arial" w:cs="Arial"/>
              </w:rPr>
              <w:t>individual service funds</w:t>
            </w:r>
            <w:r w:rsidRPr="00E606B1">
              <w:rPr>
                <w:rFonts w:ascii="Arial" w:hAnsi="Arial" w:cs="Arial"/>
              </w:rPr>
              <w:t xml:space="preserve"> and direct payments.</w:t>
            </w:r>
          </w:p>
          <w:p w14:paraId="451E6EEE" w14:textId="77777777" w:rsidR="00E051D9" w:rsidRPr="001265BB" w:rsidRDefault="00E051D9" w:rsidP="00E051D9">
            <w:pPr>
              <w:numPr>
                <w:ilvl w:val="0"/>
                <w:numId w:val="30"/>
              </w:numPr>
              <w:autoSpaceDE w:val="0"/>
              <w:autoSpaceDN w:val="0"/>
              <w:adjustRightInd w:val="0"/>
              <w:rPr>
                <w:rFonts w:ascii="Arial" w:hAnsi="Arial" w:cs="Arial"/>
              </w:rPr>
            </w:pPr>
            <w:r w:rsidRPr="001265BB">
              <w:rPr>
                <w:rFonts w:ascii="Arial" w:hAnsi="Arial" w:cs="Arial"/>
              </w:rPr>
              <w:t xml:space="preserve">Providing standard and non-standard interventions, such as advice, </w:t>
            </w:r>
            <w:proofErr w:type="gramStart"/>
            <w:r w:rsidRPr="001265BB">
              <w:rPr>
                <w:rFonts w:ascii="Arial" w:hAnsi="Arial" w:cs="Arial"/>
              </w:rPr>
              <w:t>guidance</w:t>
            </w:r>
            <w:proofErr w:type="gramEnd"/>
            <w:r w:rsidRPr="001265BB">
              <w:rPr>
                <w:rFonts w:ascii="Arial" w:hAnsi="Arial" w:cs="Arial"/>
              </w:rPr>
              <w:t xml:space="preserve"> and direct support to </w:t>
            </w:r>
            <w:r>
              <w:rPr>
                <w:rFonts w:ascii="Arial" w:hAnsi="Arial" w:cs="Arial"/>
              </w:rPr>
              <w:t>customers</w:t>
            </w:r>
          </w:p>
          <w:p w14:paraId="3B926865" w14:textId="77777777" w:rsidR="00E051D9" w:rsidRPr="00E606B1" w:rsidRDefault="00E051D9" w:rsidP="00E051D9">
            <w:pPr>
              <w:numPr>
                <w:ilvl w:val="0"/>
                <w:numId w:val="30"/>
              </w:numPr>
              <w:autoSpaceDE w:val="0"/>
              <w:autoSpaceDN w:val="0"/>
              <w:adjustRightInd w:val="0"/>
              <w:rPr>
                <w:rFonts w:ascii="Arial" w:hAnsi="Arial" w:cs="Arial"/>
              </w:rPr>
            </w:pPr>
            <w:r w:rsidRPr="00E606B1">
              <w:rPr>
                <w:rFonts w:ascii="Arial" w:hAnsi="Arial" w:cs="Arial"/>
              </w:rPr>
              <w:t xml:space="preserve">Work with relevant professionals and agencies within a given locality or district to ensure that assessment, </w:t>
            </w:r>
            <w:proofErr w:type="gramStart"/>
            <w:r w:rsidRPr="00E606B1">
              <w:rPr>
                <w:rFonts w:ascii="Arial" w:hAnsi="Arial" w:cs="Arial"/>
              </w:rPr>
              <w:t>support</w:t>
            </w:r>
            <w:proofErr w:type="gramEnd"/>
            <w:r w:rsidRPr="00E606B1">
              <w:rPr>
                <w:rFonts w:ascii="Arial" w:hAnsi="Arial" w:cs="Arial"/>
              </w:rPr>
              <w:t xml:space="preserve"> and care delivery services are as seamless and timely as possible.  This will require knowledge of the assets and services within localities to meet the outcomes identified for those requiring support.</w:t>
            </w:r>
          </w:p>
          <w:p w14:paraId="7ABBAC8D" w14:textId="77777777" w:rsidR="00E051D9" w:rsidRPr="00E606B1" w:rsidRDefault="00E051D9" w:rsidP="00E051D9">
            <w:pPr>
              <w:numPr>
                <w:ilvl w:val="0"/>
                <w:numId w:val="30"/>
              </w:numPr>
              <w:autoSpaceDE w:val="0"/>
              <w:autoSpaceDN w:val="0"/>
              <w:adjustRightInd w:val="0"/>
              <w:rPr>
                <w:rFonts w:ascii="Arial" w:hAnsi="Arial" w:cs="Arial"/>
              </w:rPr>
            </w:pPr>
            <w:r w:rsidRPr="00E606B1">
              <w:rPr>
                <w:rFonts w:ascii="Arial" w:hAnsi="Arial" w:cs="Arial"/>
              </w:rPr>
              <w:lastRenderedPageBreak/>
              <w:t>Practice within the relevant national legislation, professional standards of practice and organisation policies and procedures and ensure compliance with care/clinical governance principles.</w:t>
            </w:r>
          </w:p>
          <w:p w14:paraId="0CD79077" w14:textId="77777777" w:rsidR="00E051D9" w:rsidRPr="00E606B1" w:rsidRDefault="00E051D9" w:rsidP="00E051D9">
            <w:pPr>
              <w:numPr>
                <w:ilvl w:val="0"/>
                <w:numId w:val="30"/>
              </w:numPr>
              <w:autoSpaceDE w:val="0"/>
              <w:autoSpaceDN w:val="0"/>
              <w:adjustRightInd w:val="0"/>
              <w:rPr>
                <w:rFonts w:ascii="Arial" w:hAnsi="Arial" w:cs="Arial"/>
              </w:rPr>
            </w:pPr>
            <w:r w:rsidRPr="00E606B1">
              <w:rPr>
                <w:rFonts w:ascii="Arial" w:hAnsi="Arial" w:cs="Arial"/>
              </w:rPr>
              <w:t>To ensure the effective implementation of the Council’s strategy for the protection of vulnerable adults by following established procedures to ensure the personal protection and safety of adults</w:t>
            </w:r>
            <w:r>
              <w:rPr>
                <w:rFonts w:ascii="Arial" w:hAnsi="Arial" w:cs="Arial"/>
              </w:rPr>
              <w:t xml:space="preserve"> at risk</w:t>
            </w:r>
            <w:r w:rsidRPr="00E606B1">
              <w:rPr>
                <w:rFonts w:ascii="Arial" w:hAnsi="Arial" w:cs="Arial"/>
              </w:rPr>
              <w:t>.</w:t>
            </w:r>
            <w:r>
              <w:rPr>
                <w:rFonts w:ascii="Arial" w:hAnsi="Arial" w:cs="Arial"/>
              </w:rPr>
              <w:t xml:space="preserve"> </w:t>
            </w:r>
          </w:p>
          <w:p w14:paraId="44CDE6CB" w14:textId="77777777" w:rsidR="00E051D9" w:rsidRPr="00E606B1" w:rsidRDefault="00E051D9" w:rsidP="00E051D9">
            <w:pPr>
              <w:numPr>
                <w:ilvl w:val="0"/>
                <w:numId w:val="30"/>
              </w:numPr>
              <w:autoSpaceDE w:val="0"/>
              <w:autoSpaceDN w:val="0"/>
              <w:adjustRightInd w:val="0"/>
              <w:rPr>
                <w:rFonts w:ascii="Arial" w:hAnsi="Arial" w:cs="Arial"/>
              </w:rPr>
            </w:pPr>
            <w:r w:rsidRPr="00E606B1">
              <w:rPr>
                <w:rFonts w:ascii="Arial" w:hAnsi="Arial" w:cs="Arial"/>
              </w:rPr>
              <w:t>To manage a mixed caseload and deal effectively with communications and situations which are often complex and contentious.</w:t>
            </w:r>
            <w:r w:rsidRPr="003B4B9B">
              <w:rPr>
                <w:rFonts w:ascii="Arial" w:hAnsi="Arial" w:cs="Arial"/>
              </w:rPr>
              <w:t xml:space="preserve"> </w:t>
            </w:r>
            <w:r>
              <w:rPr>
                <w:rFonts w:ascii="Arial" w:hAnsi="Arial" w:cs="Arial"/>
              </w:rPr>
              <w:t>This will include working with service users who live with high levels of risk.</w:t>
            </w:r>
            <w:r w:rsidRPr="00E606B1">
              <w:rPr>
                <w:rFonts w:ascii="Arial" w:hAnsi="Arial" w:cs="Arial"/>
              </w:rPr>
              <w:t xml:space="preserve">  </w:t>
            </w:r>
            <w:r>
              <w:rPr>
                <w:rFonts w:ascii="Arial" w:hAnsi="Arial" w:cs="Arial"/>
              </w:rPr>
              <w:t>Make professional decisions on the management of risk, and where necessary, seek guidance from appropriate sources.</w:t>
            </w:r>
          </w:p>
          <w:p w14:paraId="2A1BD11D" w14:textId="77777777" w:rsidR="00E051D9" w:rsidRDefault="00E051D9" w:rsidP="00E051D9">
            <w:pPr>
              <w:numPr>
                <w:ilvl w:val="0"/>
                <w:numId w:val="30"/>
              </w:numPr>
              <w:autoSpaceDE w:val="0"/>
              <w:autoSpaceDN w:val="0"/>
              <w:adjustRightInd w:val="0"/>
              <w:rPr>
                <w:rFonts w:ascii="Arial" w:hAnsi="Arial" w:cs="Arial"/>
              </w:rPr>
            </w:pPr>
            <w:r w:rsidRPr="00E606B1">
              <w:rPr>
                <w:rFonts w:ascii="Arial" w:hAnsi="Arial" w:cs="Arial"/>
              </w:rPr>
              <w:t xml:space="preserve">Demonstrate effective communication skills including an ability to discuss and explain sensitive information with service users and </w:t>
            </w:r>
            <w:proofErr w:type="gramStart"/>
            <w:r w:rsidRPr="00E606B1">
              <w:rPr>
                <w:rFonts w:ascii="Arial" w:hAnsi="Arial" w:cs="Arial"/>
              </w:rPr>
              <w:t>carers, and</w:t>
            </w:r>
            <w:proofErr w:type="gramEnd"/>
            <w:r w:rsidRPr="00E606B1">
              <w:rPr>
                <w:rFonts w:ascii="Arial" w:hAnsi="Arial" w:cs="Arial"/>
              </w:rPr>
              <w:t xml:space="preserve"> produce clear accurate and factual written reports and records.</w:t>
            </w:r>
            <w:r>
              <w:rPr>
                <w:rFonts w:ascii="Arial" w:hAnsi="Arial" w:cs="Arial"/>
              </w:rPr>
              <w:t xml:space="preserve"> These records must also clearly illustrate the </w:t>
            </w:r>
            <w:proofErr w:type="gramStart"/>
            <w:r>
              <w:rPr>
                <w:rFonts w:ascii="Arial" w:hAnsi="Arial" w:cs="Arial"/>
              </w:rPr>
              <w:t>decision making</w:t>
            </w:r>
            <w:proofErr w:type="gramEnd"/>
            <w:r>
              <w:rPr>
                <w:rFonts w:ascii="Arial" w:hAnsi="Arial" w:cs="Arial"/>
              </w:rPr>
              <w:t xml:space="preserve"> rationale. To develop and maintain relevant IT skills and competencies.</w:t>
            </w:r>
          </w:p>
          <w:p w14:paraId="0832176F" w14:textId="77777777" w:rsidR="00E051D9" w:rsidRPr="00E606B1" w:rsidRDefault="00E051D9" w:rsidP="00E051D9">
            <w:pPr>
              <w:numPr>
                <w:ilvl w:val="0"/>
                <w:numId w:val="30"/>
              </w:numPr>
              <w:autoSpaceDE w:val="0"/>
              <w:autoSpaceDN w:val="0"/>
              <w:adjustRightInd w:val="0"/>
              <w:rPr>
                <w:rFonts w:ascii="Arial" w:hAnsi="Arial" w:cs="Arial"/>
              </w:rPr>
            </w:pPr>
            <w:r>
              <w:rPr>
                <w:rFonts w:ascii="Arial" w:hAnsi="Arial" w:cs="Arial"/>
              </w:rPr>
              <w:t>Work to the principles and standards identified in ‘The Standards we Expect’ which underlines the importance of ‘communication’ as being at the centre of effective practice.</w:t>
            </w:r>
          </w:p>
          <w:p w14:paraId="04B9C542" w14:textId="77777777" w:rsidR="00E051D9" w:rsidRPr="00E606B1" w:rsidRDefault="00E051D9" w:rsidP="00E051D9">
            <w:pPr>
              <w:numPr>
                <w:ilvl w:val="0"/>
                <w:numId w:val="30"/>
              </w:numPr>
              <w:autoSpaceDE w:val="0"/>
              <w:autoSpaceDN w:val="0"/>
              <w:adjustRightInd w:val="0"/>
              <w:rPr>
                <w:rFonts w:ascii="Arial" w:hAnsi="Arial" w:cs="Arial"/>
              </w:rPr>
            </w:pPr>
            <w:r w:rsidRPr="00E606B1">
              <w:rPr>
                <w:rFonts w:ascii="Arial" w:hAnsi="Arial" w:cs="Arial"/>
              </w:rPr>
              <w:t xml:space="preserve">To seek opportunities for personal development through identified continuing professional development activities and maintain professional standards </w:t>
            </w:r>
            <w:r>
              <w:rPr>
                <w:rFonts w:ascii="Arial" w:hAnsi="Arial" w:cs="Arial"/>
              </w:rPr>
              <w:t xml:space="preserve">which are </w:t>
            </w:r>
            <w:r w:rsidRPr="00E606B1">
              <w:rPr>
                <w:rFonts w:ascii="Arial" w:hAnsi="Arial" w:cs="Arial"/>
              </w:rPr>
              <w:t>required to meet registration</w:t>
            </w:r>
            <w:r>
              <w:rPr>
                <w:rFonts w:ascii="Arial" w:hAnsi="Arial" w:cs="Arial"/>
              </w:rPr>
              <w:t xml:space="preserve"> with appropriate body</w:t>
            </w:r>
            <w:r w:rsidRPr="00E606B1">
              <w:rPr>
                <w:rFonts w:ascii="Arial" w:hAnsi="Arial" w:cs="Arial"/>
              </w:rPr>
              <w:t>.</w:t>
            </w:r>
            <w:r>
              <w:rPr>
                <w:rFonts w:ascii="Arial" w:hAnsi="Arial" w:cs="Arial"/>
              </w:rPr>
              <w:t xml:space="preserve"> Use opportunities in developing professional practice by collaboratively working with a wide range of stakeholders including senior colleagues.</w:t>
            </w:r>
          </w:p>
          <w:p w14:paraId="65D136D6" w14:textId="77777777" w:rsidR="00E051D9" w:rsidRPr="00E606B1" w:rsidRDefault="00E051D9" w:rsidP="00E051D9">
            <w:pPr>
              <w:numPr>
                <w:ilvl w:val="0"/>
                <w:numId w:val="30"/>
              </w:numPr>
              <w:autoSpaceDE w:val="0"/>
              <w:autoSpaceDN w:val="0"/>
              <w:adjustRightInd w:val="0"/>
              <w:rPr>
                <w:rFonts w:ascii="Arial" w:hAnsi="Arial" w:cs="Arial"/>
              </w:rPr>
            </w:pPr>
            <w:r w:rsidRPr="00E606B1">
              <w:rPr>
                <w:rFonts w:ascii="Arial" w:hAnsi="Arial" w:cs="Arial"/>
              </w:rPr>
              <w:t>To contribute to team working and development of a</w:t>
            </w:r>
            <w:r>
              <w:rPr>
                <w:rFonts w:ascii="Arial" w:hAnsi="Arial" w:cs="Arial"/>
              </w:rPr>
              <w:t>ction</w:t>
            </w:r>
            <w:r w:rsidRPr="00E606B1">
              <w:rPr>
                <w:rFonts w:ascii="Arial" w:hAnsi="Arial" w:cs="Arial"/>
              </w:rPr>
              <w:t>s to improve standards and outcomes for service users</w:t>
            </w:r>
            <w:r>
              <w:rPr>
                <w:rFonts w:ascii="Arial" w:hAnsi="Arial" w:cs="Arial"/>
              </w:rPr>
              <w:t>. This will</w:t>
            </w:r>
            <w:r w:rsidRPr="00E606B1">
              <w:rPr>
                <w:rFonts w:ascii="Arial" w:hAnsi="Arial" w:cs="Arial"/>
              </w:rPr>
              <w:t xml:space="preserve"> includ</w:t>
            </w:r>
            <w:r>
              <w:rPr>
                <w:rFonts w:ascii="Arial" w:hAnsi="Arial" w:cs="Arial"/>
              </w:rPr>
              <w:t>e</w:t>
            </w:r>
            <w:r w:rsidRPr="00E606B1">
              <w:rPr>
                <w:rFonts w:ascii="Arial" w:hAnsi="Arial" w:cs="Arial"/>
              </w:rPr>
              <w:t xml:space="preserve"> use of audit </w:t>
            </w:r>
            <w:r>
              <w:rPr>
                <w:rFonts w:ascii="Arial" w:hAnsi="Arial" w:cs="Arial"/>
              </w:rPr>
              <w:t>measur</w:t>
            </w:r>
            <w:r w:rsidRPr="00E606B1">
              <w:rPr>
                <w:rFonts w:ascii="Arial" w:hAnsi="Arial" w:cs="Arial"/>
              </w:rPr>
              <w:t xml:space="preserve">es to support </w:t>
            </w:r>
            <w:proofErr w:type="gramStart"/>
            <w:r w:rsidRPr="00E606B1">
              <w:rPr>
                <w:rFonts w:ascii="Arial" w:hAnsi="Arial" w:cs="Arial"/>
              </w:rPr>
              <w:t>evidence based</w:t>
            </w:r>
            <w:proofErr w:type="gramEnd"/>
            <w:r w:rsidRPr="00E606B1">
              <w:rPr>
                <w:rFonts w:ascii="Arial" w:hAnsi="Arial" w:cs="Arial"/>
              </w:rPr>
              <w:t xml:space="preserve"> practice.</w:t>
            </w:r>
            <w:r>
              <w:rPr>
                <w:rFonts w:ascii="Arial" w:hAnsi="Arial" w:cs="Arial"/>
              </w:rPr>
              <w:t xml:space="preserve"> This will form the basis for opportunities to develop and extend knowledge and skills in other areas of practice.</w:t>
            </w:r>
          </w:p>
          <w:p w14:paraId="2631A2FC" w14:textId="77777777" w:rsidR="00E051D9" w:rsidRPr="00E606B1" w:rsidRDefault="00E051D9" w:rsidP="00E051D9">
            <w:pPr>
              <w:numPr>
                <w:ilvl w:val="0"/>
                <w:numId w:val="30"/>
              </w:numPr>
              <w:autoSpaceDE w:val="0"/>
              <w:autoSpaceDN w:val="0"/>
              <w:adjustRightInd w:val="0"/>
              <w:rPr>
                <w:rFonts w:ascii="Arial" w:hAnsi="Arial" w:cs="Arial"/>
              </w:rPr>
            </w:pPr>
            <w:r w:rsidRPr="00E606B1">
              <w:rPr>
                <w:rFonts w:ascii="Arial" w:hAnsi="Arial" w:cs="Arial"/>
              </w:rPr>
              <w:t xml:space="preserve">To review </w:t>
            </w:r>
            <w:r>
              <w:rPr>
                <w:rFonts w:ascii="Arial" w:hAnsi="Arial" w:cs="Arial"/>
              </w:rPr>
              <w:t xml:space="preserve">individual </w:t>
            </w:r>
            <w:r w:rsidRPr="00E606B1">
              <w:rPr>
                <w:rFonts w:ascii="Arial" w:hAnsi="Arial" w:cs="Arial"/>
              </w:rPr>
              <w:t>support plans and monitor outcomes and recommend any necessary adjustments, to ensure the most effective support/services are delivered.</w:t>
            </w:r>
          </w:p>
          <w:p w14:paraId="59465EF5" w14:textId="77777777" w:rsidR="00E051D9" w:rsidRPr="00E606B1" w:rsidRDefault="00E051D9" w:rsidP="00E051D9">
            <w:pPr>
              <w:numPr>
                <w:ilvl w:val="0"/>
                <w:numId w:val="30"/>
              </w:numPr>
              <w:autoSpaceDE w:val="0"/>
              <w:autoSpaceDN w:val="0"/>
              <w:adjustRightInd w:val="0"/>
              <w:rPr>
                <w:rFonts w:ascii="Arial" w:hAnsi="Arial" w:cs="Arial"/>
              </w:rPr>
            </w:pPr>
            <w:r w:rsidRPr="00E606B1">
              <w:rPr>
                <w:rFonts w:ascii="Arial" w:hAnsi="Arial" w:cs="Arial"/>
              </w:rPr>
              <w:t>To make the most effective use of available resources, particularly those which lie within local communities.</w:t>
            </w:r>
          </w:p>
          <w:p w14:paraId="7BB5CCCB" w14:textId="77777777" w:rsidR="00E051D9" w:rsidRDefault="00E051D9" w:rsidP="00E051D9">
            <w:pPr>
              <w:numPr>
                <w:ilvl w:val="0"/>
                <w:numId w:val="30"/>
              </w:numPr>
              <w:autoSpaceDE w:val="0"/>
              <w:autoSpaceDN w:val="0"/>
              <w:adjustRightInd w:val="0"/>
              <w:rPr>
                <w:rFonts w:ascii="Arial" w:hAnsi="Arial" w:cs="Arial"/>
              </w:rPr>
            </w:pPr>
            <w:r w:rsidRPr="00E606B1">
              <w:rPr>
                <w:rFonts w:ascii="Arial" w:hAnsi="Arial" w:cs="Arial"/>
              </w:rPr>
              <w:t xml:space="preserve">To act as mentor and support and offer guidance regarding work practices, </w:t>
            </w:r>
            <w:proofErr w:type="gramStart"/>
            <w:r w:rsidRPr="00E606B1">
              <w:rPr>
                <w:rFonts w:ascii="Arial" w:hAnsi="Arial" w:cs="Arial"/>
              </w:rPr>
              <w:t>policies</w:t>
            </w:r>
            <w:proofErr w:type="gramEnd"/>
            <w:r w:rsidRPr="00E606B1">
              <w:rPr>
                <w:rFonts w:ascii="Arial" w:hAnsi="Arial" w:cs="Arial"/>
              </w:rPr>
              <w:t xml:space="preserve"> and procedures to team members, students and less experienced staff.</w:t>
            </w:r>
            <w:r>
              <w:rPr>
                <w:rFonts w:ascii="Arial" w:hAnsi="Arial" w:cs="Arial"/>
              </w:rPr>
              <w:t xml:space="preserve"> Supervision and appraisal of support staff (Social Care Workers).</w:t>
            </w:r>
          </w:p>
          <w:p w14:paraId="087E8840" w14:textId="77777777" w:rsidR="00E051D9" w:rsidRDefault="00E051D9" w:rsidP="00E051D9">
            <w:pPr>
              <w:numPr>
                <w:ilvl w:val="0"/>
                <w:numId w:val="30"/>
              </w:numPr>
              <w:autoSpaceDE w:val="0"/>
              <w:autoSpaceDN w:val="0"/>
              <w:adjustRightInd w:val="0"/>
              <w:rPr>
                <w:rFonts w:ascii="Arial" w:hAnsi="Arial" w:cs="Arial"/>
              </w:rPr>
            </w:pPr>
            <w:r>
              <w:rPr>
                <w:rFonts w:ascii="Arial" w:hAnsi="Arial" w:cs="Arial"/>
              </w:rPr>
              <w:t>To exercise individual professional autonomy in relation to decision making and reflect this clearly in all recording and correspondence, with reference to relevant practice guidelines.</w:t>
            </w:r>
          </w:p>
          <w:p w14:paraId="793DC681" w14:textId="77777777" w:rsidR="00E051D9" w:rsidRPr="00E606B1" w:rsidRDefault="00E051D9" w:rsidP="00E051D9">
            <w:pPr>
              <w:numPr>
                <w:ilvl w:val="0"/>
                <w:numId w:val="30"/>
              </w:numPr>
              <w:autoSpaceDE w:val="0"/>
              <w:autoSpaceDN w:val="0"/>
              <w:adjustRightInd w:val="0"/>
              <w:rPr>
                <w:rFonts w:ascii="Arial" w:hAnsi="Arial" w:cs="Arial"/>
              </w:rPr>
            </w:pPr>
            <w:r>
              <w:rPr>
                <w:rFonts w:ascii="Arial" w:hAnsi="Arial" w:cs="Arial"/>
              </w:rPr>
              <w:t>Maintain registration requirements of the relevant professional body.</w:t>
            </w:r>
          </w:p>
          <w:p w14:paraId="250ACE0F" w14:textId="58A3FE7A" w:rsidR="00236201" w:rsidRPr="00001733" w:rsidRDefault="00236201" w:rsidP="00276E8D">
            <w:pPr>
              <w:rPr>
                <w:rFonts w:ascii="Arial" w:hAnsi="Arial" w:cs="Arial"/>
              </w:rPr>
            </w:pPr>
          </w:p>
        </w:tc>
      </w:tr>
      <w:tr w:rsidR="000C792F" w:rsidRPr="00001733" w14:paraId="250ACE12" w14:textId="77777777" w:rsidTr="0382D8F9">
        <w:tc>
          <w:tcPr>
            <w:tcW w:w="10632" w:type="dxa"/>
            <w:gridSpan w:val="3"/>
            <w:shd w:val="clear" w:color="auto" w:fill="auto"/>
          </w:tcPr>
          <w:p w14:paraId="250ACE11"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250ACE14" w14:textId="77777777" w:rsidTr="0382D8F9">
        <w:tc>
          <w:tcPr>
            <w:tcW w:w="10632" w:type="dxa"/>
            <w:gridSpan w:val="3"/>
            <w:shd w:val="clear" w:color="auto" w:fill="DBE5F1" w:themeFill="accent1" w:themeFillTint="33"/>
          </w:tcPr>
          <w:p w14:paraId="250ACE13"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285ABA" w:rsidRPr="001D5465" w14:paraId="250ACE17" w14:textId="77777777" w:rsidTr="0382D8F9">
        <w:trPr>
          <w:trHeight w:val="367"/>
        </w:trPr>
        <w:tc>
          <w:tcPr>
            <w:tcW w:w="2127" w:type="dxa"/>
            <w:gridSpan w:val="2"/>
            <w:shd w:val="clear" w:color="auto" w:fill="DBE5F1" w:themeFill="accent1" w:themeFillTint="33"/>
            <w:vAlign w:val="center"/>
          </w:tcPr>
          <w:p w14:paraId="250ACE15" w14:textId="77777777" w:rsidR="00285ABA" w:rsidRPr="00001733" w:rsidRDefault="00285ABA" w:rsidP="00285ABA">
            <w:pPr>
              <w:rPr>
                <w:rFonts w:ascii="Arial" w:hAnsi="Arial" w:cs="Arial"/>
                <w:b/>
                <w:color w:val="0082AA"/>
                <w:sz w:val="22"/>
                <w:szCs w:val="22"/>
              </w:rPr>
            </w:pPr>
            <w:r w:rsidRPr="00001733">
              <w:rPr>
                <w:rFonts w:ascii="Arial" w:hAnsi="Arial" w:cs="Arial"/>
                <w:b/>
                <w:color w:val="0082AA"/>
                <w:sz w:val="22"/>
                <w:szCs w:val="22"/>
              </w:rPr>
              <w:t xml:space="preserve">Budget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6" w14:textId="697702DF" w:rsidR="00285ABA" w:rsidRPr="00001733" w:rsidRDefault="00285ABA" w:rsidP="00285ABA">
            <w:pPr>
              <w:numPr>
                <w:ilvl w:val="0"/>
                <w:numId w:val="3"/>
              </w:numPr>
              <w:rPr>
                <w:rFonts w:ascii="Arial" w:hAnsi="Arial" w:cs="Arial"/>
                <w:sz w:val="22"/>
                <w:szCs w:val="22"/>
              </w:rPr>
            </w:pPr>
            <w:r w:rsidRPr="00945E39">
              <w:rPr>
                <w:rFonts w:ascii="Arial" w:hAnsi="Arial" w:cs="Arial"/>
                <w:szCs w:val="22"/>
              </w:rPr>
              <w:t xml:space="preserve">Working with internal and external colleagues to ensure appropriate sharing and coordinating of resources where applicable.to ensure services work within agreed budgets and </w:t>
            </w:r>
            <w:r>
              <w:rPr>
                <w:rFonts w:ascii="Arial" w:hAnsi="Arial" w:cs="Arial"/>
                <w:szCs w:val="22"/>
              </w:rPr>
              <w:t>both</w:t>
            </w:r>
            <w:r w:rsidRPr="00945E39">
              <w:rPr>
                <w:rFonts w:ascii="Arial" w:hAnsi="Arial" w:cs="Arial"/>
                <w:szCs w:val="22"/>
              </w:rPr>
              <w:t xml:space="preserve"> corporate</w:t>
            </w:r>
            <w:r>
              <w:rPr>
                <w:rFonts w:ascii="Arial" w:hAnsi="Arial" w:cs="Arial"/>
                <w:szCs w:val="22"/>
              </w:rPr>
              <w:t xml:space="preserve"> and statutory</w:t>
            </w:r>
            <w:r w:rsidRPr="00945E39">
              <w:rPr>
                <w:rFonts w:ascii="Arial" w:hAnsi="Arial" w:cs="Arial"/>
                <w:szCs w:val="22"/>
              </w:rPr>
              <w:t xml:space="preserve"> policy guidelines and practices</w:t>
            </w:r>
          </w:p>
        </w:tc>
      </w:tr>
      <w:tr w:rsidR="00285ABA" w:rsidRPr="001D5465" w14:paraId="250ACE1A" w14:textId="77777777" w:rsidTr="0382D8F9">
        <w:trPr>
          <w:trHeight w:val="365"/>
        </w:trPr>
        <w:tc>
          <w:tcPr>
            <w:tcW w:w="2127" w:type="dxa"/>
            <w:gridSpan w:val="2"/>
            <w:shd w:val="clear" w:color="auto" w:fill="DBE5F1" w:themeFill="accent1" w:themeFillTint="33"/>
            <w:vAlign w:val="center"/>
          </w:tcPr>
          <w:p w14:paraId="250ACE18" w14:textId="77777777" w:rsidR="00285ABA" w:rsidRPr="00001733" w:rsidRDefault="00285ABA" w:rsidP="00285ABA">
            <w:pPr>
              <w:rPr>
                <w:rFonts w:ascii="Arial" w:hAnsi="Arial" w:cs="Arial"/>
                <w:b/>
                <w:color w:val="0082AA"/>
                <w:sz w:val="22"/>
                <w:szCs w:val="22"/>
              </w:rPr>
            </w:pPr>
            <w:r w:rsidRPr="00001733">
              <w:rPr>
                <w:rFonts w:ascii="Arial" w:hAnsi="Arial" w:cs="Arial"/>
                <w:b/>
                <w:color w:val="0082AA"/>
                <w:sz w:val="22"/>
                <w:szCs w:val="22"/>
              </w:rPr>
              <w:t xml:space="preserve">Staff </w:t>
            </w:r>
            <w:r>
              <w:rPr>
                <w:rFonts w:ascii="Arial" w:hAnsi="Arial" w:cs="Arial"/>
                <w:b/>
                <w:color w:val="0082AA"/>
                <w:sz w:val="22"/>
                <w:szCs w:val="22"/>
              </w:rPr>
              <w:t>M</w:t>
            </w:r>
            <w:r w:rsidRPr="00001733">
              <w:rPr>
                <w:rFonts w:ascii="Arial" w:hAnsi="Arial" w:cs="Arial"/>
                <w:b/>
                <w:color w:val="0082AA"/>
                <w:sz w:val="22"/>
                <w:szCs w:val="22"/>
              </w:rPr>
              <w:t xml:space="preserve">anagement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50ACE19" w14:textId="15B62392" w:rsidR="00285ABA" w:rsidRPr="001D5465" w:rsidRDefault="00285ABA" w:rsidP="00285ABA">
            <w:pPr>
              <w:numPr>
                <w:ilvl w:val="0"/>
                <w:numId w:val="3"/>
              </w:numPr>
              <w:rPr>
                <w:rFonts w:ascii="Arial" w:hAnsi="Arial" w:cs="Arial"/>
                <w:sz w:val="22"/>
                <w:szCs w:val="22"/>
              </w:rPr>
            </w:pPr>
            <w:r>
              <w:rPr>
                <w:rFonts w:ascii="Arial" w:hAnsi="Arial" w:cs="Arial"/>
              </w:rPr>
              <w:t xml:space="preserve">To act as a mentor and support and offer guidance regarding practices, </w:t>
            </w:r>
            <w:proofErr w:type="gramStart"/>
            <w:r>
              <w:rPr>
                <w:rFonts w:ascii="Arial" w:hAnsi="Arial" w:cs="Arial"/>
              </w:rPr>
              <w:t>policies</w:t>
            </w:r>
            <w:proofErr w:type="gramEnd"/>
            <w:r>
              <w:rPr>
                <w:rFonts w:ascii="Arial" w:hAnsi="Arial" w:cs="Arial"/>
              </w:rPr>
              <w:t xml:space="preserve"> and procedures to team members students and less experienced staff. Supervision and appraisal of support staff (Social Care workers).</w:t>
            </w:r>
          </w:p>
        </w:tc>
      </w:tr>
      <w:tr w:rsidR="00285ABA" w:rsidRPr="001D5465" w14:paraId="250ACE1D" w14:textId="77777777" w:rsidTr="0382D8F9">
        <w:trPr>
          <w:trHeight w:val="365"/>
        </w:trPr>
        <w:tc>
          <w:tcPr>
            <w:tcW w:w="2127" w:type="dxa"/>
            <w:gridSpan w:val="2"/>
            <w:shd w:val="clear" w:color="auto" w:fill="DBE5F1" w:themeFill="accent1" w:themeFillTint="33"/>
            <w:vAlign w:val="center"/>
          </w:tcPr>
          <w:p w14:paraId="250ACE1B" w14:textId="77777777" w:rsidR="00285ABA" w:rsidRPr="00001733" w:rsidRDefault="00285ABA" w:rsidP="00285ABA">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250ACE1C" w14:textId="077F4380" w:rsidR="00285ABA" w:rsidRPr="001D5465" w:rsidRDefault="00285ABA" w:rsidP="00285ABA">
            <w:pPr>
              <w:numPr>
                <w:ilvl w:val="0"/>
                <w:numId w:val="3"/>
              </w:numPr>
              <w:rPr>
                <w:rFonts w:ascii="Arial" w:hAnsi="Arial" w:cs="Arial"/>
                <w:sz w:val="22"/>
                <w:szCs w:val="22"/>
              </w:rPr>
            </w:pPr>
            <w:r>
              <w:rPr>
                <w:rFonts w:ascii="Arial" w:hAnsi="Arial" w:cs="Arial"/>
              </w:rPr>
              <w:t>To make the most effective use of available resources, particularly those which lie within local communities.</w:t>
            </w:r>
          </w:p>
        </w:tc>
      </w:tr>
      <w:tr w:rsidR="003A6F8E" w:rsidRPr="001D5465" w14:paraId="250ACE1F" w14:textId="77777777" w:rsidTr="0382D8F9">
        <w:tc>
          <w:tcPr>
            <w:tcW w:w="10632" w:type="dxa"/>
            <w:gridSpan w:val="3"/>
            <w:shd w:val="clear" w:color="auto" w:fill="DBE5F1" w:themeFill="accent1" w:themeFillTint="33"/>
          </w:tcPr>
          <w:p w14:paraId="250ACE1E"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 xml:space="preserve">Qualifications, knowledge, </w:t>
            </w:r>
            <w:proofErr w:type="gramStart"/>
            <w:r w:rsidR="003A6F8E" w:rsidRPr="00DC1450">
              <w:rPr>
                <w:rFonts w:ascii="Arial Black" w:hAnsi="Arial Black" w:cs="Arial"/>
                <w:b/>
                <w:color w:val="0082AA"/>
                <w:sz w:val="26"/>
                <w:szCs w:val="26"/>
              </w:rPr>
              <w:t>experience</w:t>
            </w:r>
            <w:proofErr w:type="gramEnd"/>
            <w:r w:rsidR="003A6F8E" w:rsidRPr="00DC1450">
              <w:rPr>
                <w:rFonts w:ascii="Arial Black" w:hAnsi="Arial Black" w:cs="Arial"/>
                <w:b/>
                <w:color w:val="0082AA"/>
                <w:sz w:val="26"/>
                <w:szCs w:val="26"/>
              </w:rPr>
              <w:t xml:space="preserve"> and expertise</w:t>
            </w:r>
          </w:p>
        </w:tc>
      </w:tr>
      <w:tr w:rsidR="003A6F8E" w:rsidRPr="00001733" w14:paraId="250ACE26" w14:textId="77777777" w:rsidTr="0382D8F9">
        <w:tc>
          <w:tcPr>
            <w:tcW w:w="10632" w:type="dxa"/>
            <w:gridSpan w:val="3"/>
            <w:tcBorders>
              <w:bottom w:val="single" w:sz="4" w:space="0" w:color="auto"/>
            </w:tcBorders>
            <w:shd w:val="clear" w:color="auto" w:fill="auto"/>
          </w:tcPr>
          <w:p w14:paraId="07950938" w14:textId="4BCC3B16" w:rsidR="00285ABA" w:rsidRPr="00285ABA" w:rsidRDefault="00285ABA" w:rsidP="00285ABA">
            <w:pPr>
              <w:pStyle w:val="ListParagraph"/>
              <w:numPr>
                <w:ilvl w:val="0"/>
                <w:numId w:val="3"/>
              </w:numPr>
              <w:rPr>
                <w:rFonts w:ascii="Arial" w:hAnsi="Arial" w:cs="Arial"/>
              </w:rPr>
            </w:pPr>
            <w:r w:rsidRPr="0382D8F9">
              <w:rPr>
                <w:rFonts w:ascii="Arial" w:hAnsi="Arial" w:cs="Arial"/>
              </w:rPr>
              <w:t xml:space="preserve">Degree in Social Work, </w:t>
            </w:r>
            <w:proofErr w:type="spellStart"/>
            <w:r w:rsidRPr="0382D8F9">
              <w:rPr>
                <w:rFonts w:ascii="Arial" w:hAnsi="Arial" w:cs="Arial"/>
              </w:rPr>
              <w:t>DipSW</w:t>
            </w:r>
            <w:proofErr w:type="spellEnd"/>
            <w:r w:rsidRPr="0382D8F9">
              <w:rPr>
                <w:rFonts w:ascii="Arial" w:hAnsi="Arial" w:cs="Arial"/>
              </w:rPr>
              <w:t xml:space="preserve"> or Postgraduate Diploma in Social Work</w:t>
            </w:r>
          </w:p>
          <w:p w14:paraId="25E6052B" w14:textId="384D4677" w:rsidR="00E051D9" w:rsidRPr="00B40BDE" w:rsidRDefault="00E051D9" w:rsidP="00E051D9">
            <w:pPr>
              <w:keepNext/>
              <w:numPr>
                <w:ilvl w:val="0"/>
                <w:numId w:val="3"/>
              </w:numPr>
              <w:outlineLvl w:val="1"/>
              <w:rPr>
                <w:rFonts w:ascii="Arial" w:hAnsi="Arial" w:cs="Arial"/>
                <w:bCs/>
                <w:lang w:eastAsia="en-US"/>
              </w:rPr>
            </w:pPr>
            <w:r w:rsidRPr="00B40BDE">
              <w:rPr>
                <w:rFonts w:ascii="Arial" w:hAnsi="Arial" w:cs="Arial"/>
                <w:bCs/>
                <w:lang w:eastAsia="en-US"/>
              </w:rPr>
              <w:t xml:space="preserve">Accredited Professional qualification in Health, Social </w:t>
            </w:r>
            <w:proofErr w:type="gramStart"/>
            <w:r w:rsidRPr="00B40BDE">
              <w:rPr>
                <w:rFonts w:ascii="Arial" w:hAnsi="Arial" w:cs="Arial"/>
                <w:bCs/>
                <w:lang w:eastAsia="en-US"/>
              </w:rPr>
              <w:t>Care</w:t>
            </w:r>
            <w:proofErr w:type="gramEnd"/>
            <w:r w:rsidRPr="00B40BDE">
              <w:rPr>
                <w:rFonts w:ascii="Arial" w:hAnsi="Arial" w:cs="Arial"/>
                <w:bCs/>
                <w:lang w:eastAsia="en-US"/>
              </w:rPr>
              <w:t xml:space="preserve"> or related area </w:t>
            </w:r>
          </w:p>
          <w:p w14:paraId="04611A11" w14:textId="77777777" w:rsidR="00E051D9" w:rsidRPr="00B40BDE" w:rsidRDefault="00E051D9" w:rsidP="00E051D9">
            <w:pPr>
              <w:numPr>
                <w:ilvl w:val="0"/>
                <w:numId w:val="3"/>
              </w:numPr>
              <w:rPr>
                <w:rFonts w:ascii="Arial" w:hAnsi="Arial" w:cs="Arial"/>
                <w:lang w:eastAsia="en-US"/>
              </w:rPr>
            </w:pPr>
            <w:r w:rsidRPr="00B40BDE">
              <w:rPr>
                <w:rFonts w:ascii="Arial" w:hAnsi="Arial" w:cs="Arial"/>
                <w:lang w:eastAsia="en-US"/>
              </w:rPr>
              <w:t>Evidence of ongoing professional development/CPD</w:t>
            </w:r>
            <w:r>
              <w:rPr>
                <w:rFonts w:ascii="Arial" w:hAnsi="Arial" w:cs="Arial"/>
                <w:lang w:eastAsia="en-US"/>
              </w:rPr>
              <w:t xml:space="preserve"> and evidence of successful completion of ASYE</w:t>
            </w:r>
          </w:p>
          <w:p w14:paraId="1C31B0AE" w14:textId="77777777" w:rsidR="00E051D9" w:rsidRPr="00B40BDE" w:rsidRDefault="00E051D9" w:rsidP="00E051D9">
            <w:pPr>
              <w:numPr>
                <w:ilvl w:val="0"/>
                <w:numId w:val="3"/>
              </w:numPr>
              <w:rPr>
                <w:rFonts w:ascii="Arial" w:hAnsi="Arial" w:cs="Arial"/>
                <w:lang w:eastAsia="en-US"/>
              </w:rPr>
            </w:pPr>
            <w:r w:rsidRPr="00B40BDE">
              <w:rPr>
                <w:rFonts w:ascii="Arial" w:hAnsi="Arial" w:cs="Arial"/>
                <w:lang w:eastAsia="en-US"/>
              </w:rPr>
              <w:lastRenderedPageBreak/>
              <w:t>Registration with relevant professional body</w:t>
            </w:r>
          </w:p>
          <w:p w14:paraId="250ACE20" w14:textId="3953C706" w:rsidR="003A6F8E" w:rsidRDefault="00E051D9" w:rsidP="00E051D9">
            <w:pPr>
              <w:numPr>
                <w:ilvl w:val="0"/>
                <w:numId w:val="3"/>
              </w:numPr>
              <w:rPr>
                <w:rFonts w:ascii="Arial" w:hAnsi="Arial" w:cs="Arial"/>
                <w:sz w:val="22"/>
                <w:szCs w:val="22"/>
              </w:rPr>
            </w:pPr>
            <w:r w:rsidRPr="00BB7E1E">
              <w:rPr>
                <w:rFonts w:ascii="Arial" w:hAnsi="Arial" w:cs="Arial"/>
                <w:lang w:eastAsia="en-US"/>
              </w:rPr>
              <w:t>Willingness to attain formal qualifications as determined by the Council</w:t>
            </w:r>
          </w:p>
          <w:p w14:paraId="44D104EB" w14:textId="77777777" w:rsidR="00E051D9" w:rsidRPr="00BB7E1E" w:rsidRDefault="00E051D9" w:rsidP="00E051D9">
            <w:pPr>
              <w:numPr>
                <w:ilvl w:val="0"/>
                <w:numId w:val="3"/>
              </w:numPr>
              <w:rPr>
                <w:rFonts w:ascii="Arial" w:hAnsi="Arial" w:cs="Arial"/>
              </w:rPr>
            </w:pPr>
            <w:r w:rsidRPr="00BB7E1E">
              <w:rPr>
                <w:rFonts w:ascii="Arial" w:hAnsi="Arial" w:cs="Arial"/>
              </w:rPr>
              <w:t>In depth knowledge and application of Departmental and Council objectives and initiatives</w:t>
            </w:r>
          </w:p>
          <w:p w14:paraId="21B67301" w14:textId="77777777" w:rsidR="00E051D9" w:rsidRPr="00BB7E1E" w:rsidRDefault="00E051D9" w:rsidP="00E051D9">
            <w:pPr>
              <w:numPr>
                <w:ilvl w:val="0"/>
                <w:numId w:val="3"/>
              </w:numPr>
              <w:rPr>
                <w:rFonts w:ascii="Arial" w:hAnsi="Arial" w:cs="Arial"/>
              </w:rPr>
            </w:pPr>
            <w:r w:rsidRPr="00BB7E1E">
              <w:rPr>
                <w:rFonts w:ascii="Arial" w:hAnsi="Arial" w:cs="Arial"/>
              </w:rPr>
              <w:t>In depth knowledge and understanding of own professional area of practice and issues within Adults Services</w:t>
            </w:r>
          </w:p>
          <w:p w14:paraId="6F66B9B6" w14:textId="77777777" w:rsidR="00E051D9" w:rsidRPr="00BB7E1E" w:rsidRDefault="00E051D9" w:rsidP="00E051D9">
            <w:pPr>
              <w:numPr>
                <w:ilvl w:val="0"/>
                <w:numId w:val="3"/>
              </w:numPr>
              <w:rPr>
                <w:rFonts w:ascii="Arial" w:hAnsi="Arial" w:cs="Arial"/>
              </w:rPr>
            </w:pPr>
            <w:r w:rsidRPr="00BB7E1E">
              <w:rPr>
                <w:rFonts w:ascii="Arial" w:hAnsi="Arial" w:cs="Arial"/>
              </w:rPr>
              <w:t>Understanding and application of theoretical approaches, practices &amp; procedures relevant to service users, carers, professional colleagues</w:t>
            </w:r>
          </w:p>
          <w:p w14:paraId="52EF7ED7" w14:textId="77777777" w:rsidR="00E051D9" w:rsidRPr="00BB7E1E" w:rsidRDefault="00E051D9" w:rsidP="00E051D9">
            <w:pPr>
              <w:numPr>
                <w:ilvl w:val="0"/>
                <w:numId w:val="3"/>
              </w:numPr>
              <w:rPr>
                <w:rFonts w:ascii="Arial" w:hAnsi="Arial" w:cs="Arial"/>
              </w:rPr>
            </w:pPr>
            <w:r w:rsidRPr="00BB7E1E">
              <w:rPr>
                <w:rFonts w:ascii="Arial" w:hAnsi="Arial" w:cs="Arial"/>
              </w:rPr>
              <w:t>National Policies and legislation relevant to area of work.</w:t>
            </w:r>
          </w:p>
          <w:p w14:paraId="48E1E488" w14:textId="77777777" w:rsidR="00E051D9" w:rsidRPr="00BB7E1E" w:rsidRDefault="00E051D9" w:rsidP="00E051D9">
            <w:pPr>
              <w:numPr>
                <w:ilvl w:val="0"/>
                <w:numId w:val="3"/>
              </w:numPr>
              <w:rPr>
                <w:rFonts w:ascii="Arial" w:hAnsi="Arial" w:cs="Arial"/>
              </w:rPr>
            </w:pPr>
            <w:r w:rsidRPr="00BB7E1E">
              <w:rPr>
                <w:rFonts w:ascii="Arial" w:hAnsi="Arial" w:cs="Arial"/>
              </w:rPr>
              <w:t>Ability to identify and challenge inappropriate practice</w:t>
            </w:r>
          </w:p>
          <w:p w14:paraId="19671504" w14:textId="77777777" w:rsidR="00E051D9" w:rsidRPr="00BB7E1E" w:rsidRDefault="00E051D9" w:rsidP="00E051D9">
            <w:pPr>
              <w:numPr>
                <w:ilvl w:val="0"/>
                <w:numId w:val="3"/>
              </w:numPr>
              <w:rPr>
                <w:rFonts w:ascii="Arial" w:hAnsi="Arial" w:cs="Arial"/>
              </w:rPr>
            </w:pPr>
            <w:r w:rsidRPr="00BB7E1E">
              <w:rPr>
                <w:rFonts w:ascii="Arial" w:hAnsi="Arial" w:cs="Arial"/>
              </w:rPr>
              <w:t>Evidence of extended relevant working experience including</w:t>
            </w:r>
          </w:p>
          <w:p w14:paraId="229DFB91" w14:textId="77777777" w:rsidR="00E051D9" w:rsidRPr="00BB7E1E" w:rsidRDefault="00E051D9" w:rsidP="00C224ED">
            <w:pPr>
              <w:ind w:left="360"/>
              <w:rPr>
                <w:rFonts w:ascii="Arial" w:hAnsi="Arial" w:cs="Arial"/>
              </w:rPr>
            </w:pPr>
            <w:r w:rsidRPr="00BB7E1E">
              <w:rPr>
                <w:rFonts w:ascii="Arial" w:hAnsi="Arial" w:cs="Arial"/>
              </w:rPr>
              <w:t>-Independent assessment and delivery of support</w:t>
            </w:r>
          </w:p>
          <w:p w14:paraId="21C8BD99" w14:textId="77777777" w:rsidR="00E051D9" w:rsidRPr="00BB7E1E" w:rsidRDefault="00E051D9" w:rsidP="00C224ED">
            <w:pPr>
              <w:ind w:left="360"/>
              <w:rPr>
                <w:rFonts w:ascii="Arial" w:hAnsi="Arial" w:cs="Arial"/>
              </w:rPr>
            </w:pPr>
            <w:r w:rsidRPr="00BB7E1E">
              <w:rPr>
                <w:rFonts w:ascii="Arial" w:hAnsi="Arial" w:cs="Arial"/>
              </w:rPr>
              <w:t>-Independent case-load management and planning/implementation of interventions for complex or high-risk cases</w:t>
            </w:r>
          </w:p>
          <w:p w14:paraId="2D1E5AD8" w14:textId="77777777" w:rsidR="00E051D9" w:rsidRPr="00BB7E1E" w:rsidRDefault="00E051D9" w:rsidP="00E051D9">
            <w:pPr>
              <w:numPr>
                <w:ilvl w:val="0"/>
                <w:numId w:val="3"/>
              </w:numPr>
              <w:rPr>
                <w:rFonts w:ascii="Arial" w:hAnsi="Arial" w:cs="Arial"/>
              </w:rPr>
            </w:pPr>
            <w:r w:rsidRPr="00BB7E1E">
              <w:rPr>
                <w:rFonts w:ascii="Arial" w:hAnsi="Arial" w:cs="Arial"/>
              </w:rPr>
              <w:t>Contribute to work planning and resource allocation</w:t>
            </w:r>
          </w:p>
          <w:p w14:paraId="250ACE21" w14:textId="008FD628" w:rsidR="005E7B38" w:rsidRDefault="00E051D9" w:rsidP="00E051D9">
            <w:pPr>
              <w:numPr>
                <w:ilvl w:val="0"/>
                <w:numId w:val="3"/>
              </w:numPr>
              <w:rPr>
                <w:rFonts w:ascii="Arial" w:hAnsi="Arial" w:cs="Arial"/>
                <w:sz w:val="22"/>
                <w:szCs w:val="22"/>
              </w:rPr>
            </w:pPr>
            <w:r w:rsidRPr="00BB7E1E">
              <w:rPr>
                <w:rFonts w:ascii="Arial" w:hAnsi="Arial" w:cs="Arial"/>
              </w:rPr>
              <w:t>Change management within a positive framework</w:t>
            </w:r>
          </w:p>
          <w:p w14:paraId="31DD3C06" w14:textId="77777777" w:rsidR="00E051D9" w:rsidRPr="00BB7E1E" w:rsidRDefault="00E051D9" w:rsidP="00E051D9">
            <w:pPr>
              <w:numPr>
                <w:ilvl w:val="0"/>
                <w:numId w:val="3"/>
              </w:numPr>
              <w:rPr>
                <w:rFonts w:ascii="Arial" w:hAnsi="Arial" w:cs="Arial"/>
              </w:rPr>
            </w:pPr>
            <w:r w:rsidRPr="00BB7E1E">
              <w:rPr>
                <w:rFonts w:ascii="Arial" w:hAnsi="Arial" w:cs="Arial"/>
              </w:rPr>
              <w:t>Ability to influence people to change and to make difficult decisions</w:t>
            </w:r>
          </w:p>
          <w:p w14:paraId="0F548607" w14:textId="77777777" w:rsidR="00E051D9" w:rsidRPr="00BB7E1E" w:rsidRDefault="00E051D9" w:rsidP="00E051D9">
            <w:pPr>
              <w:numPr>
                <w:ilvl w:val="0"/>
                <w:numId w:val="3"/>
              </w:numPr>
              <w:rPr>
                <w:rFonts w:ascii="Arial" w:hAnsi="Arial" w:cs="Arial"/>
              </w:rPr>
            </w:pPr>
            <w:r w:rsidRPr="00BB7E1E">
              <w:rPr>
                <w:rFonts w:ascii="Arial" w:hAnsi="Arial" w:cs="Arial"/>
              </w:rPr>
              <w:t>Ability to work collaboratively and effectively as a team member</w:t>
            </w:r>
          </w:p>
          <w:p w14:paraId="38A677D6" w14:textId="77777777" w:rsidR="00E051D9" w:rsidRPr="00BB7E1E" w:rsidRDefault="00E051D9" w:rsidP="00E051D9">
            <w:pPr>
              <w:numPr>
                <w:ilvl w:val="0"/>
                <w:numId w:val="3"/>
              </w:numPr>
              <w:rPr>
                <w:rFonts w:ascii="Arial" w:hAnsi="Arial" w:cs="Arial"/>
              </w:rPr>
            </w:pPr>
            <w:r w:rsidRPr="00BB7E1E">
              <w:rPr>
                <w:rFonts w:ascii="Arial" w:hAnsi="Arial" w:cs="Arial"/>
              </w:rPr>
              <w:t>Good interpersonal skills including negotiating, conciliating, people management and motivational skills</w:t>
            </w:r>
          </w:p>
          <w:p w14:paraId="6550168B" w14:textId="77777777" w:rsidR="00E051D9" w:rsidRPr="00BB7E1E" w:rsidRDefault="00E051D9" w:rsidP="00E051D9">
            <w:pPr>
              <w:numPr>
                <w:ilvl w:val="0"/>
                <w:numId w:val="3"/>
              </w:numPr>
              <w:rPr>
                <w:rFonts w:ascii="Arial" w:hAnsi="Arial" w:cs="Arial"/>
              </w:rPr>
            </w:pPr>
            <w:r w:rsidRPr="00BB7E1E">
              <w:rPr>
                <w:rFonts w:ascii="Arial" w:hAnsi="Arial" w:cs="Arial"/>
              </w:rPr>
              <w:t>Ability to lead the creation of innovative, person centred solutions for service users and their carers</w:t>
            </w:r>
          </w:p>
          <w:p w14:paraId="4C7DCF7A" w14:textId="77777777" w:rsidR="00E051D9" w:rsidRPr="00BB7E1E" w:rsidRDefault="00E051D9" w:rsidP="00E051D9">
            <w:pPr>
              <w:numPr>
                <w:ilvl w:val="0"/>
                <w:numId w:val="3"/>
              </w:numPr>
              <w:rPr>
                <w:rFonts w:ascii="Arial" w:hAnsi="Arial" w:cs="Arial"/>
              </w:rPr>
            </w:pPr>
            <w:r w:rsidRPr="00BB7E1E">
              <w:rPr>
                <w:rFonts w:ascii="Arial" w:hAnsi="Arial" w:cs="Arial"/>
              </w:rPr>
              <w:t>Ability to create and maintain a culture that enables and empowers staff and service users alike</w:t>
            </w:r>
          </w:p>
          <w:p w14:paraId="118D5443" w14:textId="77777777" w:rsidR="00E051D9" w:rsidRPr="00BB7E1E" w:rsidRDefault="00E051D9" w:rsidP="00E051D9">
            <w:pPr>
              <w:numPr>
                <w:ilvl w:val="0"/>
                <w:numId w:val="3"/>
              </w:numPr>
              <w:rPr>
                <w:rFonts w:ascii="Arial" w:hAnsi="Arial" w:cs="Arial"/>
              </w:rPr>
            </w:pPr>
            <w:r w:rsidRPr="00BB7E1E">
              <w:rPr>
                <w:rFonts w:ascii="Arial" w:hAnsi="Arial" w:cs="Arial"/>
              </w:rPr>
              <w:t xml:space="preserve">The ability to plan interventions to be implemented for a range of cases, some of which may be complex and high risk </w:t>
            </w:r>
          </w:p>
          <w:p w14:paraId="75E6591E" w14:textId="77777777" w:rsidR="00E051D9" w:rsidRPr="00BB7E1E" w:rsidRDefault="00E051D9" w:rsidP="00E051D9">
            <w:pPr>
              <w:numPr>
                <w:ilvl w:val="0"/>
                <w:numId w:val="3"/>
              </w:numPr>
              <w:rPr>
                <w:rFonts w:ascii="Arial" w:hAnsi="Arial" w:cs="Arial"/>
              </w:rPr>
            </w:pPr>
            <w:r w:rsidRPr="00BB7E1E">
              <w:rPr>
                <w:rFonts w:ascii="Arial" w:hAnsi="Arial" w:cs="Arial"/>
              </w:rPr>
              <w:t xml:space="preserve">Plans and prioritises own </w:t>
            </w:r>
            <w:proofErr w:type="gramStart"/>
            <w:r w:rsidRPr="00BB7E1E">
              <w:rPr>
                <w:rFonts w:ascii="Arial" w:hAnsi="Arial" w:cs="Arial"/>
              </w:rPr>
              <w:t>case-work</w:t>
            </w:r>
            <w:proofErr w:type="gramEnd"/>
          </w:p>
          <w:p w14:paraId="250ACE22" w14:textId="20F5B861" w:rsidR="005E7B38" w:rsidRPr="001D5465" w:rsidRDefault="00E051D9" w:rsidP="00E051D9">
            <w:pPr>
              <w:numPr>
                <w:ilvl w:val="0"/>
                <w:numId w:val="3"/>
              </w:numPr>
              <w:rPr>
                <w:rFonts w:ascii="Arial" w:hAnsi="Arial" w:cs="Arial"/>
                <w:sz w:val="22"/>
                <w:szCs w:val="22"/>
              </w:rPr>
            </w:pPr>
            <w:r w:rsidRPr="00BB7E1E">
              <w:rPr>
                <w:rFonts w:ascii="Arial" w:hAnsi="Arial" w:cs="Arial"/>
              </w:rPr>
              <w:t>Ability to network effectively with multi-disciplinary organisations</w:t>
            </w:r>
          </w:p>
          <w:p w14:paraId="250ACE25" w14:textId="7ED7BDA3" w:rsidR="005E7B38" w:rsidRPr="00C224ED" w:rsidRDefault="00E051D9" w:rsidP="003401B8">
            <w:pPr>
              <w:numPr>
                <w:ilvl w:val="0"/>
                <w:numId w:val="3"/>
              </w:numPr>
              <w:rPr>
                <w:rFonts w:ascii="Arial" w:hAnsi="Arial" w:cs="Arial"/>
                <w:sz w:val="22"/>
                <w:szCs w:val="22"/>
              </w:rPr>
            </w:pPr>
            <w:r w:rsidRPr="00BB7E1E">
              <w:rPr>
                <w:rFonts w:ascii="Arial" w:hAnsi="Arial" w:cs="Arial"/>
              </w:rPr>
              <w:t>Ability to travel extensively throughout the County</w:t>
            </w:r>
          </w:p>
        </w:tc>
      </w:tr>
      <w:tr w:rsidR="005C799D" w:rsidRPr="00001733" w14:paraId="250ACE28" w14:textId="77777777" w:rsidTr="0382D8F9">
        <w:tc>
          <w:tcPr>
            <w:tcW w:w="10632" w:type="dxa"/>
            <w:gridSpan w:val="3"/>
            <w:shd w:val="clear" w:color="auto" w:fill="DBE5F1" w:themeFill="accent1" w:themeFillTint="33"/>
          </w:tcPr>
          <w:p w14:paraId="250ACE27" w14:textId="77777777" w:rsidR="005C799D" w:rsidRPr="00920915" w:rsidRDefault="005C799D" w:rsidP="005E7B38">
            <w:pPr>
              <w:rPr>
                <w:rFonts w:ascii="Arial Black" w:hAnsi="Arial Black" w:cs="Arial"/>
                <w:b/>
                <w:color w:val="0082AA"/>
                <w:sz w:val="28"/>
                <w:szCs w:val="28"/>
              </w:rPr>
            </w:pPr>
            <w:r w:rsidRPr="00920915">
              <w:rPr>
                <w:rFonts w:ascii="Arial Black" w:hAnsi="Arial Black" w:cs="Arial"/>
                <w:b/>
                <w:color w:val="0082AA"/>
                <w:sz w:val="28"/>
                <w:szCs w:val="28"/>
              </w:rPr>
              <w:lastRenderedPageBreak/>
              <w:t>Disclosure and Barring Service – DBS Checks</w:t>
            </w:r>
          </w:p>
        </w:tc>
      </w:tr>
      <w:tr w:rsidR="005C799D" w:rsidRPr="00001733" w14:paraId="250ACE31" w14:textId="77777777" w:rsidTr="0382D8F9">
        <w:tc>
          <w:tcPr>
            <w:tcW w:w="10632" w:type="dxa"/>
            <w:gridSpan w:val="3"/>
            <w:shd w:val="clear" w:color="auto" w:fill="auto"/>
          </w:tcPr>
          <w:p w14:paraId="250ACE29" w14:textId="59F754F4" w:rsidR="005C799D" w:rsidRDefault="003401B8" w:rsidP="005C799D">
            <w:pPr>
              <w:numPr>
                <w:ilvl w:val="0"/>
                <w:numId w:val="3"/>
              </w:numPr>
              <w:rPr>
                <w:rFonts w:ascii="Arial" w:hAnsi="Arial" w:cs="Arial"/>
                <w:sz w:val="22"/>
                <w:szCs w:val="22"/>
              </w:rPr>
            </w:pPr>
            <w:r>
              <w:rPr>
                <w:rFonts w:ascii="Arial" w:hAnsi="Arial" w:cs="Arial"/>
                <w:sz w:val="22"/>
                <w:szCs w:val="22"/>
              </w:rPr>
              <w:t xml:space="preserve">This post requires </w:t>
            </w:r>
            <w:r w:rsidR="005C799D">
              <w:rPr>
                <w:rFonts w:ascii="Arial" w:hAnsi="Arial" w:cs="Arial"/>
                <w:sz w:val="22"/>
                <w:szCs w:val="22"/>
              </w:rPr>
              <w:t>a DBS check.</w:t>
            </w:r>
          </w:p>
          <w:p w14:paraId="250ACE30" w14:textId="20586169" w:rsidR="005C799D" w:rsidRPr="003401B8" w:rsidRDefault="00C6210A" w:rsidP="003401B8">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Adults</w:t>
            </w:r>
          </w:p>
        </w:tc>
      </w:tr>
      <w:tr w:rsidR="003A6F8E" w:rsidRPr="001D5465" w14:paraId="250ACE33" w14:textId="77777777" w:rsidTr="0382D8F9">
        <w:tc>
          <w:tcPr>
            <w:tcW w:w="10632" w:type="dxa"/>
            <w:gridSpan w:val="3"/>
            <w:shd w:val="clear" w:color="auto" w:fill="DBE5F1" w:themeFill="accent1" w:themeFillTint="33"/>
          </w:tcPr>
          <w:p w14:paraId="250ACE32"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285ABA" w:rsidRPr="001D5465" w14:paraId="250ACE36" w14:textId="77777777" w:rsidTr="0382D8F9">
        <w:tc>
          <w:tcPr>
            <w:tcW w:w="1986" w:type="dxa"/>
            <w:shd w:val="clear" w:color="auto" w:fill="DBE5F1" w:themeFill="accent1" w:themeFillTint="33"/>
            <w:vAlign w:val="center"/>
          </w:tcPr>
          <w:p w14:paraId="250ACE34" w14:textId="77777777" w:rsidR="00285ABA" w:rsidRPr="001D5465" w:rsidRDefault="00285ABA" w:rsidP="00285ABA">
            <w:pPr>
              <w:rPr>
                <w:rFonts w:ascii="Arial" w:hAnsi="Arial" w:cs="Arial"/>
                <w:b/>
                <w:color w:val="0082AA"/>
                <w:sz w:val="22"/>
                <w:szCs w:val="22"/>
              </w:rPr>
            </w:pPr>
            <w:r w:rsidRPr="001D5465">
              <w:rPr>
                <w:rFonts w:ascii="Arial" w:hAnsi="Arial" w:cs="Arial"/>
                <w:b/>
                <w:color w:val="0082AA"/>
                <w:sz w:val="22"/>
                <w:szCs w:val="22"/>
              </w:rPr>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5" w14:textId="74F7315B" w:rsidR="00285ABA" w:rsidRPr="00001733" w:rsidRDefault="00285ABA" w:rsidP="00285ABA">
            <w:pPr>
              <w:numPr>
                <w:ilvl w:val="0"/>
                <w:numId w:val="3"/>
              </w:numPr>
              <w:rPr>
                <w:rFonts w:ascii="Arial" w:hAnsi="Arial" w:cs="Arial"/>
                <w:sz w:val="22"/>
                <w:szCs w:val="22"/>
              </w:rPr>
            </w:pPr>
            <w:r>
              <w:rPr>
                <w:rFonts w:ascii="Arial" w:hAnsi="Arial" w:cs="Arial"/>
              </w:rPr>
              <w:t>Job related actions will</w:t>
            </w:r>
            <w:r w:rsidRPr="00945E39">
              <w:rPr>
                <w:rFonts w:ascii="Arial" w:hAnsi="Arial" w:cs="Arial"/>
              </w:rPr>
              <w:t xml:space="preserve"> </w:t>
            </w:r>
            <w:r>
              <w:rPr>
                <w:rFonts w:ascii="Arial" w:hAnsi="Arial" w:cs="Arial"/>
              </w:rPr>
              <w:t xml:space="preserve">periodically </w:t>
            </w:r>
            <w:r w:rsidRPr="00945E39">
              <w:rPr>
                <w:rFonts w:ascii="Arial" w:hAnsi="Arial" w:cs="Arial"/>
              </w:rPr>
              <w:t>cause genuine distress to others</w:t>
            </w:r>
            <w:r>
              <w:rPr>
                <w:rFonts w:ascii="Arial" w:hAnsi="Arial" w:cs="Arial"/>
              </w:rPr>
              <w:t xml:space="preserve"> </w:t>
            </w:r>
            <w:r w:rsidRPr="00945E39">
              <w:rPr>
                <w:rFonts w:ascii="Arial" w:hAnsi="Arial" w:cs="Arial"/>
              </w:rPr>
              <w:t>or in major conflict</w:t>
            </w:r>
            <w:r>
              <w:rPr>
                <w:rFonts w:ascii="Arial" w:hAnsi="Arial" w:cs="Arial"/>
              </w:rPr>
              <w:t xml:space="preserve"> </w:t>
            </w:r>
            <w:r w:rsidRPr="00945E39">
              <w:rPr>
                <w:rFonts w:ascii="Arial" w:hAnsi="Arial" w:cs="Arial"/>
              </w:rPr>
              <w:t>with their wishes.</w:t>
            </w:r>
          </w:p>
        </w:tc>
      </w:tr>
      <w:tr w:rsidR="00285ABA" w:rsidRPr="001D5465" w14:paraId="250ACE39" w14:textId="77777777" w:rsidTr="0382D8F9">
        <w:tc>
          <w:tcPr>
            <w:tcW w:w="1986" w:type="dxa"/>
            <w:shd w:val="clear" w:color="auto" w:fill="DBE5F1" w:themeFill="accent1" w:themeFillTint="33"/>
            <w:vAlign w:val="center"/>
          </w:tcPr>
          <w:p w14:paraId="250ACE37" w14:textId="77777777" w:rsidR="00285ABA" w:rsidRPr="001D5465" w:rsidRDefault="00285ABA" w:rsidP="00285ABA">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250ACE38" w14:textId="4A2D604D" w:rsidR="00285ABA" w:rsidRPr="001D5465" w:rsidRDefault="00285ABA" w:rsidP="00285ABA">
            <w:pPr>
              <w:numPr>
                <w:ilvl w:val="0"/>
                <w:numId w:val="3"/>
              </w:numPr>
              <w:rPr>
                <w:rFonts w:ascii="Arial" w:hAnsi="Arial" w:cs="Arial"/>
                <w:sz w:val="22"/>
                <w:szCs w:val="22"/>
              </w:rPr>
            </w:pPr>
            <w:r w:rsidRPr="00945E39">
              <w:rPr>
                <w:rFonts w:ascii="Arial" w:hAnsi="Arial" w:cs="Arial"/>
              </w:rPr>
              <w:t xml:space="preserve">Normal requirement for county wide travel and carry laptop and small pieces of equipment </w:t>
            </w:r>
          </w:p>
        </w:tc>
      </w:tr>
      <w:tr w:rsidR="00285ABA" w:rsidRPr="001D5465" w14:paraId="250ACE3C" w14:textId="77777777" w:rsidTr="0382D8F9">
        <w:tc>
          <w:tcPr>
            <w:tcW w:w="1986" w:type="dxa"/>
            <w:shd w:val="clear" w:color="auto" w:fill="DBE5F1" w:themeFill="accent1" w:themeFillTint="33"/>
            <w:vAlign w:val="center"/>
          </w:tcPr>
          <w:p w14:paraId="250ACE3A" w14:textId="77777777" w:rsidR="00285ABA" w:rsidRPr="001D5465" w:rsidRDefault="00285ABA" w:rsidP="00285ABA">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49D447B5" w14:textId="77777777" w:rsidR="00285ABA" w:rsidRDefault="00285ABA" w:rsidP="00285ABA">
            <w:pPr>
              <w:pStyle w:val="Default"/>
              <w:numPr>
                <w:ilvl w:val="0"/>
                <w:numId w:val="3"/>
              </w:numPr>
              <w:rPr>
                <w:rFonts w:ascii="Arial" w:hAnsi="Arial" w:cs="Arial"/>
              </w:rPr>
            </w:pPr>
            <w:r w:rsidRPr="00945E39">
              <w:rPr>
                <w:rFonts w:ascii="Arial" w:hAnsi="Arial" w:cs="Arial"/>
              </w:rPr>
              <w:t>Specific abusive language and aggressive behaviour witnessed regularly, directed at po</w:t>
            </w:r>
            <w:r>
              <w:rPr>
                <w:rFonts w:ascii="Arial" w:hAnsi="Arial" w:cs="Arial"/>
              </w:rPr>
              <w:t>s</w:t>
            </w:r>
            <w:r w:rsidRPr="00945E39">
              <w:rPr>
                <w:rFonts w:ascii="Arial" w:hAnsi="Arial" w:cs="Arial"/>
              </w:rPr>
              <w:t>tholder occasionally.</w:t>
            </w:r>
          </w:p>
          <w:p w14:paraId="6FCFCD82" w14:textId="77777777" w:rsidR="00285ABA" w:rsidRPr="00853006" w:rsidRDefault="00285ABA" w:rsidP="00285ABA">
            <w:pPr>
              <w:pStyle w:val="Default"/>
              <w:numPr>
                <w:ilvl w:val="0"/>
                <w:numId w:val="3"/>
              </w:numPr>
              <w:rPr>
                <w:rFonts w:ascii="Arial" w:hAnsi="Arial" w:cs="Arial"/>
              </w:rPr>
            </w:pPr>
            <w:r w:rsidRPr="00853006">
              <w:rPr>
                <w:rFonts w:ascii="Arial" w:hAnsi="Arial" w:cs="Arial"/>
              </w:rPr>
              <w:t xml:space="preserve">Working in an uncontrolled, challenging environment, in </w:t>
            </w:r>
            <w:proofErr w:type="gramStart"/>
            <w:r w:rsidRPr="00853006">
              <w:rPr>
                <w:rFonts w:ascii="Arial" w:hAnsi="Arial" w:cs="Arial"/>
              </w:rPr>
              <w:t>individuals</w:t>
            </w:r>
            <w:proofErr w:type="gramEnd"/>
            <w:r w:rsidRPr="00853006">
              <w:rPr>
                <w:rFonts w:ascii="Arial" w:hAnsi="Arial" w:cs="Arial"/>
              </w:rPr>
              <w:t xml:space="preserve"> homes</w:t>
            </w:r>
          </w:p>
          <w:p w14:paraId="250ACE3B" w14:textId="120BDD81" w:rsidR="00285ABA" w:rsidRPr="001D5465" w:rsidRDefault="00285ABA" w:rsidP="00285ABA">
            <w:pPr>
              <w:numPr>
                <w:ilvl w:val="0"/>
                <w:numId w:val="3"/>
              </w:numPr>
              <w:rPr>
                <w:rFonts w:ascii="Arial" w:hAnsi="Arial" w:cs="Arial"/>
                <w:sz w:val="22"/>
                <w:szCs w:val="22"/>
              </w:rPr>
            </w:pPr>
            <w:r w:rsidRPr="00853006">
              <w:rPr>
                <w:rFonts w:ascii="Arial" w:hAnsi="Arial" w:cs="Arial"/>
              </w:rPr>
              <w:t>Lone working required</w:t>
            </w:r>
          </w:p>
        </w:tc>
      </w:tr>
      <w:tr w:rsidR="003A6F8E" w:rsidRPr="001D5465" w14:paraId="250ACE3E" w14:textId="77777777" w:rsidTr="0382D8F9">
        <w:tc>
          <w:tcPr>
            <w:tcW w:w="10632" w:type="dxa"/>
            <w:gridSpan w:val="3"/>
            <w:shd w:val="clear" w:color="auto" w:fill="DBE5F1" w:themeFill="accent1" w:themeFillTint="33"/>
          </w:tcPr>
          <w:p w14:paraId="250ACE3D"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250ACE41" w14:textId="77777777" w:rsidTr="0382D8F9">
        <w:tc>
          <w:tcPr>
            <w:tcW w:w="10632" w:type="dxa"/>
            <w:gridSpan w:val="3"/>
            <w:shd w:val="clear" w:color="auto" w:fill="FFFFFF" w:themeFill="background1"/>
          </w:tcPr>
          <w:p w14:paraId="250ACE40" w14:textId="7D475BE9" w:rsidR="00236201" w:rsidRPr="00285ABA" w:rsidRDefault="00236201" w:rsidP="00285ABA">
            <w:pPr>
              <w:rPr>
                <w:rFonts w:ascii="Arial" w:hAnsi="Arial" w:cs="Arial"/>
                <w:sz w:val="22"/>
                <w:szCs w:val="22"/>
              </w:rPr>
            </w:pPr>
          </w:p>
        </w:tc>
      </w:tr>
    </w:tbl>
    <w:p w14:paraId="250ACE42"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CE4B" w14:textId="77777777" w:rsidR="00FA58E9" w:rsidRDefault="00FA58E9">
      <w:r>
        <w:separator/>
      </w:r>
    </w:p>
  </w:endnote>
  <w:endnote w:type="continuationSeparator" w:id="0">
    <w:p w14:paraId="250ACE4C"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CE49" w14:textId="77777777" w:rsidR="00FA58E9" w:rsidRDefault="00FA58E9">
      <w:r>
        <w:separator/>
      </w:r>
    </w:p>
  </w:footnote>
  <w:footnote w:type="continuationSeparator" w:id="0">
    <w:p w14:paraId="250ACE4A"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E4D" w14:textId="77777777" w:rsidR="001918B8" w:rsidRDefault="001918B8">
    <w:pPr>
      <w:pStyle w:val="Header"/>
      <w:rPr>
        <w:rFonts w:ascii="Arial" w:hAnsi="Arial" w:cs="Arial"/>
        <w:color w:val="00828C"/>
        <w:sz w:val="18"/>
        <w:szCs w:val="18"/>
      </w:rPr>
    </w:pPr>
  </w:p>
  <w:p w14:paraId="250ACE4E"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50ACE50" wp14:editId="250ACE5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C1431"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E4F" w14:textId="77777777" w:rsidR="001918B8" w:rsidRDefault="00E57ECF">
    <w:pPr>
      <w:pStyle w:val="Header"/>
    </w:pPr>
    <w:r>
      <w:rPr>
        <w:noProof/>
      </w:rPr>
      <w:drawing>
        <wp:anchor distT="0" distB="0" distL="114300" distR="114300" simplePos="0" relativeHeight="251658752" behindDoc="1" locked="0" layoutInCell="1" allowOverlap="1" wp14:anchorId="250ACE52" wp14:editId="250ACE53">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50ACE54" wp14:editId="250ACE55">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B30A33"/>
    <w:multiLevelType w:val="hybridMultilevel"/>
    <w:tmpl w:val="2DD6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6328E9"/>
    <w:multiLevelType w:val="hybridMultilevel"/>
    <w:tmpl w:val="6562C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B569FE"/>
    <w:multiLevelType w:val="hybridMultilevel"/>
    <w:tmpl w:val="D0C6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E28BE"/>
    <w:multiLevelType w:val="hybridMultilevel"/>
    <w:tmpl w:val="1C9A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C1A0F"/>
    <w:multiLevelType w:val="hybridMultilevel"/>
    <w:tmpl w:val="C2F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83452"/>
    <w:multiLevelType w:val="hybridMultilevel"/>
    <w:tmpl w:val="3962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766CF"/>
    <w:multiLevelType w:val="hybridMultilevel"/>
    <w:tmpl w:val="CECABEC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34"/>
  </w:num>
  <w:num w:numId="4">
    <w:abstractNumId w:val="12"/>
  </w:num>
  <w:num w:numId="5">
    <w:abstractNumId w:val="13"/>
  </w:num>
  <w:num w:numId="6">
    <w:abstractNumId w:val="3"/>
  </w:num>
  <w:num w:numId="7">
    <w:abstractNumId w:val="7"/>
  </w:num>
  <w:num w:numId="8">
    <w:abstractNumId w:val="19"/>
  </w:num>
  <w:num w:numId="9">
    <w:abstractNumId w:val="23"/>
  </w:num>
  <w:num w:numId="10">
    <w:abstractNumId w:val="11"/>
  </w:num>
  <w:num w:numId="11">
    <w:abstractNumId w:val="31"/>
  </w:num>
  <w:num w:numId="12">
    <w:abstractNumId w:val="15"/>
  </w:num>
  <w:num w:numId="13">
    <w:abstractNumId w:val="9"/>
  </w:num>
  <w:num w:numId="14">
    <w:abstractNumId w:val="10"/>
  </w:num>
  <w:num w:numId="15">
    <w:abstractNumId w:val="28"/>
  </w:num>
  <w:num w:numId="16">
    <w:abstractNumId w:val="30"/>
  </w:num>
  <w:num w:numId="17">
    <w:abstractNumId w:val="8"/>
  </w:num>
  <w:num w:numId="18">
    <w:abstractNumId w:val="24"/>
  </w:num>
  <w:num w:numId="19">
    <w:abstractNumId w:val="1"/>
  </w:num>
  <w:num w:numId="20">
    <w:abstractNumId w:val="18"/>
  </w:num>
  <w:num w:numId="21">
    <w:abstractNumId w:val="14"/>
  </w:num>
  <w:num w:numId="22">
    <w:abstractNumId w:val="32"/>
  </w:num>
  <w:num w:numId="23">
    <w:abstractNumId w:val="21"/>
  </w:num>
  <w:num w:numId="24">
    <w:abstractNumId w:val="5"/>
  </w:num>
  <w:num w:numId="25">
    <w:abstractNumId w:val="6"/>
  </w:num>
  <w:num w:numId="26">
    <w:abstractNumId w:val="12"/>
  </w:num>
  <w:num w:numId="27">
    <w:abstractNumId w:val="22"/>
  </w:num>
  <w:num w:numId="28">
    <w:abstractNumId w:val="17"/>
  </w:num>
  <w:num w:numId="29">
    <w:abstractNumId w:val="0"/>
  </w:num>
  <w:num w:numId="30">
    <w:abstractNumId w:val="16"/>
  </w:num>
  <w:num w:numId="31">
    <w:abstractNumId w:val="27"/>
  </w:num>
  <w:num w:numId="32">
    <w:abstractNumId w:val="29"/>
  </w:num>
  <w:num w:numId="33">
    <w:abstractNumId w:val="33"/>
  </w:num>
  <w:num w:numId="34">
    <w:abstractNumId w:val="4"/>
  </w:num>
  <w:num w:numId="35">
    <w:abstractNumId w:val="20"/>
  </w:num>
  <w:num w:numId="36">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ABA"/>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E57C9"/>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01B8"/>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1CB3"/>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0915"/>
    <w:rsid w:val="009227A5"/>
    <w:rsid w:val="00923EBB"/>
    <w:rsid w:val="009323F3"/>
    <w:rsid w:val="0093695B"/>
    <w:rsid w:val="00940ABE"/>
    <w:rsid w:val="0094386F"/>
    <w:rsid w:val="00951A67"/>
    <w:rsid w:val="00953651"/>
    <w:rsid w:val="00954B18"/>
    <w:rsid w:val="0095650F"/>
    <w:rsid w:val="00961BC3"/>
    <w:rsid w:val="0096418E"/>
    <w:rsid w:val="00965E08"/>
    <w:rsid w:val="00967089"/>
    <w:rsid w:val="00967435"/>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5211"/>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24ED"/>
    <w:rsid w:val="00C2783E"/>
    <w:rsid w:val="00C3249B"/>
    <w:rsid w:val="00C32A04"/>
    <w:rsid w:val="00C36289"/>
    <w:rsid w:val="00C37BDD"/>
    <w:rsid w:val="00C5319E"/>
    <w:rsid w:val="00C5565C"/>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51D9"/>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 w:val="0382D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colormru v:ext="edit" colors="#007a9a"/>
    </o:shapedefaults>
    <o:shapelayout v:ext="edit">
      <o:idmap v:ext="edit" data="1"/>
    </o:shapelayout>
  </w:shapeDefaults>
  <w:decimalSymbol w:val="."/>
  <w:listSeparator w:val=","/>
  <w14:docId w14:val="250ACDE5"/>
  <w15:docId w15:val="{CE0BB170-6C72-4460-9145-8BBFC2E9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Default">
    <w:name w:val="Default"/>
    <w:rsid w:val="00285A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69737176">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542328302">
      <w:bodyDiv w:val="1"/>
      <w:marLeft w:val="0"/>
      <w:marRight w:val="0"/>
      <w:marTop w:val="0"/>
      <w:marBottom w:val="0"/>
      <w:divBdr>
        <w:top w:val="none" w:sz="0" w:space="0" w:color="auto"/>
        <w:left w:val="none" w:sz="0" w:space="0" w:color="auto"/>
        <w:bottom w:val="none" w:sz="0" w:space="0" w:color="auto"/>
        <w:right w:val="none" w:sz="0" w:space="0" w:color="auto"/>
      </w:divBdr>
    </w:div>
    <w:div w:id="1587760772">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2.xml><?xml version="1.0" encoding="utf-8"?>
<ds:datastoreItem xmlns:ds="http://schemas.openxmlformats.org/officeDocument/2006/customXml" ds:itemID="{0143B33D-914E-4349-BB90-F2D33D16B628}">
  <ds:schemaRefs>
    <ds:schemaRef ds:uri="http://schemas.microsoft.com/office/2006/documentManagement/types"/>
    <ds:schemaRef ds:uri="http://schemas.microsoft.com/office/infopath/2007/PartnerControls"/>
    <ds:schemaRef ds:uri="0ac63c59-0a8f-47f1-88ca-a6386bd20b1c"/>
    <ds:schemaRef ds:uri="4e4291cd-6461-43ed-a61a-e9cbc313be27"/>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98A703-B90A-4E53-A785-D373FFA6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82D45-6D22-4716-BA8C-625808AE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6887</Characters>
  <Application>Microsoft Office Word</Application>
  <DocSecurity>4</DocSecurity>
  <Lines>57</Lines>
  <Paragraphs>16</Paragraphs>
  <ScaleCrop>false</ScaleCrop>
  <Company>Agilisys</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dc:title>
  <dc:creator>Jonny Slee</dc:creator>
  <cp:lastModifiedBy>Cairns, Joanne L</cp:lastModifiedBy>
  <cp:revision>2</cp:revision>
  <cp:lastPrinted>2010-08-25T14:42:00Z</cp:lastPrinted>
  <dcterms:created xsi:type="dcterms:W3CDTF">2022-01-27T14:18:00Z</dcterms:created>
  <dcterms:modified xsi:type="dcterms:W3CDTF">2022-01-27T14:18:00Z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