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3252" w14:textId="77777777" w:rsidR="00071994" w:rsidRDefault="00071994" w:rsidP="00486264">
      <w:pPr>
        <w:rPr>
          <w:rFonts w:ascii="Arial" w:hAnsi="Arial" w:cs="Arial"/>
          <w:b/>
          <w:color w:val="00828C"/>
          <w:sz w:val="32"/>
          <w:szCs w:val="32"/>
        </w:rPr>
      </w:pPr>
    </w:p>
    <w:p w14:paraId="77F87B55"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44855CB" wp14:editId="66101127">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12A05C5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116EFF28" wp14:editId="6A3F49EA">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875EC" w14:textId="77777777"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14:paraId="1A50AC70" w14:textId="77777777"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bookmarkStart w:id="1" w:name="_GoBack"/>
                      <w:bookmarkEnd w:id="1"/>
                    </w:p>
                  </w:txbxContent>
                </v:textbox>
              </v:shape>
            </w:pict>
          </mc:Fallback>
        </mc:AlternateContent>
      </w:r>
    </w:p>
    <w:p w14:paraId="2D038E89"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7C7FED31"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1903928B" wp14:editId="39198DA0">
                <wp:simplePos x="0" y="0"/>
                <wp:positionH relativeFrom="column">
                  <wp:posOffset>4671060</wp:posOffset>
                </wp:positionH>
                <wp:positionV relativeFrom="paragraph">
                  <wp:posOffset>24129</wp:posOffset>
                </wp:positionV>
                <wp:extent cx="1657350" cy="1000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FD01" w14:textId="77777777"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7.8pt;margin-top:1.9pt;width:13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EN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" filled="f" stroked="f">
                <v:textbox>
                  <w:txbxContent>
                    <w:p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52BB5F52"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77DEB2CE" w14:textId="77777777" w:rsidTr="005C799D">
        <w:trPr>
          <w:cantSplit/>
        </w:trPr>
        <w:tc>
          <w:tcPr>
            <w:tcW w:w="3403" w:type="dxa"/>
            <w:shd w:val="clear" w:color="auto" w:fill="DBE5F1"/>
          </w:tcPr>
          <w:p w14:paraId="7944A3A1"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59464555" w14:textId="77777777" w:rsidR="003A6F8E" w:rsidRPr="001D5465" w:rsidRDefault="006C7878" w:rsidP="006C7878">
            <w:pPr>
              <w:rPr>
                <w:rFonts w:ascii="Arial" w:hAnsi="Arial" w:cs="Arial"/>
                <w:b/>
              </w:rPr>
            </w:pPr>
            <w:r>
              <w:rPr>
                <w:rFonts w:ascii="Arial" w:hAnsi="Arial" w:cs="Arial"/>
                <w:b/>
              </w:rPr>
              <w:t xml:space="preserve">June </w:t>
            </w:r>
            <w:r w:rsidR="00340D9C">
              <w:rPr>
                <w:rFonts w:ascii="Arial" w:hAnsi="Arial" w:cs="Arial"/>
                <w:b/>
              </w:rPr>
              <w:t>2019</w:t>
            </w:r>
          </w:p>
        </w:tc>
      </w:tr>
      <w:tr w:rsidR="003A6F8E" w:rsidRPr="001D5465" w14:paraId="655A5FF1" w14:textId="77777777" w:rsidTr="002F344D">
        <w:trPr>
          <w:cantSplit/>
        </w:trPr>
        <w:tc>
          <w:tcPr>
            <w:tcW w:w="3403" w:type="dxa"/>
            <w:shd w:val="clear" w:color="auto" w:fill="DBE5F1"/>
          </w:tcPr>
          <w:p w14:paraId="357E7C6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50764C4F" w14:textId="77777777" w:rsidR="003A6F8E" w:rsidRPr="000929A3" w:rsidRDefault="00892003" w:rsidP="000929A3">
            <w:pPr>
              <w:rPr>
                <w:rFonts w:ascii="Arial" w:hAnsi="Arial" w:cs="Arial"/>
                <w:b/>
              </w:rPr>
            </w:pPr>
            <w:r w:rsidRPr="000929A3">
              <w:rPr>
                <w:rFonts w:ascii="Arial" w:hAnsi="Arial" w:cs="Arial"/>
                <w:b/>
              </w:rPr>
              <w:t>Occupational Therapist</w:t>
            </w:r>
          </w:p>
        </w:tc>
      </w:tr>
      <w:tr w:rsidR="003A6F8E" w:rsidRPr="001D5465" w14:paraId="40AFAED0" w14:textId="77777777" w:rsidTr="005C799D">
        <w:trPr>
          <w:cantSplit/>
        </w:trPr>
        <w:tc>
          <w:tcPr>
            <w:tcW w:w="3403" w:type="dxa"/>
            <w:shd w:val="clear" w:color="auto" w:fill="DBE5F1"/>
          </w:tcPr>
          <w:p w14:paraId="571F9A4F"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726FA8E8" w14:textId="77777777" w:rsidR="003A6F8E" w:rsidRPr="001D5465" w:rsidRDefault="00B0647D" w:rsidP="00276E8D">
            <w:pPr>
              <w:rPr>
                <w:rFonts w:ascii="Arial" w:hAnsi="Arial" w:cs="Arial"/>
                <w:b/>
                <w:bCs/>
              </w:rPr>
            </w:pPr>
            <w:r>
              <w:rPr>
                <w:rFonts w:ascii="Arial" w:hAnsi="Arial" w:cs="Arial"/>
                <w:b/>
                <w:bCs/>
              </w:rPr>
              <w:t>PCD10ii</w:t>
            </w:r>
          </w:p>
        </w:tc>
      </w:tr>
      <w:tr w:rsidR="007F546B" w:rsidRPr="001D5465" w14:paraId="1FCB739F" w14:textId="77777777" w:rsidTr="005C799D">
        <w:trPr>
          <w:cantSplit/>
        </w:trPr>
        <w:tc>
          <w:tcPr>
            <w:tcW w:w="3403" w:type="dxa"/>
            <w:shd w:val="clear" w:color="auto" w:fill="DBE5F1"/>
          </w:tcPr>
          <w:p w14:paraId="2ED23602"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516EB967" w14:textId="77777777" w:rsidR="007F546B" w:rsidRDefault="000929A3" w:rsidP="00276E8D">
            <w:pPr>
              <w:rPr>
                <w:rFonts w:ascii="Arial" w:hAnsi="Arial" w:cs="Arial"/>
                <w:b/>
                <w:bCs/>
              </w:rPr>
            </w:pPr>
            <w:r>
              <w:rPr>
                <w:rFonts w:ascii="Arial" w:hAnsi="Arial" w:cs="Arial"/>
                <w:b/>
                <w:bCs/>
              </w:rPr>
              <w:t xml:space="preserve">Grade </w:t>
            </w:r>
            <w:r w:rsidR="00B0647D">
              <w:rPr>
                <w:rFonts w:ascii="Arial" w:hAnsi="Arial" w:cs="Arial"/>
                <w:b/>
                <w:bCs/>
              </w:rPr>
              <w:t>11</w:t>
            </w:r>
          </w:p>
        </w:tc>
      </w:tr>
    </w:tbl>
    <w:p w14:paraId="5B1F4E03"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5B00AC3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614B7A2E" w14:textId="77777777" w:rsidTr="00276E8D">
        <w:tc>
          <w:tcPr>
            <w:tcW w:w="10632" w:type="dxa"/>
            <w:gridSpan w:val="3"/>
            <w:shd w:val="clear" w:color="auto" w:fill="DBE5F1"/>
          </w:tcPr>
          <w:p w14:paraId="43DBC61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6059C44D" w14:textId="77777777" w:rsidTr="00276E8D">
        <w:tc>
          <w:tcPr>
            <w:tcW w:w="10632" w:type="dxa"/>
            <w:gridSpan w:val="3"/>
            <w:shd w:val="clear" w:color="auto" w:fill="auto"/>
          </w:tcPr>
          <w:p w14:paraId="279B3365" w14:textId="77777777" w:rsidR="00924F55" w:rsidRDefault="00924F55" w:rsidP="00924F55">
            <w:pPr>
              <w:rPr>
                <w:rFonts w:ascii="Arial" w:hAnsi="Arial" w:cs="Arial"/>
                <w:b/>
                <w:bCs/>
              </w:rPr>
            </w:pPr>
            <w:r>
              <w:rPr>
                <w:rFonts w:ascii="Arial" w:hAnsi="Arial" w:cs="Arial"/>
                <w:b/>
                <w:bCs/>
              </w:rPr>
              <w:t>Short Term Interventions</w:t>
            </w:r>
          </w:p>
          <w:p w14:paraId="080F66C3" w14:textId="77777777" w:rsidR="00924F55" w:rsidRDefault="00924F55" w:rsidP="00924F55">
            <w:pPr>
              <w:rPr>
                <w:rFonts w:ascii="Arial" w:hAnsi="Arial" w:cs="Arial"/>
                <w:b/>
                <w:bCs/>
              </w:rPr>
            </w:pPr>
          </w:p>
          <w:p w14:paraId="51E5FBBD" w14:textId="77777777" w:rsidR="00924F55" w:rsidRDefault="00924F55" w:rsidP="00924F55">
            <w:pPr>
              <w:rPr>
                <w:rFonts w:ascii="Arial" w:hAnsi="Arial" w:cs="Arial"/>
              </w:rPr>
            </w:pPr>
            <w:r>
              <w:rPr>
                <w:rFonts w:ascii="Arial" w:hAnsi="Arial" w:cs="Arial"/>
              </w:rPr>
              <w:t xml:space="preserve">The Adult Social Care Short Term Interventions Service is for people aged 18+. A primary role of this team is to work across the system to enhance prevention interventions and work to prevent or, delay admission into formal support services.  This service will work collaboratively with a range of stakeholders from across the health and social care system and third sector and voluntary groups in Cumbria to ensure short term interventions (including assessment) are undertaken to ensure people are safe and supported using a strengths based approach. The team will support the admission avoidance and the discharge of people from acute and community hospitals in a safe and timely way reducing the risk of delayed transfers of care.  </w:t>
            </w:r>
          </w:p>
          <w:p w14:paraId="7EF764A3" w14:textId="77777777" w:rsidR="00924F55" w:rsidRDefault="00924F55" w:rsidP="00924F55">
            <w:pPr>
              <w:rPr>
                <w:rFonts w:ascii="Arial" w:hAnsi="Arial" w:cs="Arial"/>
              </w:rPr>
            </w:pPr>
          </w:p>
          <w:p w14:paraId="73DCBF64" w14:textId="77777777" w:rsidR="00924F55" w:rsidRDefault="00924F55" w:rsidP="00924F55">
            <w:pPr>
              <w:rPr>
                <w:rFonts w:ascii="Arial" w:hAnsi="Arial" w:cs="Arial"/>
              </w:rPr>
            </w:pPr>
            <w:r>
              <w:rPr>
                <w:rFonts w:ascii="Arial" w:hAnsi="Arial" w:cs="Arial"/>
              </w:rPr>
              <w:t xml:space="preserve">This service will have a key role influencing and shaping Discharge to Assess/Home first models in Cumbria, and ensuring that in all instances people are treated with dignity and respect and are central to discharge planning with a focus on achieving their most independent outcome. </w:t>
            </w:r>
          </w:p>
          <w:p w14:paraId="76A75B08" w14:textId="77777777" w:rsidR="00924F55" w:rsidRDefault="00924F55" w:rsidP="00924F55">
            <w:pPr>
              <w:rPr>
                <w:rFonts w:ascii="Arial" w:hAnsi="Arial" w:cs="Arial"/>
              </w:rPr>
            </w:pPr>
          </w:p>
          <w:p w14:paraId="0D5C3DEA" w14:textId="77777777" w:rsidR="00924F55" w:rsidRDefault="00924F55" w:rsidP="00924F55">
            <w:pPr>
              <w:rPr>
                <w:rFonts w:ascii="Arial" w:hAnsi="Arial" w:cs="Arial"/>
                <w:b/>
                <w:bCs/>
              </w:rPr>
            </w:pPr>
            <w:r>
              <w:rPr>
                <w:rFonts w:ascii="Arial" w:hAnsi="Arial" w:cs="Arial"/>
                <w:b/>
                <w:bCs/>
              </w:rPr>
              <w:t>Long Term Assessment and Review Service</w:t>
            </w:r>
          </w:p>
          <w:p w14:paraId="26C0052A" w14:textId="77777777" w:rsidR="00924F55" w:rsidRDefault="00924F55" w:rsidP="00924F55">
            <w:pPr>
              <w:rPr>
                <w:rFonts w:ascii="Arial" w:hAnsi="Arial" w:cs="Arial"/>
                <w:b/>
                <w:bCs/>
              </w:rPr>
            </w:pPr>
          </w:p>
          <w:p w14:paraId="2F92D6DA" w14:textId="77777777" w:rsidR="00924F55" w:rsidRDefault="00924F55" w:rsidP="00924F55">
            <w:pPr>
              <w:rPr>
                <w:rFonts w:ascii="Arial" w:hAnsi="Arial" w:cs="Arial"/>
              </w:rPr>
            </w:pPr>
            <w:r>
              <w:rPr>
                <w:rFonts w:ascii="Arial" w:hAnsi="Arial" w:cs="Arial"/>
              </w:rPr>
              <w:t xml:space="preserve">The Adult Social Care Long Term Service is for people, aged 18+ who are living in the community and have been identified as having long term care and support needs. </w:t>
            </w:r>
          </w:p>
          <w:p w14:paraId="2F4944AF" w14:textId="77777777" w:rsidR="00924F55" w:rsidRDefault="00924F55" w:rsidP="00924F55">
            <w:pPr>
              <w:rPr>
                <w:rFonts w:ascii="Arial" w:hAnsi="Arial" w:cs="Arial"/>
              </w:rPr>
            </w:pPr>
            <w:r>
              <w:rPr>
                <w:rFonts w:ascii="Arial" w:hAnsi="Arial" w:cs="Arial"/>
              </w:rPr>
              <w:t>This service will work collaboratively with a range of stakeholders from across the health and social care system and third sector and voluntary groups in Cumbria in ways that recognise strengths, promotes independence and prevents, reduces or delays the need for formal long term care and support provision. Assessments and reviews will be undertaken in a strengths-based way that maximises the use of social capital and community based assets.</w:t>
            </w:r>
          </w:p>
          <w:p w14:paraId="28DCBF19" w14:textId="77777777" w:rsidR="00924F55" w:rsidRDefault="00924F55" w:rsidP="00924F55">
            <w:pPr>
              <w:rPr>
                <w:rFonts w:ascii="Arial" w:hAnsi="Arial" w:cs="Arial"/>
              </w:rPr>
            </w:pPr>
          </w:p>
          <w:p w14:paraId="379BED89" w14:textId="77777777" w:rsidR="00924F55" w:rsidRDefault="00924F55" w:rsidP="00924F55">
            <w:pPr>
              <w:rPr>
                <w:rFonts w:ascii="Arial" w:hAnsi="Arial" w:cs="Arial"/>
              </w:rPr>
            </w:pPr>
            <w:r>
              <w:rPr>
                <w:rFonts w:ascii="Arial" w:hAnsi="Arial" w:cs="Arial"/>
              </w:rPr>
              <w:t>The Service will work across health, social care and third sector organisations with a primary focus upon ensuring that all support plans:-</w:t>
            </w:r>
          </w:p>
          <w:p w14:paraId="73F4773C"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include robust contingency plans that promote personal resilience to manage temporary changes in need/circumstance</w:t>
            </w:r>
          </w:p>
          <w:p w14:paraId="048F2A2B"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demonstrate how people will meet their needs from a range of sources, including friends, family, third sector, the community, equipment or assistive technology. Personal budgets will only be allocated for the provision of formal support for identified unmet needs.</w:t>
            </w:r>
          </w:p>
          <w:p w14:paraId="0351605B" w14:textId="77777777" w:rsidR="00924F55" w:rsidRDefault="00924F55" w:rsidP="00924F55">
            <w:pPr>
              <w:pStyle w:val="NoSpacing"/>
              <w:ind w:left="720"/>
              <w:rPr>
                <w:rFonts w:ascii="Arial" w:hAnsi="Arial" w:cs="Arial"/>
              </w:rPr>
            </w:pPr>
            <w:r>
              <w:rPr>
                <w:rFonts w:ascii="Arial" w:hAnsi="Arial" w:cs="Arial"/>
              </w:rPr>
              <w:t xml:space="preserve">    </w:t>
            </w:r>
          </w:p>
          <w:p w14:paraId="63EA4764" w14:textId="77777777" w:rsidR="00924F55" w:rsidRDefault="00924F55" w:rsidP="00924F55">
            <w:pPr>
              <w:rPr>
                <w:rFonts w:ascii="Arial" w:hAnsi="Arial" w:cs="Arial"/>
                <w:b/>
                <w:bCs/>
              </w:rPr>
            </w:pPr>
            <w:r>
              <w:rPr>
                <w:rFonts w:ascii="Arial" w:hAnsi="Arial" w:cs="Arial"/>
                <w:b/>
                <w:bCs/>
              </w:rPr>
              <w:lastRenderedPageBreak/>
              <w:t>Safeguarding Service</w:t>
            </w:r>
          </w:p>
          <w:p w14:paraId="2DC1BA59" w14:textId="77777777" w:rsidR="00924F55" w:rsidRDefault="00924F55" w:rsidP="00924F55">
            <w:pPr>
              <w:rPr>
                <w:rFonts w:ascii="Arial" w:hAnsi="Arial" w:cs="Arial"/>
                <w:b/>
                <w:bCs/>
                <w:u w:val="single"/>
              </w:rPr>
            </w:pPr>
            <w:r>
              <w:rPr>
                <w:rFonts w:ascii="Arial" w:hAnsi="Arial" w:cs="Arial"/>
              </w:rPr>
              <w:t xml:space="preserve">The Adult Social Care Safeguarding Service role is to empower and protect those individual’s aged 18+ to live in safety, free from abuse and neglect. </w:t>
            </w:r>
          </w:p>
          <w:p w14:paraId="7C16ABD7" w14:textId="77777777" w:rsidR="00924F55" w:rsidRDefault="00924F55" w:rsidP="00924F55">
            <w:pPr>
              <w:rPr>
                <w:rFonts w:ascii="Arial" w:hAnsi="Arial" w:cs="Arial"/>
                <w:b/>
                <w:bCs/>
                <w:u w:val="single"/>
              </w:rPr>
            </w:pPr>
          </w:p>
          <w:p w14:paraId="0CCB4A33" w14:textId="77777777" w:rsidR="00924F55" w:rsidRDefault="00924F55" w:rsidP="00924F55">
            <w:pPr>
              <w:rPr>
                <w:rFonts w:ascii="Arial" w:hAnsi="Arial" w:cs="Arial"/>
                <w:color w:val="FF0000"/>
              </w:rPr>
            </w:pPr>
            <w:r>
              <w:rPr>
                <w:rFonts w:ascii="Arial" w:hAnsi="Arial" w:cs="Arial"/>
                <w:color w:val="000000"/>
              </w:rPr>
              <w:t>This service is responsible for the operational response to all safeguarding concerns and enquiries and will;</w:t>
            </w:r>
          </w:p>
          <w:p w14:paraId="6DEA3A00"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Provide a face to face safeguarding enquiries service to members of the public who by reason of their care and support needs are unable to protect themselves from neglect or abuse.</w:t>
            </w:r>
          </w:p>
          <w:p w14:paraId="4DC00A09"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Assess the immediate risk of safeguarding concern/s and implement and develop protection plan</w:t>
            </w:r>
            <w:r>
              <w:rPr>
                <w:rFonts w:ascii="Arial" w:hAnsi="Arial" w:cs="Arial"/>
                <w:sz w:val="22"/>
                <w:szCs w:val="22"/>
              </w:rPr>
              <w:t>s</w:t>
            </w:r>
            <w:r w:rsidRPr="00290016">
              <w:rPr>
                <w:rFonts w:ascii="Arial" w:hAnsi="Arial" w:cs="Arial"/>
                <w:sz w:val="22"/>
                <w:szCs w:val="22"/>
              </w:rPr>
              <w:t xml:space="preserve"> to mitigate against such risks. </w:t>
            </w:r>
          </w:p>
          <w:p w14:paraId="5B4DD4CF"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Complete statutory safeguarding/non-statutory enquiries and reach a conclusion when neglect, harm or abuse has occurred and make recommendation of future actions.</w:t>
            </w:r>
          </w:p>
          <w:p w14:paraId="53E9E55C"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Work within the making safeguarding personal agenda.</w:t>
            </w:r>
          </w:p>
          <w:p w14:paraId="4F10E44C"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Work with key partners to enable them to complete internal enquiries where appropriate and audit the findings and actions taken as a safeguarding concern.</w:t>
            </w:r>
          </w:p>
          <w:p w14:paraId="56130456" w14:textId="77777777" w:rsidR="00924F55" w:rsidRPr="00290016" w:rsidRDefault="00924F55" w:rsidP="00924F55">
            <w:pPr>
              <w:pStyle w:val="ListParagraph"/>
              <w:ind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Lead on large scale enquiries where provider failure </w:t>
            </w:r>
            <w:r>
              <w:rPr>
                <w:rFonts w:ascii="Arial" w:hAnsi="Arial" w:cs="Arial"/>
                <w:sz w:val="22"/>
                <w:szCs w:val="22"/>
              </w:rPr>
              <w:t xml:space="preserve">has </w:t>
            </w:r>
            <w:r w:rsidRPr="00290016">
              <w:rPr>
                <w:rFonts w:ascii="Arial" w:hAnsi="Arial" w:cs="Arial"/>
                <w:sz w:val="22"/>
                <w:szCs w:val="22"/>
              </w:rPr>
              <w:t xml:space="preserve">safeguarding concerns </w:t>
            </w:r>
            <w:r>
              <w:rPr>
                <w:rFonts w:ascii="Arial" w:hAnsi="Arial" w:cs="Arial"/>
                <w:sz w:val="22"/>
                <w:szCs w:val="22"/>
              </w:rPr>
              <w:t>identified.</w:t>
            </w:r>
          </w:p>
          <w:p w14:paraId="329A3115" w14:textId="77777777" w:rsidR="00236201" w:rsidRPr="00001733" w:rsidRDefault="00236201" w:rsidP="00276E8D">
            <w:pPr>
              <w:rPr>
                <w:rFonts w:ascii="Arial" w:hAnsi="Arial" w:cs="Arial"/>
              </w:rPr>
            </w:pPr>
          </w:p>
        </w:tc>
      </w:tr>
      <w:tr w:rsidR="003A6F8E" w:rsidRPr="001D5465" w14:paraId="39D79903" w14:textId="77777777" w:rsidTr="00276E8D">
        <w:tc>
          <w:tcPr>
            <w:tcW w:w="10632" w:type="dxa"/>
            <w:gridSpan w:val="3"/>
            <w:shd w:val="clear" w:color="auto" w:fill="DBE5F1"/>
          </w:tcPr>
          <w:p w14:paraId="6ECC975C"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lastRenderedPageBreak/>
              <w:t xml:space="preserve">Purpose of this post </w:t>
            </w:r>
          </w:p>
        </w:tc>
      </w:tr>
      <w:tr w:rsidR="003A6F8E" w:rsidRPr="001D5465" w14:paraId="0B3A7427" w14:textId="77777777" w:rsidTr="00276E8D">
        <w:tc>
          <w:tcPr>
            <w:tcW w:w="10632" w:type="dxa"/>
            <w:gridSpan w:val="3"/>
            <w:shd w:val="clear" w:color="auto" w:fill="auto"/>
          </w:tcPr>
          <w:p w14:paraId="1F15D3D8" w14:textId="77777777" w:rsidR="00FA764C" w:rsidRDefault="00703518" w:rsidP="00703518">
            <w:pPr>
              <w:autoSpaceDE w:val="0"/>
              <w:autoSpaceDN w:val="0"/>
              <w:adjustRightInd w:val="0"/>
              <w:rPr>
                <w:rFonts w:ascii="Arial" w:hAnsi="Arial" w:cs="Arial"/>
              </w:rPr>
            </w:pPr>
            <w:r>
              <w:rPr>
                <w:rFonts w:ascii="Arial" w:hAnsi="Arial" w:cs="Arial"/>
              </w:rPr>
              <w:t xml:space="preserve">To work in a team to undertake </w:t>
            </w:r>
            <w:r w:rsidR="007C47E2">
              <w:rPr>
                <w:rFonts w:ascii="Arial" w:hAnsi="Arial" w:cs="Arial"/>
              </w:rPr>
              <w:t>strengths</w:t>
            </w:r>
            <w:r w:rsidR="006C7878">
              <w:rPr>
                <w:rFonts w:ascii="Arial" w:hAnsi="Arial" w:cs="Arial"/>
              </w:rPr>
              <w:t>-</w:t>
            </w:r>
            <w:r w:rsidR="007C47E2">
              <w:rPr>
                <w:rFonts w:ascii="Arial" w:hAnsi="Arial" w:cs="Arial"/>
              </w:rPr>
              <w:t xml:space="preserve">based </w:t>
            </w:r>
            <w:r>
              <w:rPr>
                <w:rFonts w:ascii="Arial" w:hAnsi="Arial" w:cs="Arial"/>
              </w:rPr>
              <w:t xml:space="preserve">assessments and deliver appropriate person centred support and outcomes for </w:t>
            </w:r>
            <w:r w:rsidR="00281F5A">
              <w:rPr>
                <w:rFonts w:ascii="Arial" w:hAnsi="Arial" w:cs="Arial"/>
              </w:rPr>
              <w:t>people</w:t>
            </w:r>
            <w:r>
              <w:rPr>
                <w:rFonts w:ascii="Arial" w:hAnsi="Arial" w:cs="Arial"/>
              </w:rPr>
              <w:t xml:space="preserve"> in Cumbria who have </w:t>
            </w:r>
            <w:r w:rsidR="007C47E2">
              <w:rPr>
                <w:rFonts w:ascii="Arial" w:hAnsi="Arial" w:cs="Arial"/>
              </w:rPr>
              <w:t xml:space="preserve">care and support </w:t>
            </w:r>
            <w:r>
              <w:rPr>
                <w:rFonts w:ascii="Arial" w:hAnsi="Arial" w:cs="Arial"/>
              </w:rPr>
              <w:t xml:space="preserve">needs. </w:t>
            </w:r>
          </w:p>
          <w:p w14:paraId="236CD173" w14:textId="77777777" w:rsidR="00FA764C" w:rsidRDefault="00FA764C" w:rsidP="00703518">
            <w:pPr>
              <w:autoSpaceDE w:val="0"/>
              <w:autoSpaceDN w:val="0"/>
              <w:adjustRightInd w:val="0"/>
              <w:rPr>
                <w:rFonts w:ascii="Arial" w:hAnsi="Arial" w:cs="Arial"/>
              </w:rPr>
            </w:pPr>
          </w:p>
          <w:p w14:paraId="20ABE34C" w14:textId="77777777" w:rsidR="00703518" w:rsidRDefault="00703518" w:rsidP="00703518">
            <w:pPr>
              <w:autoSpaceDE w:val="0"/>
              <w:autoSpaceDN w:val="0"/>
              <w:adjustRightInd w:val="0"/>
              <w:rPr>
                <w:rFonts w:ascii="Arial" w:hAnsi="Arial" w:cs="Arial"/>
              </w:rPr>
            </w:pPr>
            <w:r>
              <w:rPr>
                <w:rFonts w:ascii="Arial" w:hAnsi="Arial" w:cs="Arial"/>
              </w:rPr>
              <w:t xml:space="preserve">To </w:t>
            </w:r>
            <w:r w:rsidR="00BD5ADB">
              <w:rPr>
                <w:rFonts w:ascii="Arial" w:hAnsi="Arial" w:cs="Arial"/>
              </w:rPr>
              <w:t xml:space="preserve">work </w:t>
            </w:r>
            <w:r w:rsidR="000929A3">
              <w:rPr>
                <w:rFonts w:ascii="Arial" w:hAnsi="Arial" w:cs="Arial"/>
              </w:rPr>
              <w:t>in ways</w:t>
            </w:r>
            <w:r w:rsidR="00BD5ADB">
              <w:rPr>
                <w:rFonts w:ascii="Arial" w:hAnsi="Arial" w:cs="Arial"/>
              </w:rPr>
              <w:t xml:space="preserve"> that promote independence and enable individuals/groups </w:t>
            </w:r>
            <w:r w:rsidR="00B56348">
              <w:rPr>
                <w:rFonts w:ascii="Arial" w:hAnsi="Arial" w:cs="Arial"/>
              </w:rPr>
              <w:t>to</w:t>
            </w:r>
            <w:r w:rsidR="007C47E2">
              <w:rPr>
                <w:rFonts w:ascii="Arial" w:hAnsi="Arial" w:cs="Arial"/>
              </w:rPr>
              <w:t xml:space="preserve"> maximise their strengths</w:t>
            </w:r>
            <w:r>
              <w:rPr>
                <w:rFonts w:ascii="Arial" w:hAnsi="Arial" w:cs="Arial"/>
              </w:rPr>
              <w:t xml:space="preserve">. To work with stakeholders for better outcomes for </w:t>
            </w:r>
            <w:r w:rsidR="0043021A">
              <w:rPr>
                <w:rFonts w:ascii="Arial" w:hAnsi="Arial" w:cs="Arial"/>
              </w:rPr>
              <w:t>the people of Cumbria.</w:t>
            </w:r>
            <w:r>
              <w:rPr>
                <w:rFonts w:ascii="Arial" w:hAnsi="Arial" w:cs="Arial"/>
              </w:rPr>
              <w:t xml:space="preserve"> </w:t>
            </w:r>
          </w:p>
          <w:p w14:paraId="7D3BAF20" w14:textId="77777777" w:rsidR="00703518" w:rsidRDefault="00703518" w:rsidP="00703518">
            <w:pPr>
              <w:autoSpaceDE w:val="0"/>
              <w:autoSpaceDN w:val="0"/>
              <w:adjustRightInd w:val="0"/>
              <w:rPr>
                <w:rFonts w:ascii="Arial" w:hAnsi="Arial" w:cs="Arial"/>
              </w:rPr>
            </w:pPr>
          </w:p>
          <w:p w14:paraId="75BA5AA1" w14:textId="77777777" w:rsidR="00236201" w:rsidRDefault="00703518" w:rsidP="00703518">
            <w:pPr>
              <w:autoSpaceDE w:val="0"/>
              <w:autoSpaceDN w:val="0"/>
              <w:adjustRightInd w:val="0"/>
              <w:rPr>
                <w:rFonts w:ascii="Arial" w:hAnsi="Arial" w:cs="Arial"/>
              </w:rPr>
            </w:pPr>
            <w:r>
              <w:rPr>
                <w:rFonts w:ascii="Arial" w:hAnsi="Arial" w:cs="Arial"/>
              </w:rPr>
              <w:t>The post holder will actively promote the work of the Cumbria County Council, internally</w:t>
            </w:r>
            <w:r w:rsidR="000929A3">
              <w:rPr>
                <w:rFonts w:ascii="Arial" w:hAnsi="Arial" w:cs="Arial"/>
              </w:rPr>
              <w:t xml:space="preserve"> </w:t>
            </w:r>
            <w:r>
              <w:rPr>
                <w:rFonts w:ascii="Arial" w:hAnsi="Arial" w:cs="Arial"/>
              </w:rPr>
              <w:t>and externally, on the development and delivery of continuously improving modern and</w:t>
            </w:r>
            <w:r w:rsidR="000929A3">
              <w:rPr>
                <w:rFonts w:ascii="Arial" w:hAnsi="Arial" w:cs="Arial"/>
              </w:rPr>
              <w:t xml:space="preserve"> </w:t>
            </w:r>
            <w:r>
              <w:rPr>
                <w:rFonts w:ascii="Arial" w:hAnsi="Arial" w:cs="Arial"/>
              </w:rPr>
              <w:t>competitive services for the people of Cumbria.</w:t>
            </w:r>
          </w:p>
          <w:p w14:paraId="0933C402" w14:textId="77777777" w:rsidR="00236201" w:rsidRDefault="00236201" w:rsidP="00276E8D">
            <w:pPr>
              <w:rPr>
                <w:rFonts w:ascii="Arial" w:hAnsi="Arial" w:cs="Arial"/>
              </w:rPr>
            </w:pPr>
          </w:p>
          <w:p w14:paraId="21F33B66" w14:textId="77777777" w:rsidR="00236201" w:rsidRPr="00001733" w:rsidRDefault="00236201" w:rsidP="00276E8D">
            <w:pPr>
              <w:rPr>
                <w:rFonts w:ascii="Arial" w:hAnsi="Arial" w:cs="Arial"/>
              </w:rPr>
            </w:pPr>
          </w:p>
        </w:tc>
      </w:tr>
      <w:tr w:rsidR="003A6F8E" w:rsidRPr="001D5465" w14:paraId="342FF415" w14:textId="77777777" w:rsidTr="00276E8D">
        <w:tc>
          <w:tcPr>
            <w:tcW w:w="10632" w:type="dxa"/>
            <w:gridSpan w:val="3"/>
            <w:shd w:val="clear" w:color="auto" w:fill="DBE5F1"/>
          </w:tcPr>
          <w:p w14:paraId="5C86A334"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FF85FB3" w14:textId="77777777" w:rsidTr="00276E8D">
        <w:tc>
          <w:tcPr>
            <w:tcW w:w="10632" w:type="dxa"/>
            <w:gridSpan w:val="3"/>
            <w:shd w:val="clear" w:color="auto" w:fill="auto"/>
          </w:tcPr>
          <w:p w14:paraId="2EB39C93" w14:textId="77777777" w:rsidR="00491C30" w:rsidRPr="004B639C" w:rsidRDefault="0070351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To</w:t>
            </w:r>
            <w:r w:rsidR="004323D3" w:rsidRPr="004B639C">
              <w:rPr>
                <w:rFonts w:ascii="Arial" w:hAnsi="Arial" w:cs="Arial"/>
                <w:sz w:val="22"/>
                <w:szCs w:val="22"/>
              </w:rPr>
              <w:t xml:space="preserve"> undertake </w:t>
            </w:r>
            <w:r w:rsidR="00E74A6B" w:rsidRPr="004B639C">
              <w:rPr>
                <w:rFonts w:ascii="Arial" w:hAnsi="Arial" w:cs="Arial"/>
                <w:sz w:val="22"/>
                <w:szCs w:val="22"/>
              </w:rPr>
              <w:t>strength</w:t>
            </w:r>
            <w:r w:rsidR="006C7878" w:rsidRPr="004B639C">
              <w:rPr>
                <w:rFonts w:ascii="Arial" w:hAnsi="Arial" w:cs="Arial"/>
                <w:sz w:val="22"/>
                <w:szCs w:val="22"/>
              </w:rPr>
              <w:t>s-</w:t>
            </w:r>
            <w:r w:rsidR="00E74A6B" w:rsidRPr="004B639C">
              <w:rPr>
                <w:rFonts w:ascii="Arial" w:hAnsi="Arial" w:cs="Arial"/>
                <w:sz w:val="22"/>
                <w:szCs w:val="22"/>
              </w:rPr>
              <w:t xml:space="preserve">based </w:t>
            </w:r>
            <w:r w:rsidR="004323D3" w:rsidRPr="00A623A8">
              <w:rPr>
                <w:rFonts w:ascii="Arial" w:hAnsi="Arial" w:cs="Arial"/>
                <w:sz w:val="22"/>
                <w:szCs w:val="22"/>
              </w:rPr>
              <w:t>assessments</w:t>
            </w:r>
            <w:r w:rsidR="006C7878" w:rsidRPr="00A623A8">
              <w:rPr>
                <w:rFonts w:ascii="Arial" w:hAnsi="Arial" w:cs="Arial"/>
                <w:sz w:val="22"/>
                <w:szCs w:val="22"/>
              </w:rPr>
              <w:t xml:space="preserve">, </w:t>
            </w:r>
            <w:r w:rsidR="00A623A8" w:rsidRPr="00A623A8">
              <w:rPr>
                <w:rFonts w:ascii="Arial" w:hAnsi="Arial" w:cs="Arial"/>
                <w:sz w:val="22"/>
                <w:szCs w:val="22"/>
              </w:rPr>
              <w:t>including environmental and functional assessments</w:t>
            </w:r>
            <w:r w:rsidR="004323D3" w:rsidRPr="004B639C">
              <w:rPr>
                <w:rFonts w:ascii="Arial" w:hAnsi="Arial" w:cs="Arial"/>
                <w:sz w:val="22"/>
                <w:szCs w:val="22"/>
              </w:rPr>
              <w:t xml:space="preserve"> with individuals </w:t>
            </w:r>
            <w:r w:rsidRPr="004B639C">
              <w:rPr>
                <w:rFonts w:ascii="Arial" w:hAnsi="Arial" w:cs="Arial"/>
                <w:sz w:val="22"/>
                <w:szCs w:val="22"/>
              </w:rPr>
              <w:t>and their carers</w:t>
            </w:r>
            <w:r w:rsidR="004323D3" w:rsidRPr="004B639C">
              <w:rPr>
                <w:rFonts w:ascii="Arial" w:hAnsi="Arial" w:cs="Arial"/>
                <w:sz w:val="22"/>
                <w:szCs w:val="22"/>
              </w:rPr>
              <w:t>,</w:t>
            </w:r>
            <w:r w:rsidRPr="004B639C">
              <w:rPr>
                <w:rFonts w:ascii="Arial" w:hAnsi="Arial" w:cs="Arial"/>
                <w:sz w:val="22"/>
                <w:szCs w:val="22"/>
              </w:rPr>
              <w:t xml:space="preserve"> ensur</w:t>
            </w:r>
            <w:r w:rsidR="004323D3" w:rsidRPr="004B639C">
              <w:rPr>
                <w:rFonts w:ascii="Arial" w:hAnsi="Arial" w:cs="Arial"/>
                <w:sz w:val="22"/>
                <w:szCs w:val="22"/>
              </w:rPr>
              <w:t>ing</w:t>
            </w:r>
            <w:r w:rsidRPr="004B639C">
              <w:rPr>
                <w:rFonts w:ascii="Arial" w:hAnsi="Arial" w:cs="Arial"/>
                <w:sz w:val="22"/>
                <w:szCs w:val="22"/>
              </w:rPr>
              <w:t xml:space="preserve"> the development and delivery of personalised support to meet the Council’s statutory obligation for the protection and support of adults who have </w:t>
            </w:r>
            <w:r w:rsidR="007C47E2" w:rsidRPr="004B639C">
              <w:rPr>
                <w:rFonts w:ascii="Arial" w:hAnsi="Arial" w:cs="Arial"/>
                <w:sz w:val="22"/>
                <w:szCs w:val="22"/>
              </w:rPr>
              <w:t>care and support needs</w:t>
            </w:r>
            <w:r w:rsidRPr="004B639C">
              <w:rPr>
                <w:rFonts w:ascii="Arial" w:hAnsi="Arial" w:cs="Arial"/>
                <w:sz w:val="22"/>
                <w:szCs w:val="22"/>
              </w:rPr>
              <w:t>.</w:t>
            </w:r>
          </w:p>
          <w:p w14:paraId="3B8A902A" w14:textId="77777777" w:rsidR="004B639C" w:rsidRPr="004B639C" w:rsidRDefault="004B639C" w:rsidP="004B639C">
            <w:pPr>
              <w:pStyle w:val="ListParagraph"/>
              <w:autoSpaceDE w:val="0"/>
              <w:autoSpaceDN w:val="0"/>
              <w:adjustRightInd w:val="0"/>
              <w:rPr>
                <w:rFonts w:ascii="Arial" w:hAnsi="Arial" w:cs="Arial"/>
                <w:sz w:val="22"/>
                <w:szCs w:val="22"/>
              </w:rPr>
            </w:pPr>
          </w:p>
          <w:p w14:paraId="4DC97027" w14:textId="77777777" w:rsidR="006C7878" w:rsidRPr="004B639C" w:rsidRDefault="006C787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Practice within the relevant national legislation, professional standards of practice and organisation policies and procedures and ensure compliance with care/clinical governance principles. Carrying out duties according to instruction, legal and procedural frameworks and individual and organisational performance frameworks.</w:t>
            </w:r>
          </w:p>
          <w:p w14:paraId="43E05A4A" w14:textId="77777777" w:rsidR="004B639C" w:rsidRPr="004B639C" w:rsidRDefault="004B639C" w:rsidP="004B639C">
            <w:pPr>
              <w:autoSpaceDE w:val="0"/>
              <w:autoSpaceDN w:val="0"/>
              <w:adjustRightInd w:val="0"/>
              <w:rPr>
                <w:rFonts w:ascii="Arial" w:hAnsi="Arial" w:cs="Arial"/>
                <w:sz w:val="22"/>
                <w:szCs w:val="22"/>
              </w:rPr>
            </w:pPr>
          </w:p>
          <w:p w14:paraId="10F4A5B9" w14:textId="77777777" w:rsidR="00FF4EF3"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 xml:space="preserve">Contribute to developing professional practice </w:t>
            </w:r>
            <w:r w:rsidR="00E62A97" w:rsidRPr="004B639C">
              <w:rPr>
                <w:rFonts w:ascii="Arial" w:hAnsi="Arial" w:cs="Arial"/>
                <w:sz w:val="22"/>
                <w:szCs w:val="22"/>
              </w:rPr>
              <w:t xml:space="preserve">and delivery of service </w:t>
            </w:r>
            <w:r w:rsidRPr="004B639C">
              <w:rPr>
                <w:rFonts w:ascii="Arial" w:hAnsi="Arial" w:cs="Arial"/>
                <w:sz w:val="22"/>
                <w:szCs w:val="22"/>
              </w:rPr>
              <w:t>by working collaboratively with a wide range of stakeholders, including internal and external stakeholders and senior colleagues.</w:t>
            </w:r>
          </w:p>
          <w:p w14:paraId="14865FB5" w14:textId="77777777" w:rsidR="006C7878" w:rsidRPr="004B639C" w:rsidRDefault="006C7878" w:rsidP="004B639C">
            <w:pPr>
              <w:pStyle w:val="ListParagraph"/>
              <w:rPr>
                <w:rFonts w:ascii="Arial" w:hAnsi="Arial" w:cs="Arial"/>
                <w:sz w:val="22"/>
                <w:szCs w:val="22"/>
              </w:rPr>
            </w:pPr>
          </w:p>
          <w:p w14:paraId="021270C2" w14:textId="77777777" w:rsidR="006C7878"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To review individual support</w:t>
            </w:r>
            <w:r w:rsidR="006C7878" w:rsidRPr="004B639C">
              <w:rPr>
                <w:rFonts w:ascii="Arial" w:hAnsi="Arial" w:cs="Arial"/>
                <w:sz w:val="22"/>
                <w:szCs w:val="22"/>
              </w:rPr>
              <w:t>/action/risk</w:t>
            </w:r>
            <w:r w:rsidR="004B639C">
              <w:rPr>
                <w:rFonts w:ascii="Arial" w:hAnsi="Arial" w:cs="Arial"/>
                <w:sz w:val="22"/>
                <w:szCs w:val="22"/>
              </w:rPr>
              <w:t xml:space="preserve"> plans,</w:t>
            </w:r>
            <w:r w:rsidRPr="004B639C">
              <w:rPr>
                <w:rFonts w:ascii="Arial" w:hAnsi="Arial" w:cs="Arial"/>
                <w:sz w:val="22"/>
                <w:szCs w:val="22"/>
              </w:rPr>
              <w:t xml:space="preserve"> monitor outcomes and recommend any necessary adjustments utilising audit measures to support evidence based practice, ensuring the most effective support for personalised outcomes</w:t>
            </w:r>
            <w:r w:rsidR="006C7878" w:rsidRPr="004B639C">
              <w:rPr>
                <w:rFonts w:ascii="Arial" w:hAnsi="Arial" w:cs="Arial"/>
                <w:sz w:val="22"/>
                <w:szCs w:val="22"/>
              </w:rPr>
              <w:t>.</w:t>
            </w:r>
          </w:p>
          <w:p w14:paraId="187C7954" w14:textId="77777777" w:rsidR="006C7878" w:rsidRPr="004B639C" w:rsidRDefault="006C7878" w:rsidP="004B639C">
            <w:pPr>
              <w:pStyle w:val="ListParagraph"/>
              <w:rPr>
                <w:rFonts w:ascii="Arial" w:hAnsi="Arial" w:cs="Arial"/>
                <w:sz w:val="22"/>
                <w:szCs w:val="22"/>
              </w:rPr>
            </w:pPr>
          </w:p>
          <w:p w14:paraId="7A473D7E" w14:textId="77777777" w:rsidR="006C7878"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To prioritise and manage a caseload to ensure activities are delivered to an agreed timescale, and deal effectively with communications and situations, gathering information to plan interventions and actions, develop appropriate programmes/plans, including exercising professional judgement in assessing risk to people. Making sound professional decisions on the management of risk which ensures vulnerable people are protected. </w:t>
            </w:r>
          </w:p>
          <w:p w14:paraId="1A0F018A" w14:textId="77777777" w:rsidR="006C7878" w:rsidRPr="004B639C" w:rsidRDefault="006C7878" w:rsidP="004B639C">
            <w:pPr>
              <w:pStyle w:val="ListParagraph"/>
              <w:rPr>
                <w:rFonts w:ascii="Arial" w:hAnsi="Arial" w:cs="Arial"/>
                <w:sz w:val="22"/>
                <w:szCs w:val="22"/>
              </w:rPr>
            </w:pPr>
          </w:p>
          <w:p w14:paraId="4CBABADD" w14:textId="77777777" w:rsidR="006C7878" w:rsidRPr="004B639C" w:rsidRDefault="006C7878" w:rsidP="006C7878">
            <w:pPr>
              <w:pStyle w:val="ListParagraph"/>
              <w:numPr>
                <w:ilvl w:val="0"/>
                <w:numId w:val="31"/>
              </w:numPr>
              <w:rPr>
                <w:rFonts w:ascii="Arial" w:hAnsi="Arial" w:cs="Arial"/>
                <w:sz w:val="22"/>
                <w:szCs w:val="22"/>
              </w:rPr>
            </w:pPr>
            <w:r w:rsidRPr="004B639C">
              <w:rPr>
                <w:rFonts w:ascii="Arial" w:hAnsi="Arial" w:cs="Arial"/>
                <w:sz w:val="22"/>
                <w:szCs w:val="22"/>
              </w:rPr>
              <w:lastRenderedPageBreak/>
              <w:t>To exercise individual professional autonomy in order to make recommendations regarding appropriate interventions and evidence this clearly in all recording and correspondence, with reference to relevant practice guidelines.</w:t>
            </w:r>
            <w:r w:rsidR="00A2159E">
              <w:rPr>
                <w:rFonts w:ascii="Arial" w:hAnsi="Arial" w:cs="Arial"/>
                <w:sz w:val="22"/>
                <w:szCs w:val="22"/>
              </w:rPr>
              <w:t xml:space="preserve"> Seek advice and guidance as required. </w:t>
            </w:r>
          </w:p>
          <w:p w14:paraId="329F7ED0" w14:textId="77777777" w:rsidR="006C7878" w:rsidRPr="004B639C" w:rsidRDefault="006C7878" w:rsidP="004B639C">
            <w:pPr>
              <w:pStyle w:val="ListParagraph"/>
              <w:rPr>
                <w:rFonts w:ascii="Arial" w:hAnsi="Arial" w:cs="Arial"/>
                <w:sz w:val="22"/>
                <w:szCs w:val="22"/>
              </w:rPr>
            </w:pPr>
          </w:p>
          <w:p w14:paraId="2BD0B2D4" w14:textId="77777777" w:rsidR="00FF4EF3"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Record, monitor and review case information to ensure complete and accurate case recording is maintained.  </w:t>
            </w:r>
          </w:p>
          <w:p w14:paraId="00692A83" w14:textId="77777777" w:rsidR="006C7878" w:rsidRPr="004B639C" w:rsidRDefault="006C7878" w:rsidP="004B639C">
            <w:pPr>
              <w:pStyle w:val="ListParagraph"/>
              <w:rPr>
                <w:rFonts w:ascii="Arial" w:hAnsi="Arial" w:cs="Arial"/>
                <w:sz w:val="22"/>
                <w:szCs w:val="22"/>
              </w:rPr>
            </w:pPr>
          </w:p>
          <w:p w14:paraId="5D909F9B" w14:textId="77777777" w:rsid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Work with relevant professionals</w:t>
            </w:r>
            <w:r w:rsidR="0030679C" w:rsidRPr="004B639C">
              <w:rPr>
                <w:rFonts w:ascii="Arial" w:hAnsi="Arial" w:cs="Arial"/>
                <w:sz w:val="22"/>
                <w:szCs w:val="22"/>
              </w:rPr>
              <w:t>,</w:t>
            </w:r>
            <w:r w:rsidRPr="004B639C">
              <w:rPr>
                <w:rFonts w:ascii="Arial" w:hAnsi="Arial" w:cs="Arial"/>
                <w:sz w:val="22"/>
                <w:szCs w:val="22"/>
              </w:rPr>
              <w:t xml:space="preserve"> </w:t>
            </w:r>
            <w:r w:rsidR="00A06847" w:rsidRPr="004B639C">
              <w:rPr>
                <w:rFonts w:ascii="Arial" w:hAnsi="Arial" w:cs="Arial"/>
                <w:sz w:val="22"/>
                <w:szCs w:val="22"/>
              </w:rPr>
              <w:t xml:space="preserve">internal and external partners, within a given </w:t>
            </w:r>
            <w:r w:rsidR="006C7878" w:rsidRPr="004B639C">
              <w:rPr>
                <w:rFonts w:ascii="Arial" w:hAnsi="Arial" w:cs="Arial"/>
                <w:sz w:val="22"/>
                <w:szCs w:val="22"/>
              </w:rPr>
              <w:t>area</w:t>
            </w:r>
            <w:r w:rsidR="00A06847" w:rsidRPr="004B639C">
              <w:rPr>
                <w:rFonts w:ascii="Arial" w:hAnsi="Arial" w:cs="Arial"/>
                <w:sz w:val="22"/>
                <w:szCs w:val="22"/>
              </w:rPr>
              <w:t xml:space="preserve"> to ensure that assessment and </w:t>
            </w:r>
            <w:r w:rsidR="004B639C" w:rsidRPr="004B639C">
              <w:rPr>
                <w:rFonts w:ascii="Arial" w:hAnsi="Arial" w:cs="Arial"/>
                <w:sz w:val="22"/>
                <w:szCs w:val="22"/>
              </w:rPr>
              <w:t xml:space="preserve">appropriate care and support interventions fit with other existing provisions to maximise benefits and achieve efficiencies from available resources and meet the needs of people.    </w:t>
            </w:r>
          </w:p>
          <w:p w14:paraId="1047EA1C" w14:textId="77777777" w:rsidR="004B639C" w:rsidRPr="004B639C" w:rsidRDefault="004B639C" w:rsidP="004B639C">
            <w:pPr>
              <w:pStyle w:val="ListParagraph"/>
              <w:rPr>
                <w:rFonts w:ascii="Arial" w:hAnsi="Arial" w:cs="Arial"/>
                <w:sz w:val="22"/>
                <w:szCs w:val="22"/>
              </w:rPr>
            </w:pPr>
          </w:p>
          <w:p w14:paraId="31ECEC25" w14:textId="77777777" w:rsidR="004B639C" w:rsidRPr="004B639C" w:rsidRDefault="00D50994" w:rsidP="004B639C">
            <w:pPr>
              <w:pStyle w:val="ListParagraph"/>
              <w:numPr>
                <w:ilvl w:val="0"/>
                <w:numId w:val="31"/>
              </w:numPr>
              <w:rPr>
                <w:rFonts w:ascii="Arial" w:hAnsi="Arial" w:cs="Arial"/>
                <w:sz w:val="22"/>
                <w:szCs w:val="22"/>
              </w:rPr>
            </w:pPr>
            <w:r w:rsidRPr="004B639C">
              <w:rPr>
                <w:rFonts w:ascii="Arial" w:hAnsi="Arial" w:cs="Arial"/>
                <w:sz w:val="22"/>
                <w:szCs w:val="22"/>
              </w:rPr>
              <w:t>To ensure the effective implementation of the Safeguarding Adult Policies and Procedure and support the Local Authorities statutory Duty under the Care Act. This will involve knowledge of the 6 core principles of Safeguarding Adults and the implementation of Making Safeguarding Personal to promote the wellbeing of people by following established procedures to ensure the personal protection and safety of adults at risk. This will involve an ability to assess and plan the support for safeguarding enquiries. To make appropriate arrangements to ensure the prevention of harm to, and the protection of adults at risk including referral to the safeguarding processes and procedures.</w:t>
            </w:r>
          </w:p>
          <w:p w14:paraId="692C1537" w14:textId="77777777" w:rsidR="004B639C" w:rsidRPr="004B639C" w:rsidRDefault="004B639C" w:rsidP="004B639C">
            <w:pPr>
              <w:pStyle w:val="ListParagraph"/>
              <w:rPr>
                <w:rFonts w:ascii="Arial" w:hAnsi="Arial" w:cs="Arial"/>
                <w:sz w:val="22"/>
                <w:szCs w:val="22"/>
              </w:rPr>
            </w:pPr>
          </w:p>
          <w:p w14:paraId="5B36CDA6" w14:textId="77777777" w:rsidR="004B639C" w:rsidRP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Demonstrate effective communication skills including an ability to discuss and exp</w:t>
            </w:r>
            <w:r w:rsidR="004B639C">
              <w:rPr>
                <w:rFonts w:ascii="Arial" w:hAnsi="Arial" w:cs="Arial"/>
                <w:sz w:val="22"/>
                <w:szCs w:val="22"/>
              </w:rPr>
              <w:t>lain sensitive information with</w:t>
            </w:r>
            <w:r w:rsidR="00E62A97" w:rsidRPr="004B639C">
              <w:rPr>
                <w:rFonts w:ascii="Arial" w:hAnsi="Arial" w:cs="Arial"/>
                <w:sz w:val="22"/>
                <w:szCs w:val="22"/>
              </w:rPr>
              <w:t xml:space="preserve"> people </w:t>
            </w:r>
            <w:r w:rsidR="000929A3" w:rsidRPr="004B639C">
              <w:rPr>
                <w:rFonts w:ascii="Arial" w:hAnsi="Arial" w:cs="Arial"/>
                <w:sz w:val="22"/>
                <w:szCs w:val="22"/>
              </w:rPr>
              <w:t>and carers</w:t>
            </w:r>
            <w:r w:rsidRPr="004B639C">
              <w:rPr>
                <w:rFonts w:ascii="Arial" w:hAnsi="Arial" w:cs="Arial"/>
                <w:sz w:val="22"/>
                <w:szCs w:val="22"/>
              </w:rPr>
              <w:t>, and produce clear accurate and factual written reports and records</w:t>
            </w:r>
            <w:r w:rsidR="00A11AEE" w:rsidRPr="004B639C">
              <w:rPr>
                <w:rFonts w:ascii="Arial" w:hAnsi="Arial" w:cs="Arial"/>
                <w:sz w:val="22"/>
                <w:szCs w:val="22"/>
              </w:rPr>
              <w:t xml:space="preserve"> in a timely manner</w:t>
            </w:r>
            <w:r w:rsidR="00E62A97" w:rsidRPr="004B639C">
              <w:rPr>
                <w:rFonts w:ascii="Arial" w:hAnsi="Arial" w:cs="Arial"/>
                <w:sz w:val="22"/>
                <w:szCs w:val="22"/>
              </w:rPr>
              <w:t xml:space="preserve"> using defined policies, procedures and working practices</w:t>
            </w:r>
            <w:r w:rsidR="004B639C" w:rsidRPr="004B639C">
              <w:rPr>
                <w:rFonts w:ascii="Arial" w:hAnsi="Arial" w:cs="Arial"/>
                <w:sz w:val="22"/>
                <w:szCs w:val="22"/>
              </w:rPr>
              <w:t>.</w:t>
            </w:r>
          </w:p>
          <w:p w14:paraId="607C3E02" w14:textId="77777777" w:rsidR="004B639C" w:rsidRPr="004B639C" w:rsidRDefault="004B639C" w:rsidP="004B639C">
            <w:pPr>
              <w:pStyle w:val="ListParagraph"/>
              <w:rPr>
                <w:rFonts w:ascii="Arial" w:hAnsi="Arial" w:cs="Arial"/>
                <w:sz w:val="22"/>
                <w:szCs w:val="22"/>
              </w:rPr>
            </w:pPr>
          </w:p>
          <w:p w14:paraId="1963B15D" w14:textId="77777777" w:rsidR="004B639C" w:rsidRPr="004B639C" w:rsidRDefault="004B639C"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Act as a point of contact, that communities, people, parents/carers/guardians and their families, can trust and support individuals and groups in making person centred choices and in navigating their way through the care and support system. </w:t>
            </w:r>
          </w:p>
          <w:p w14:paraId="20980013" w14:textId="77777777" w:rsidR="004B639C" w:rsidRPr="004B639C" w:rsidRDefault="004B639C" w:rsidP="004B639C">
            <w:pPr>
              <w:pStyle w:val="ListParagraph"/>
              <w:rPr>
                <w:rFonts w:ascii="Arial" w:hAnsi="Arial" w:cs="Arial"/>
                <w:sz w:val="22"/>
                <w:szCs w:val="22"/>
              </w:rPr>
            </w:pPr>
          </w:p>
          <w:p w14:paraId="024790BA" w14:textId="77777777" w:rsidR="00471D22" w:rsidRPr="004B639C" w:rsidRDefault="00471D22" w:rsidP="004B639C">
            <w:pPr>
              <w:pStyle w:val="ListParagraph"/>
              <w:numPr>
                <w:ilvl w:val="0"/>
                <w:numId w:val="31"/>
              </w:numPr>
              <w:rPr>
                <w:rFonts w:ascii="Arial" w:hAnsi="Arial" w:cs="Arial"/>
                <w:sz w:val="22"/>
                <w:szCs w:val="22"/>
              </w:rPr>
            </w:pPr>
            <w:r w:rsidRPr="004B639C">
              <w:rPr>
                <w:rFonts w:ascii="Arial" w:hAnsi="Arial" w:cs="Arial"/>
                <w:sz w:val="22"/>
                <w:szCs w:val="22"/>
              </w:rPr>
              <w:t>To seek opportunities for personal development through identified CPD activities and maintain professional standards which are required to meet registration with the appropriate body .Use opportunities in developing professional practice by collaboratively working with a wide range of stakeholders including senior colleagues.</w:t>
            </w:r>
          </w:p>
          <w:p w14:paraId="0E87EF6A" w14:textId="77777777" w:rsidR="0061596B" w:rsidRPr="004B639C" w:rsidRDefault="0061596B" w:rsidP="004B639C">
            <w:pPr>
              <w:pStyle w:val="ListParagraph"/>
              <w:rPr>
                <w:rFonts w:ascii="Arial" w:hAnsi="Arial" w:cs="Arial"/>
                <w:sz w:val="22"/>
                <w:szCs w:val="22"/>
              </w:rPr>
            </w:pPr>
          </w:p>
        </w:tc>
      </w:tr>
      <w:tr w:rsidR="000C792F" w:rsidRPr="00001733" w14:paraId="1EBC3497" w14:textId="77777777" w:rsidTr="00276E8D">
        <w:tc>
          <w:tcPr>
            <w:tcW w:w="10632" w:type="dxa"/>
            <w:gridSpan w:val="3"/>
            <w:shd w:val="clear" w:color="auto" w:fill="auto"/>
          </w:tcPr>
          <w:p w14:paraId="467C0442"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187B44EE" w14:textId="77777777" w:rsidTr="00276E8D">
        <w:tc>
          <w:tcPr>
            <w:tcW w:w="10632" w:type="dxa"/>
            <w:gridSpan w:val="3"/>
            <w:shd w:val="clear" w:color="auto" w:fill="DBE5F1"/>
          </w:tcPr>
          <w:p w14:paraId="353A4BD0"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6A013B07" w14:textId="77777777" w:rsidTr="00001733">
        <w:trPr>
          <w:trHeight w:val="367"/>
        </w:trPr>
        <w:tc>
          <w:tcPr>
            <w:tcW w:w="2127" w:type="dxa"/>
            <w:gridSpan w:val="2"/>
            <w:shd w:val="clear" w:color="auto" w:fill="DBE5F1"/>
            <w:vAlign w:val="center"/>
          </w:tcPr>
          <w:p w14:paraId="4C10142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1FE331FB" w14:textId="77777777" w:rsidR="003A6F8E" w:rsidRPr="00001733" w:rsidRDefault="00122ED0" w:rsidP="00E62A97">
            <w:pPr>
              <w:rPr>
                <w:rFonts w:ascii="Arial" w:hAnsi="Arial" w:cs="Arial"/>
                <w:sz w:val="22"/>
                <w:szCs w:val="22"/>
              </w:rPr>
            </w:pPr>
            <w:r w:rsidRPr="00945E39">
              <w:rPr>
                <w:rFonts w:ascii="Arial" w:hAnsi="Arial" w:cs="Arial"/>
                <w:szCs w:val="22"/>
              </w:rPr>
              <w:t>Working with internal and external colleagues</w:t>
            </w:r>
            <w:r>
              <w:rPr>
                <w:rFonts w:ascii="Arial" w:hAnsi="Arial" w:cs="Arial"/>
                <w:szCs w:val="22"/>
              </w:rPr>
              <w:t xml:space="preserve">, </w:t>
            </w:r>
            <w:r w:rsidR="00E62A97">
              <w:rPr>
                <w:rFonts w:ascii="Arial" w:hAnsi="Arial" w:cs="Arial"/>
                <w:szCs w:val="22"/>
              </w:rPr>
              <w:t xml:space="preserve">people and their families/carers/guardians to ensure </w:t>
            </w:r>
            <w:r w:rsidR="000929A3">
              <w:rPr>
                <w:rFonts w:ascii="Arial" w:hAnsi="Arial" w:cs="Arial"/>
                <w:szCs w:val="22"/>
              </w:rPr>
              <w:t>people’s</w:t>
            </w:r>
            <w:r w:rsidR="00E62A97">
              <w:rPr>
                <w:rFonts w:ascii="Arial" w:hAnsi="Arial" w:cs="Arial"/>
                <w:szCs w:val="22"/>
              </w:rPr>
              <w:t xml:space="preserve"> needs are met within agreed resources which optimise benefits and efficiencies from available resources</w:t>
            </w:r>
            <w:r w:rsidR="000929A3">
              <w:rPr>
                <w:rFonts w:ascii="Arial" w:hAnsi="Arial" w:cs="Arial"/>
                <w:szCs w:val="22"/>
              </w:rPr>
              <w:t>...</w:t>
            </w:r>
            <w:r>
              <w:rPr>
                <w:rFonts w:ascii="Arial" w:hAnsi="Arial" w:cs="Arial"/>
                <w:szCs w:val="22"/>
              </w:rPr>
              <w:t xml:space="preserve"> Working in strength</w:t>
            </w:r>
            <w:r w:rsidR="00E62A97">
              <w:rPr>
                <w:rFonts w:ascii="Arial" w:hAnsi="Arial" w:cs="Arial"/>
                <w:szCs w:val="22"/>
              </w:rPr>
              <w:t>s</w:t>
            </w:r>
            <w:r>
              <w:rPr>
                <w:rFonts w:ascii="Arial" w:hAnsi="Arial" w:cs="Arial"/>
                <w:szCs w:val="22"/>
              </w:rPr>
              <w:t xml:space="preserve"> based ways with </w:t>
            </w:r>
            <w:r w:rsidR="00E62A97">
              <w:rPr>
                <w:rFonts w:ascii="Arial" w:hAnsi="Arial" w:cs="Arial"/>
                <w:szCs w:val="22"/>
              </w:rPr>
              <w:t xml:space="preserve">people </w:t>
            </w:r>
            <w:r>
              <w:rPr>
                <w:rFonts w:ascii="Arial" w:hAnsi="Arial" w:cs="Arial"/>
                <w:szCs w:val="22"/>
              </w:rPr>
              <w:t>to prevent, reduce and delay the need for formal services.</w:t>
            </w:r>
          </w:p>
        </w:tc>
      </w:tr>
      <w:tr w:rsidR="003A6F8E" w:rsidRPr="001D5465" w14:paraId="3284A763" w14:textId="77777777" w:rsidTr="00001733">
        <w:trPr>
          <w:trHeight w:val="365"/>
        </w:trPr>
        <w:tc>
          <w:tcPr>
            <w:tcW w:w="2127" w:type="dxa"/>
            <w:gridSpan w:val="2"/>
            <w:shd w:val="clear" w:color="auto" w:fill="DBE5F1"/>
            <w:vAlign w:val="center"/>
          </w:tcPr>
          <w:p w14:paraId="4C427B5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D83C0B5" w14:textId="77777777" w:rsidR="003A6F8E" w:rsidRPr="00703518" w:rsidRDefault="0061596B" w:rsidP="00340D9C">
            <w:pPr>
              <w:autoSpaceDE w:val="0"/>
              <w:autoSpaceDN w:val="0"/>
              <w:adjustRightInd w:val="0"/>
              <w:rPr>
                <w:rFonts w:ascii="Arial" w:hAnsi="Arial" w:cs="Arial"/>
              </w:rPr>
            </w:pPr>
            <w:r>
              <w:rPr>
                <w:rFonts w:ascii="Arial" w:hAnsi="Arial" w:cs="Arial"/>
              </w:rPr>
              <w:t>To act as a mentor and support and offer guidance regarding practices, policies and procedures to team members and less experienced staff.</w:t>
            </w:r>
            <w:r w:rsidR="00945E39">
              <w:rPr>
                <w:rFonts w:ascii="Arial" w:hAnsi="Arial" w:cs="Arial"/>
              </w:rPr>
              <w:t xml:space="preserve"> </w:t>
            </w:r>
          </w:p>
        </w:tc>
      </w:tr>
      <w:tr w:rsidR="003A6F8E" w:rsidRPr="001D5465" w14:paraId="7A9B7A4B" w14:textId="77777777" w:rsidTr="00001733">
        <w:trPr>
          <w:trHeight w:val="365"/>
        </w:trPr>
        <w:tc>
          <w:tcPr>
            <w:tcW w:w="2127" w:type="dxa"/>
            <w:gridSpan w:val="2"/>
            <w:shd w:val="clear" w:color="auto" w:fill="DBE5F1"/>
            <w:vAlign w:val="center"/>
          </w:tcPr>
          <w:p w14:paraId="26164D52"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40A0F9C9" w14:textId="77777777" w:rsidR="003A6F8E" w:rsidRPr="00703518" w:rsidRDefault="00703518" w:rsidP="00703518">
            <w:pPr>
              <w:autoSpaceDE w:val="0"/>
              <w:autoSpaceDN w:val="0"/>
              <w:adjustRightInd w:val="0"/>
              <w:rPr>
                <w:rFonts w:ascii="Arial" w:hAnsi="Arial" w:cs="Arial"/>
              </w:rPr>
            </w:pPr>
            <w:r>
              <w:rPr>
                <w:rFonts w:ascii="Arial" w:hAnsi="Arial" w:cs="Arial"/>
              </w:rPr>
              <w:t xml:space="preserve">To make the most effective use of available resources, particularly those which lie within local </w:t>
            </w:r>
            <w:r w:rsidR="00945E39">
              <w:rPr>
                <w:rFonts w:ascii="Arial" w:hAnsi="Arial" w:cs="Arial"/>
              </w:rPr>
              <w:t>communities.</w:t>
            </w:r>
          </w:p>
        </w:tc>
      </w:tr>
      <w:tr w:rsidR="003A6F8E" w:rsidRPr="001D5465" w14:paraId="1EC5E476" w14:textId="77777777" w:rsidTr="00276E8D">
        <w:tc>
          <w:tcPr>
            <w:tcW w:w="10632" w:type="dxa"/>
            <w:gridSpan w:val="3"/>
            <w:shd w:val="clear" w:color="auto" w:fill="DBE5F1"/>
          </w:tcPr>
          <w:p w14:paraId="39AF8D2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161C058" w14:textId="77777777" w:rsidTr="005E7B38">
        <w:tc>
          <w:tcPr>
            <w:tcW w:w="10632" w:type="dxa"/>
            <w:gridSpan w:val="3"/>
            <w:tcBorders>
              <w:bottom w:val="single" w:sz="4" w:space="0" w:color="auto"/>
            </w:tcBorders>
            <w:shd w:val="clear" w:color="auto" w:fill="auto"/>
          </w:tcPr>
          <w:p w14:paraId="28DA428F" w14:textId="77777777" w:rsidR="008C117D" w:rsidRPr="00080F77" w:rsidRDefault="008C117D" w:rsidP="00080F77"/>
          <w:p w14:paraId="58382A8F" w14:textId="77777777" w:rsidR="00A623A8" w:rsidRPr="00491C30" w:rsidRDefault="00A623A8" w:rsidP="00A623A8">
            <w:pPr>
              <w:pStyle w:val="ListParagraph"/>
              <w:numPr>
                <w:ilvl w:val="0"/>
                <w:numId w:val="3"/>
              </w:numPr>
              <w:autoSpaceDE w:val="0"/>
              <w:autoSpaceDN w:val="0"/>
              <w:adjustRightInd w:val="0"/>
              <w:rPr>
                <w:rFonts w:ascii="Arial" w:hAnsi="Arial" w:cs="Arial"/>
              </w:rPr>
            </w:pPr>
            <w:r w:rsidRPr="00491C30">
              <w:rPr>
                <w:rFonts w:ascii="Arial" w:hAnsi="Arial" w:cs="Arial"/>
              </w:rPr>
              <w:t xml:space="preserve">Accredited </w:t>
            </w:r>
            <w:r>
              <w:rPr>
                <w:rFonts w:ascii="Arial" w:hAnsi="Arial" w:cs="Arial"/>
              </w:rPr>
              <w:t xml:space="preserve">Occupational Therapy Degree or equivalent </w:t>
            </w:r>
            <w:r w:rsidRPr="00491C30">
              <w:rPr>
                <w:rFonts w:ascii="Arial" w:hAnsi="Arial" w:cs="Arial"/>
              </w:rPr>
              <w:t xml:space="preserve">Professional </w:t>
            </w:r>
            <w:r>
              <w:rPr>
                <w:rFonts w:ascii="Arial" w:hAnsi="Arial" w:cs="Arial"/>
              </w:rPr>
              <w:t xml:space="preserve">Occupational Therapy </w:t>
            </w:r>
            <w:r w:rsidRPr="00491C30">
              <w:rPr>
                <w:rFonts w:ascii="Arial" w:hAnsi="Arial" w:cs="Arial"/>
              </w:rPr>
              <w:t xml:space="preserve">qualification </w:t>
            </w:r>
          </w:p>
          <w:p w14:paraId="7DC59C24" w14:textId="77777777" w:rsidR="00703518"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Registration with appropriate professional body</w:t>
            </w:r>
          </w:p>
          <w:p w14:paraId="21041C5F" w14:textId="77777777" w:rsidR="003A6F8E"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Evidence of ongoing professional development/CPD within the last 2 years</w:t>
            </w:r>
          </w:p>
          <w:p w14:paraId="35C135C4" w14:textId="77777777" w:rsid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successful completion of ASYE</w:t>
            </w:r>
            <w:r w:rsidR="00BC2B4B">
              <w:rPr>
                <w:rFonts w:ascii="Arial" w:hAnsi="Arial" w:cs="Arial"/>
              </w:rPr>
              <w:t xml:space="preserve"> where the local authority has this in operation or, where there has been no ASYE programme, </w:t>
            </w:r>
            <w:r w:rsidR="003B4BF1">
              <w:rPr>
                <w:rFonts w:ascii="Arial" w:hAnsi="Arial" w:cs="Arial"/>
              </w:rPr>
              <w:t>the ability to demonstrate significant experience in equivalent Post Qualification level.</w:t>
            </w:r>
          </w:p>
          <w:p w14:paraId="50385E18" w14:textId="77777777" w:rsidR="00CD6AE9" w:rsidRPr="00CD6AE9" w:rsidRDefault="00CD6AE9" w:rsidP="00CD6AE9">
            <w:pPr>
              <w:pStyle w:val="ListParagraph"/>
              <w:numPr>
                <w:ilvl w:val="0"/>
                <w:numId w:val="3"/>
              </w:numPr>
              <w:autoSpaceDE w:val="0"/>
              <w:autoSpaceDN w:val="0"/>
              <w:adjustRightInd w:val="0"/>
              <w:rPr>
                <w:rFonts w:ascii="Arial" w:hAnsi="Arial" w:cs="Arial"/>
              </w:rPr>
            </w:pPr>
            <w:r w:rsidRPr="004B2040">
              <w:rPr>
                <w:rFonts w:ascii="Arial" w:hAnsi="Arial" w:cs="Arial"/>
              </w:rPr>
              <w:t>To have successfully completed/</w:t>
            </w:r>
            <w:r w:rsidRPr="0061757E">
              <w:rPr>
                <w:rFonts w:ascii="Arial" w:hAnsi="Arial" w:cs="Arial"/>
              </w:rPr>
              <w:t xml:space="preserve">be willing to complete Best Interest Assessor training, in order to take on the statutory role of </w:t>
            </w:r>
            <w:r w:rsidRPr="0061757E">
              <w:rPr>
                <w:rStyle w:val="ilfuvd"/>
                <w:rFonts w:ascii="Arial" w:hAnsi="Arial" w:cs="Arial"/>
                <w:bCs/>
                <w:color w:val="222222"/>
              </w:rPr>
              <w:t>Best Interest Assessor</w:t>
            </w:r>
            <w:r w:rsidRPr="004B2040">
              <w:rPr>
                <w:rStyle w:val="ilfuvd"/>
                <w:rFonts w:ascii="Arial" w:hAnsi="Arial" w:cs="Arial"/>
                <w:color w:val="222222"/>
              </w:rPr>
              <w:t xml:space="preserve"> (BIA).</w:t>
            </w:r>
          </w:p>
          <w:p w14:paraId="1D7E99E9" w14:textId="77777777" w:rsidR="00080F77" w:rsidRPr="00471D22" w:rsidRDefault="00B43776" w:rsidP="00080F77">
            <w:pPr>
              <w:pStyle w:val="ListParagraph"/>
              <w:numPr>
                <w:ilvl w:val="0"/>
                <w:numId w:val="3"/>
              </w:numPr>
              <w:rPr>
                <w:rFonts w:ascii="Arial" w:hAnsi="Arial" w:cs="Arial"/>
              </w:rPr>
            </w:pPr>
            <w:r>
              <w:rPr>
                <w:rFonts w:ascii="Arial" w:hAnsi="Arial" w:cs="Arial"/>
              </w:rPr>
              <w:lastRenderedPageBreak/>
              <w:t>K</w:t>
            </w:r>
            <w:r w:rsidR="00080F77" w:rsidRPr="00080F77">
              <w:rPr>
                <w:rFonts w:ascii="Arial" w:hAnsi="Arial" w:cs="Arial"/>
              </w:rPr>
              <w:t>nowledge and application of departmental and council objectives and initiatives</w:t>
            </w:r>
          </w:p>
          <w:p w14:paraId="1CE3354C" w14:textId="77777777" w:rsidR="00080F77" w:rsidRPr="00080F77" w:rsidRDefault="00080F77" w:rsidP="00080F77">
            <w:pPr>
              <w:pStyle w:val="NormalWeb"/>
              <w:numPr>
                <w:ilvl w:val="0"/>
                <w:numId w:val="3"/>
              </w:numPr>
              <w:spacing w:before="0" w:beforeAutospacing="0" w:after="0" w:afterAutospacing="0"/>
              <w:rPr>
                <w:rFonts w:ascii="Arial" w:hAnsi="Arial" w:cs="Arial"/>
              </w:rPr>
            </w:pPr>
            <w:r w:rsidRPr="00080F77">
              <w:rPr>
                <w:rFonts w:ascii="Arial" w:hAnsi="Arial" w:cs="Arial"/>
              </w:rPr>
              <w:t>In depth knowledge and understanding of own professional area of practice and issues within Adults Services</w:t>
            </w:r>
          </w:p>
          <w:p w14:paraId="53805A2F" w14:textId="77777777" w:rsidR="00080F77" w:rsidRP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extended relevant working experience including Independent assessment and delivery of support</w:t>
            </w:r>
          </w:p>
          <w:p w14:paraId="7E10920A" w14:textId="77777777" w:rsidR="00080F77" w:rsidRPr="00945E39" w:rsidRDefault="00080F77" w:rsidP="00080F77">
            <w:pPr>
              <w:pStyle w:val="NormalWeb"/>
              <w:numPr>
                <w:ilvl w:val="0"/>
                <w:numId w:val="3"/>
              </w:numPr>
              <w:spacing w:before="0" w:beforeAutospacing="0" w:after="0" w:afterAutospacing="0"/>
              <w:rPr>
                <w:rFonts w:ascii="Arial" w:hAnsi="Arial" w:cs="Arial"/>
              </w:rPr>
            </w:pPr>
            <w:r w:rsidRPr="00945E39">
              <w:rPr>
                <w:rFonts w:ascii="Arial" w:hAnsi="Arial" w:cs="Arial"/>
              </w:rPr>
              <w:t>Understanding and application of theoretical approaches, practices &amp; procedures relevant to customers, carers, professional colleagues</w:t>
            </w:r>
          </w:p>
          <w:p w14:paraId="5CBF8916" w14:textId="77777777" w:rsidR="00080F77" w:rsidRPr="00945E39" w:rsidRDefault="00080F77" w:rsidP="00491C30">
            <w:pPr>
              <w:pStyle w:val="ListParagraph"/>
              <w:numPr>
                <w:ilvl w:val="0"/>
                <w:numId w:val="3"/>
              </w:numPr>
              <w:autoSpaceDE w:val="0"/>
              <w:autoSpaceDN w:val="0"/>
              <w:adjustRightInd w:val="0"/>
              <w:rPr>
                <w:rFonts w:ascii="Arial" w:hAnsi="Arial" w:cs="Arial"/>
              </w:rPr>
            </w:pPr>
            <w:r w:rsidRPr="00945E39">
              <w:rPr>
                <w:rFonts w:ascii="Arial" w:hAnsi="Arial" w:cs="Arial"/>
              </w:rPr>
              <w:t xml:space="preserve">Knowledge of </w:t>
            </w:r>
            <w:r w:rsidR="00945E39">
              <w:rPr>
                <w:rFonts w:ascii="Arial" w:hAnsi="Arial" w:cs="Arial"/>
              </w:rPr>
              <w:t>N</w:t>
            </w:r>
            <w:r w:rsidRPr="00945E39">
              <w:rPr>
                <w:rFonts w:ascii="Arial" w:hAnsi="Arial" w:cs="Arial"/>
              </w:rPr>
              <w:t>ational Policies and legislation relevant to area of work.</w:t>
            </w:r>
          </w:p>
          <w:p w14:paraId="3AFAE9C8" w14:textId="77777777" w:rsidR="00471D22" w:rsidRDefault="00D94314" w:rsidP="00080F77">
            <w:pPr>
              <w:pStyle w:val="ListParagraph"/>
              <w:numPr>
                <w:ilvl w:val="0"/>
                <w:numId w:val="3"/>
              </w:numPr>
              <w:autoSpaceDE w:val="0"/>
              <w:autoSpaceDN w:val="0"/>
              <w:adjustRightInd w:val="0"/>
              <w:rPr>
                <w:rFonts w:ascii="Arial" w:hAnsi="Arial" w:cs="Arial"/>
              </w:rPr>
            </w:pPr>
            <w:r w:rsidRPr="00945E39">
              <w:rPr>
                <w:rFonts w:ascii="Arial" w:hAnsi="Arial" w:cs="Arial"/>
              </w:rPr>
              <w:t>Experience of case-load management and planning/implementation of interventions for allocated cases</w:t>
            </w:r>
          </w:p>
          <w:p w14:paraId="46E780DC" w14:textId="77777777" w:rsidR="00853006" w:rsidRPr="00945E39" w:rsidRDefault="00853006" w:rsidP="00080F77">
            <w:pPr>
              <w:pStyle w:val="ListParagraph"/>
              <w:numPr>
                <w:ilvl w:val="0"/>
                <w:numId w:val="3"/>
              </w:numPr>
              <w:autoSpaceDE w:val="0"/>
              <w:autoSpaceDN w:val="0"/>
              <w:adjustRightInd w:val="0"/>
              <w:rPr>
                <w:rFonts w:ascii="Arial" w:hAnsi="Arial" w:cs="Arial"/>
              </w:rPr>
            </w:pPr>
            <w:r w:rsidRPr="00853006">
              <w:rPr>
                <w:rFonts w:ascii="Arial" w:hAnsi="Arial" w:cs="Arial"/>
              </w:rPr>
              <w:t>Ability to manage cases in which complex and contentious circumstances arise</w:t>
            </w:r>
          </w:p>
          <w:p w14:paraId="3A4764A5" w14:textId="77777777" w:rsidR="00080F77" w:rsidRPr="00945E39" w:rsidRDefault="00080F77" w:rsidP="00471D22">
            <w:pPr>
              <w:pStyle w:val="ListParagraph"/>
              <w:numPr>
                <w:ilvl w:val="0"/>
                <w:numId w:val="3"/>
              </w:numPr>
              <w:autoSpaceDE w:val="0"/>
              <w:autoSpaceDN w:val="0"/>
              <w:adjustRightInd w:val="0"/>
              <w:rPr>
                <w:rFonts w:ascii="Arial" w:hAnsi="Arial" w:cs="Arial"/>
              </w:rPr>
            </w:pPr>
            <w:r w:rsidRPr="00945E39">
              <w:rPr>
                <w:rFonts w:ascii="Arial" w:hAnsi="Arial" w:cs="Arial"/>
              </w:rPr>
              <w:t>Ability to balance risk and safety</w:t>
            </w:r>
          </w:p>
          <w:p w14:paraId="5FECD6EC" w14:textId="77777777" w:rsidR="00853006" w:rsidRPr="00853006" w:rsidRDefault="0075348E" w:rsidP="00853006">
            <w:pPr>
              <w:pStyle w:val="ListParagraph"/>
              <w:numPr>
                <w:ilvl w:val="0"/>
                <w:numId w:val="3"/>
              </w:numPr>
              <w:autoSpaceDE w:val="0"/>
              <w:autoSpaceDN w:val="0"/>
              <w:adjustRightInd w:val="0"/>
              <w:rPr>
                <w:rFonts w:ascii="Arial" w:hAnsi="Arial" w:cs="Arial"/>
              </w:rPr>
            </w:pPr>
            <w:r>
              <w:rPr>
                <w:rFonts w:ascii="Arial" w:hAnsi="Arial" w:cs="Arial"/>
              </w:rPr>
              <w:t>Having an awareness and understanding of risk with the ability to escalate appropriately</w:t>
            </w:r>
          </w:p>
          <w:p w14:paraId="1BFDF26E" w14:textId="77777777" w:rsidR="005E7B38"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Contribute to work planning and resource allocation</w:t>
            </w:r>
          </w:p>
          <w:p w14:paraId="784A1F81" w14:textId="77777777" w:rsidR="00D94314"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Ability to influence people to</w:t>
            </w:r>
            <w:r w:rsidR="00491C30" w:rsidRPr="00491C30">
              <w:rPr>
                <w:rFonts w:ascii="Arial" w:hAnsi="Arial" w:cs="Arial"/>
              </w:rPr>
              <w:t xml:space="preserve"> </w:t>
            </w:r>
            <w:r w:rsidRPr="00491C30">
              <w:rPr>
                <w:rFonts w:ascii="Arial" w:hAnsi="Arial" w:cs="Arial"/>
              </w:rPr>
              <w:t>change and to make difficult</w:t>
            </w:r>
            <w:r w:rsidR="00491C30" w:rsidRPr="00491C30">
              <w:rPr>
                <w:rFonts w:ascii="Arial" w:hAnsi="Arial" w:cs="Arial"/>
              </w:rPr>
              <w:t xml:space="preserve"> </w:t>
            </w:r>
            <w:r w:rsidRPr="00491C30">
              <w:rPr>
                <w:rFonts w:ascii="Arial" w:hAnsi="Arial" w:cs="Arial"/>
              </w:rPr>
              <w:t>decisions</w:t>
            </w:r>
          </w:p>
          <w:p w14:paraId="4EA784E2" w14:textId="77777777" w:rsidR="0061596B" w:rsidRDefault="0061596B" w:rsidP="00491C30">
            <w:pPr>
              <w:pStyle w:val="ListParagraph"/>
              <w:numPr>
                <w:ilvl w:val="0"/>
                <w:numId w:val="3"/>
              </w:numPr>
              <w:autoSpaceDE w:val="0"/>
              <w:autoSpaceDN w:val="0"/>
              <w:adjustRightInd w:val="0"/>
              <w:rPr>
                <w:rFonts w:ascii="Arial" w:hAnsi="Arial" w:cs="Arial"/>
              </w:rPr>
            </w:pPr>
            <w:r>
              <w:rPr>
                <w:rFonts w:ascii="Arial" w:hAnsi="Arial" w:cs="Arial"/>
              </w:rPr>
              <w:t>Change management within a positive framework</w:t>
            </w:r>
            <w:r w:rsidR="00705ACF">
              <w:rPr>
                <w:rFonts w:ascii="Arial" w:hAnsi="Arial" w:cs="Arial"/>
              </w:rPr>
              <w:t>, timescales and budget</w:t>
            </w:r>
          </w:p>
          <w:p w14:paraId="0BA1B709" w14:textId="77777777" w:rsidR="00705ACF" w:rsidRPr="00705ACF" w:rsidRDefault="00705ACF" w:rsidP="00705ACF">
            <w:pPr>
              <w:pStyle w:val="ListParagraph"/>
              <w:numPr>
                <w:ilvl w:val="0"/>
                <w:numId w:val="3"/>
              </w:numPr>
              <w:autoSpaceDE w:val="0"/>
              <w:autoSpaceDN w:val="0"/>
              <w:adjustRightInd w:val="0"/>
              <w:rPr>
                <w:rFonts w:ascii="Arial" w:hAnsi="Arial" w:cs="Arial"/>
              </w:rPr>
            </w:pPr>
            <w:r>
              <w:rPr>
                <w:rFonts w:ascii="Arial" w:hAnsi="Arial" w:cs="Arial"/>
              </w:rPr>
              <w:t>Proven ability to demonstrate sound judgement and autonomy of decision making in unpredictable situations.</w:t>
            </w:r>
          </w:p>
          <w:p w14:paraId="55F77B15"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Good interpersonal skills </w:t>
            </w:r>
            <w:r w:rsidR="00D94314" w:rsidRPr="00491C30">
              <w:rPr>
                <w:rFonts w:ascii="Arial" w:hAnsi="Arial" w:cs="Arial"/>
              </w:rPr>
              <w:t>including negotiating, conciliating,</w:t>
            </w:r>
            <w:r w:rsidRPr="00491C30">
              <w:rPr>
                <w:rFonts w:ascii="Arial" w:hAnsi="Arial" w:cs="Arial"/>
              </w:rPr>
              <w:t xml:space="preserve"> and </w:t>
            </w:r>
            <w:r w:rsidR="00D94314" w:rsidRPr="00491C30">
              <w:rPr>
                <w:rFonts w:ascii="Arial" w:hAnsi="Arial" w:cs="Arial"/>
              </w:rPr>
              <w:t>motivational skills</w:t>
            </w:r>
          </w:p>
          <w:p w14:paraId="1239B1EB"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communication skills –</w:t>
            </w:r>
            <w:r w:rsidR="00491C30" w:rsidRPr="00491C30">
              <w:rPr>
                <w:rFonts w:ascii="Arial" w:hAnsi="Arial" w:cs="Arial"/>
              </w:rPr>
              <w:t xml:space="preserve"> </w:t>
            </w:r>
            <w:r w:rsidRPr="00491C30">
              <w:rPr>
                <w:rFonts w:ascii="Arial" w:hAnsi="Arial" w:cs="Arial"/>
              </w:rPr>
              <w:t>written, verbal in a range of</w:t>
            </w:r>
            <w:r w:rsidR="00491C30" w:rsidRPr="00491C30">
              <w:rPr>
                <w:rFonts w:ascii="Arial" w:hAnsi="Arial" w:cs="Arial"/>
              </w:rPr>
              <w:t xml:space="preserve"> </w:t>
            </w:r>
            <w:r w:rsidRPr="00491C30">
              <w:rPr>
                <w:rFonts w:ascii="Arial" w:hAnsi="Arial" w:cs="Arial"/>
              </w:rPr>
              <w:t>situations working with</w:t>
            </w:r>
            <w:r w:rsidR="00491C30" w:rsidRPr="00491C30">
              <w:rPr>
                <w:rFonts w:ascii="Arial" w:hAnsi="Arial" w:cs="Arial"/>
              </w:rPr>
              <w:t xml:space="preserve"> </w:t>
            </w:r>
            <w:r w:rsidRPr="00491C30">
              <w:rPr>
                <w:rFonts w:ascii="Arial" w:hAnsi="Arial" w:cs="Arial"/>
              </w:rPr>
              <w:t>customers, carers, colleagues</w:t>
            </w:r>
            <w:r w:rsidR="00491C30" w:rsidRPr="00491C30">
              <w:rPr>
                <w:rFonts w:ascii="Arial" w:hAnsi="Arial" w:cs="Arial"/>
              </w:rPr>
              <w:t xml:space="preserve"> </w:t>
            </w:r>
            <w:r w:rsidRPr="00491C30">
              <w:rPr>
                <w:rFonts w:ascii="Arial" w:hAnsi="Arial" w:cs="Arial"/>
              </w:rPr>
              <w:t>and stakeholders</w:t>
            </w:r>
          </w:p>
          <w:p w14:paraId="4A6B3D51"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Ability to create innovative, </w:t>
            </w:r>
            <w:r w:rsidR="0057135E">
              <w:rPr>
                <w:rFonts w:ascii="Arial" w:hAnsi="Arial" w:cs="Arial"/>
              </w:rPr>
              <w:t>strength based</w:t>
            </w:r>
            <w:r w:rsidR="00D94314" w:rsidRPr="00491C30">
              <w:rPr>
                <w:rFonts w:ascii="Arial" w:hAnsi="Arial" w:cs="Arial"/>
              </w:rPr>
              <w:t xml:space="preserve"> solutions with</w:t>
            </w:r>
            <w:r w:rsidRPr="00491C30">
              <w:rPr>
                <w:rFonts w:ascii="Arial" w:hAnsi="Arial" w:cs="Arial"/>
              </w:rPr>
              <w:t xml:space="preserve"> </w:t>
            </w:r>
            <w:r w:rsidR="00D94314" w:rsidRPr="00491C30">
              <w:rPr>
                <w:rFonts w:ascii="Arial" w:hAnsi="Arial" w:cs="Arial"/>
              </w:rPr>
              <w:t>customers and their carers</w:t>
            </w:r>
          </w:p>
          <w:p w14:paraId="0F1C2811"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w:t>
            </w:r>
            <w:r w:rsidR="00491C30" w:rsidRPr="00491C30">
              <w:rPr>
                <w:rFonts w:ascii="Arial" w:hAnsi="Arial" w:cs="Arial"/>
              </w:rPr>
              <w:t xml:space="preserve">bility to </w:t>
            </w:r>
            <w:r w:rsidR="0057135E">
              <w:rPr>
                <w:rFonts w:ascii="Arial" w:hAnsi="Arial" w:cs="Arial"/>
              </w:rPr>
              <w:t>contribute to</w:t>
            </w:r>
            <w:r w:rsidR="00491C30" w:rsidRPr="00491C30">
              <w:rPr>
                <w:rFonts w:ascii="Arial" w:hAnsi="Arial" w:cs="Arial"/>
              </w:rPr>
              <w:t xml:space="preserve"> a </w:t>
            </w:r>
            <w:r w:rsidRPr="00491C30">
              <w:rPr>
                <w:rFonts w:ascii="Arial" w:hAnsi="Arial" w:cs="Arial"/>
              </w:rPr>
              <w:t>culture that enables and</w:t>
            </w:r>
            <w:r w:rsidR="00491C30" w:rsidRPr="00491C30">
              <w:rPr>
                <w:rFonts w:ascii="Arial" w:hAnsi="Arial" w:cs="Arial"/>
              </w:rPr>
              <w:t xml:space="preserve"> </w:t>
            </w:r>
            <w:r w:rsidRPr="00491C30">
              <w:rPr>
                <w:rFonts w:ascii="Arial" w:hAnsi="Arial" w:cs="Arial"/>
              </w:rPr>
              <w:t>empowers staff and customers</w:t>
            </w:r>
            <w:r w:rsidR="00491C30" w:rsidRPr="00491C30">
              <w:rPr>
                <w:rFonts w:ascii="Arial" w:hAnsi="Arial" w:cs="Arial"/>
              </w:rPr>
              <w:t xml:space="preserve"> </w:t>
            </w:r>
            <w:r w:rsidRPr="00491C30">
              <w:rPr>
                <w:rFonts w:ascii="Arial" w:hAnsi="Arial" w:cs="Arial"/>
              </w:rPr>
              <w:t>alike</w:t>
            </w:r>
          </w:p>
          <w:p w14:paraId="4639CD45"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The a</w:t>
            </w:r>
            <w:r w:rsidR="00491C30" w:rsidRPr="00491C30">
              <w:rPr>
                <w:rFonts w:ascii="Arial" w:hAnsi="Arial" w:cs="Arial"/>
              </w:rPr>
              <w:t xml:space="preserve">bility to plan interventions to </w:t>
            </w:r>
            <w:r w:rsidRPr="00491C30">
              <w:rPr>
                <w:rFonts w:ascii="Arial" w:hAnsi="Arial" w:cs="Arial"/>
              </w:rPr>
              <w:t>be implemented for customers</w:t>
            </w:r>
            <w:r w:rsidR="00491C30" w:rsidRPr="00491C30">
              <w:rPr>
                <w:rFonts w:ascii="Arial" w:hAnsi="Arial" w:cs="Arial"/>
              </w:rPr>
              <w:t xml:space="preserve"> </w:t>
            </w:r>
            <w:r w:rsidRPr="00491C30">
              <w:rPr>
                <w:rFonts w:ascii="Arial" w:hAnsi="Arial" w:cs="Arial"/>
              </w:rPr>
              <w:t>individually</w:t>
            </w:r>
          </w:p>
          <w:p w14:paraId="3284B9A4" w14:textId="77777777" w:rsidR="00D94314" w:rsidRPr="00491C30" w:rsidRDefault="00340D9C" w:rsidP="00491C30">
            <w:pPr>
              <w:pStyle w:val="ListParagraph"/>
              <w:numPr>
                <w:ilvl w:val="0"/>
                <w:numId w:val="3"/>
              </w:numPr>
              <w:autoSpaceDE w:val="0"/>
              <w:autoSpaceDN w:val="0"/>
              <w:adjustRightInd w:val="0"/>
              <w:rPr>
                <w:rFonts w:ascii="Arial" w:hAnsi="Arial" w:cs="Arial"/>
              </w:rPr>
            </w:pPr>
            <w:r>
              <w:rPr>
                <w:rFonts w:ascii="Arial" w:hAnsi="Arial" w:cs="Arial"/>
              </w:rPr>
              <w:t>Ability to p</w:t>
            </w:r>
            <w:r w:rsidR="00491C30" w:rsidRPr="00491C30">
              <w:rPr>
                <w:rFonts w:ascii="Arial" w:hAnsi="Arial" w:cs="Arial"/>
              </w:rPr>
              <w:t xml:space="preserve">lan for and prioritise own </w:t>
            </w:r>
            <w:r w:rsidR="00D94314" w:rsidRPr="00491C30">
              <w:rPr>
                <w:rFonts w:ascii="Arial" w:hAnsi="Arial" w:cs="Arial"/>
              </w:rPr>
              <w:t>case-work</w:t>
            </w:r>
          </w:p>
          <w:p w14:paraId="28D29FCC"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time</w:t>
            </w:r>
            <w:r w:rsidR="00491C30" w:rsidRPr="00491C30">
              <w:rPr>
                <w:rFonts w:ascii="Arial" w:hAnsi="Arial" w:cs="Arial"/>
              </w:rPr>
              <w:t xml:space="preserve"> </w:t>
            </w:r>
            <w:r w:rsidRPr="00491C30">
              <w:rPr>
                <w:rFonts w:ascii="Arial" w:hAnsi="Arial" w:cs="Arial"/>
              </w:rPr>
              <w:t>management/punctuality and</w:t>
            </w:r>
            <w:r w:rsidR="00491C30" w:rsidRPr="00491C30">
              <w:rPr>
                <w:rFonts w:ascii="Arial" w:hAnsi="Arial" w:cs="Arial"/>
              </w:rPr>
              <w:t xml:space="preserve"> </w:t>
            </w:r>
            <w:r w:rsidRPr="00491C30">
              <w:rPr>
                <w:rFonts w:ascii="Arial" w:hAnsi="Arial" w:cs="Arial"/>
              </w:rPr>
              <w:t>ability to work to deadlines</w:t>
            </w:r>
          </w:p>
          <w:p w14:paraId="33491912" w14:textId="77777777" w:rsidR="00080F77"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w:t>
            </w:r>
            <w:r w:rsidR="00491C30" w:rsidRPr="00491C30">
              <w:rPr>
                <w:rFonts w:ascii="Arial" w:hAnsi="Arial" w:cs="Arial"/>
              </w:rPr>
              <w:t xml:space="preserve">ity to network effectively with </w:t>
            </w:r>
            <w:r w:rsidRPr="00491C30">
              <w:rPr>
                <w:rFonts w:ascii="Arial" w:hAnsi="Arial" w:cs="Arial"/>
              </w:rPr>
              <w:t>multi-disciplinary organisations</w:t>
            </w:r>
            <w:r w:rsidR="00491C30" w:rsidRPr="00491C30">
              <w:rPr>
                <w:rFonts w:ascii="Arial" w:hAnsi="Arial" w:cs="Arial"/>
              </w:rPr>
              <w:t xml:space="preserve"> </w:t>
            </w:r>
          </w:p>
          <w:p w14:paraId="165397B7" w14:textId="77777777" w:rsidR="001307CA" w:rsidRDefault="00491C30" w:rsidP="001307CA">
            <w:pPr>
              <w:pStyle w:val="ListParagraph"/>
              <w:numPr>
                <w:ilvl w:val="0"/>
                <w:numId w:val="3"/>
              </w:numPr>
              <w:autoSpaceDE w:val="0"/>
              <w:autoSpaceDN w:val="0"/>
              <w:adjustRightInd w:val="0"/>
              <w:rPr>
                <w:rFonts w:ascii="Arial" w:hAnsi="Arial" w:cs="Arial"/>
              </w:rPr>
            </w:pPr>
            <w:r w:rsidRPr="00080F77">
              <w:rPr>
                <w:rFonts w:ascii="Arial" w:hAnsi="Arial" w:cs="Arial"/>
              </w:rPr>
              <w:t>Demonstrable information technology skills/competencies.</w:t>
            </w:r>
          </w:p>
          <w:p w14:paraId="1FF00898" w14:textId="77777777" w:rsidR="003574F0" w:rsidRPr="00080F77" w:rsidRDefault="003574F0" w:rsidP="001307CA">
            <w:pPr>
              <w:pStyle w:val="ListParagraph"/>
              <w:numPr>
                <w:ilvl w:val="0"/>
                <w:numId w:val="3"/>
              </w:numPr>
              <w:autoSpaceDE w:val="0"/>
              <w:autoSpaceDN w:val="0"/>
              <w:adjustRightInd w:val="0"/>
              <w:rPr>
                <w:rFonts w:ascii="Arial" w:hAnsi="Arial" w:cs="Arial"/>
              </w:rPr>
            </w:pPr>
            <w:r w:rsidRPr="00080F77">
              <w:rPr>
                <w:rFonts w:ascii="Arial" w:hAnsi="Arial" w:cs="Arial"/>
              </w:rPr>
              <w:t>Ability to identify and challenge inappropriate practice</w:t>
            </w:r>
          </w:p>
          <w:p w14:paraId="56868323" w14:textId="77777777" w:rsidR="005E7B38" w:rsidRPr="00491C30" w:rsidRDefault="005E7B38" w:rsidP="00491C30">
            <w:pPr>
              <w:ind w:left="360"/>
              <w:rPr>
                <w:rFonts w:ascii="Arial" w:hAnsi="Arial" w:cs="Arial"/>
                <w:sz w:val="22"/>
                <w:szCs w:val="22"/>
              </w:rPr>
            </w:pPr>
          </w:p>
        </w:tc>
      </w:tr>
      <w:tr w:rsidR="005C799D" w:rsidRPr="00001733" w14:paraId="48B1E0E0" w14:textId="77777777" w:rsidTr="005E7B38">
        <w:tc>
          <w:tcPr>
            <w:tcW w:w="10632" w:type="dxa"/>
            <w:gridSpan w:val="3"/>
            <w:shd w:val="clear" w:color="auto" w:fill="DBE5F1" w:themeFill="accent1" w:themeFillTint="33"/>
          </w:tcPr>
          <w:p w14:paraId="1E1C8F4B"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632F83A6" w14:textId="77777777" w:rsidTr="00276E8D">
        <w:tc>
          <w:tcPr>
            <w:tcW w:w="10632" w:type="dxa"/>
            <w:gridSpan w:val="3"/>
            <w:shd w:val="clear" w:color="auto" w:fill="auto"/>
          </w:tcPr>
          <w:p w14:paraId="6B0CD24B" w14:textId="77777777" w:rsidR="005C799D" w:rsidRDefault="005C799D" w:rsidP="005C799D">
            <w:pPr>
              <w:numPr>
                <w:ilvl w:val="0"/>
                <w:numId w:val="3"/>
              </w:numPr>
              <w:rPr>
                <w:rFonts w:ascii="Arial" w:hAnsi="Arial" w:cs="Arial"/>
                <w:sz w:val="22"/>
                <w:szCs w:val="22"/>
              </w:rPr>
            </w:pPr>
            <w:r>
              <w:rPr>
                <w:rFonts w:ascii="Arial" w:hAnsi="Arial" w:cs="Arial"/>
                <w:sz w:val="22"/>
                <w:szCs w:val="22"/>
              </w:rPr>
              <w:t>This post requires / does not require a DBS check.</w:t>
            </w:r>
          </w:p>
          <w:p w14:paraId="65EC7264"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3AED5CF1" w14:textId="77777777" w:rsidR="00C6210A" w:rsidRPr="00C6210A" w:rsidRDefault="00C6210A" w:rsidP="00C6210A">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p w14:paraId="3F1351A2" w14:textId="77777777" w:rsidR="005C799D" w:rsidRPr="00C6210A" w:rsidRDefault="005C799D" w:rsidP="00471D22">
            <w:pPr>
              <w:ind w:left="667"/>
              <w:rPr>
                <w:sz w:val="20"/>
                <w:szCs w:val="22"/>
              </w:rPr>
            </w:pPr>
          </w:p>
        </w:tc>
      </w:tr>
      <w:tr w:rsidR="003A6F8E" w:rsidRPr="001D5465" w14:paraId="44FA0C7F" w14:textId="77777777" w:rsidTr="00276E8D">
        <w:tc>
          <w:tcPr>
            <w:tcW w:w="10632" w:type="dxa"/>
            <w:gridSpan w:val="3"/>
            <w:shd w:val="clear" w:color="auto" w:fill="DBE5F1"/>
          </w:tcPr>
          <w:p w14:paraId="30DA624E"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76371867" w14:textId="77777777" w:rsidTr="00001733">
        <w:tc>
          <w:tcPr>
            <w:tcW w:w="1986" w:type="dxa"/>
            <w:shd w:val="clear" w:color="auto" w:fill="DBE5F1"/>
            <w:vAlign w:val="center"/>
          </w:tcPr>
          <w:p w14:paraId="47BE4CE3"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A9877C1" w14:textId="77777777" w:rsidR="003A6F8E" w:rsidRPr="00945E39" w:rsidRDefault="00621346" w:rsidP="000313A5">
            <w:pPr>
              <w:rPr>
                <w:rFonts w:ascii="Arial" w:hAnsi="Arial" w:cs="Arial"/>
              </w:rPr>
            </w:pPr>
            <w:r>
              <w:rPr>
                <w:rFonts w:ascii="Arial" w:hAnsi="Arial" w:cs="Arial"/>
                <w:sz w:val="22"/>
                <w:szCs w:val="22"/>
              </w:rPr>
              <w:t>Involves occasionally dealing with individuals who are distressed or angry</w:t>
            </w:r>
          </w:p>
        </w:tc>
      </w:tr>
      <w:tr w:rsidR="003A6F8E" w:rsidRPr="001D5465" w14:paraId="59BC27C9" w14:textId="77777777" w:rsidTr="00080F77">
        <w:trPr>
          <w:trHeight w:val="643"/>
        </w:trPr>
        <w:tc>
          <w:tcPr>
            <w:tcW w:w="1986" w:type="dxa"/>
            <w:shd w:val="clear" w:color="auto" w:fill="DBE5F1"/>
            <w:vAlign w:val="center"/>
          </w:tcPr>
          <w:p w14:paraId="3AB019D6"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10DBE84F" w14:textId="77777777" w:rsidR="00C423A3" w:rsidRDefault="00C423A3" w:rsidP="00C423A3">
            <w:pPr>
              <w:rPr>
                <w:rFonts w:ascii="Arial" w:hAnsi="Arial" w:cs="Arial"/>
              </w:rPr>
            </w:pPr>
            <w:r w:rsidRPr="00945E39">
              <w:rPr>
                <w:rFonts w:ascii="Arial" w:hAnsi="Arial" w:cs="Arial"/>
              </w:rPr>
              <w:t xml:space="preserve">Normal requirement for county wide travel and carry laptop and small pieces of equipment </w:t>
            </w:r>
          </w:p>
          <w:p w14:paraId="5F6BCFB3" w14:textId="77777777" w:rsidR="00C423A3" w:rsidRDefault="00C423A3" w:rsidP="00C423A3">
            <w:pPr>
              <w:rPr>
                <w:rFonts w:ascii="Arial" w:hAnsi="Arial" w:cs="Arial"/>
              </w:rPr>
            </w:pPr>
            <w:r>
              <w:rPr>
                <w:rFonts w:ascii="Arial" w:hAnsi="Arial" w:cs="Arial"/>
              </w:rPr>
              <w:t>Ability to lift up to 15kg on occasion</w:t>
            </w:r>
          </w:p>
          <w:p w14:paraId="460BFE4A" w14:textId="77777777" w:rsidR="00C423A3" w:rsidRDefault="00C423A3" w:rsidP="00C423A3">
            <w:pPr>
              <w:rPr>
                <w:rFonts w:ascii="Arial" w:hAnsi="Arial" w:cs="Arial"/>
              </w:rPr>
            </w:pPr>
            <w:r>
              <w:rPr>
                <w:rFonts w:ascii="Arial" w:hAnsi="Arial" w:cs="Arial"/>
              </w:rPr>
              <w:t>Modest effort, and undertaking manual handling assessments of people which will involve kneeling, crouching</w:t>
            </w:r>
          </w:p>
          <w:p w14:paraId="552724D0" w14:textId="77777777" w:rsidR="003A6F8E" w:rsidRPr="00945E39" w:rsidRDefault="00C423A3" w:rsidP="00C423A3">
            <w:pPr>
              <w:rPr>
                <w:rFonts w:ascii="Arial" w:hAnsi="Arial" w:cs="Arial"/>
              </w:rPr>
            </w:pPr>
            <w:r>
              <w:rPr>
                <w:rFonts w:ascii="Arial" w:hAnsi="Arial" w:cs="Arial"/>
              </w:rPr>
              <w:t>Prolonged sitting for computer based tasks</w:t>
            </w:r>
          </w:p>
        </w:tc>
      </w:tr>
      <w:tr w:rsidR="003A6F8E" w:rsidRPr="001D5465" w14:paraId="59E850F5" w14:textId="77777777" w:rsidTr="00001733">
        <w:tc>
          <w:tcPr>
            <w:tcW w:w="1986" w:type="dxa"/>
            <w:shd w:val="clear" w:color="auto" w:fill="DBE5F1"/>
            <w:vAlign w:val="center"/>
          </w:tcPr>
          <w:p w14:paraId="224F3D43"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54EDF4C0" w14:textId="77777777" w:rsidR="00853006" w:rsidRPr="00853006" w:rsidRDefault="0057135E" w:rsidP="00853006">
            <w:pPr>
              <w:pStyle w:val="Default"/>
              <w:rPr>
                <w:rFonts w:ascii="Arial" w:hAnsi="Arial" w:cs="Arial"/>
              </w:rPr>
            </w:pPr>
            <w:r>
              <w:rPr>
                <w:rFonts w:ascii="Arial" w:hAnsi="Arial" w:cs="Arial"/>
                <w:sz w:val="22"/>
                <w:szCs w:val="22"/>
              </w:rPr>
              <w:t xml:space="preserve">Involves occasionally dealing with individuals who are distressed or angry. </w:t>
            </w:r>
            <w:r w:rsidR="00853006" w:rsidRPr="00853006">
              <w:rPr>
                <w:rFonts w:ascii="Arial" w:hAnsi="Arial" w:cs="Arial"/>
              </w:rPr>
              <w:t>Working in an uncontrolled, challenging environment, in individuals homes</w:t>
            </w:r>
          </w:p>
          <w:p w14:paraId="47D3598B" w14:textId="77777777" w:rsidR="00853006" w:rsidRPr="00945E39" w:rsidRDefault="00853006" w:rsidP="00853006">
            <w:pPr>
              <w:pStyle w:val="Default"/>
              <w:rPr>
                <w:rFonts w:ascii="Arial" w:hAnsi="Arial" w:cs="Arial"/>
              </w:rPr>
            </w:pPr>
            <w:r w:rsidRPr="00853006">
              <w:rPr>
                <w:rFonts w:ascii="Arial" w:hAnsi="Arial" w:cs="Arial"/>
              </w:rPr>
              <w:t>Lone working required</w:t>
            </w:r>
          </w:p>
          <w:p w14:paraId="121F03A3" w14:textId="77777777" w:rsidR="00853006" w:rsidRPr="00945E39" w:rsidRDefault="00853006" w:rsidP="00DD0BF9">
            <w:pPr>
              <w:pStyle w:val="Default"/>
              <w:rPr>
                <w:rFonts w:ascii="Arial" w:hAnsi="Arial" w:cs="Arial"/>
              </w:rPr>
            </w:pPr>
          </w:p>
          <w:p w14:paraId="4ADB4B65" w14:textId="77777777" w:rsidR="003A6F8E" w:rsidRPr="00945E39" w:rsidRDefault="003A6F8E" w:rsidP="00080F77">
            <w:pPr>
              <w:pStyle w:val="Default"/>
              <w:rPr>
                <w:rFonts w:ascii="Arial" w:hAnsi="Arial" w:cs="Arial"/>
              </w:rPr>
            </w:pPr>
          </w:p>
        </w:tc>
      </w:tr>
      <w:tr w:rsidR="003A6F8E" w:rsidRPr="001D5465" w14:paraId="2640FF63" w14:textId="77777777" w:rsidTr="00080F77">
        <w:trPr>
          <w:trHeight w:val="421"/>
        </w:trPr>
        <w:tc>
          <w:tcPr>
            <w:tcW w:w="10632" w:type="dxa"/>
            <w:gridSpan w:val="3"/>
            <w:shd w:val="clear" w:color="auto" w:fill="DBE5F1"/>
          </w:tcPr>
          <w:p w14:paraId="4076BD17"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4BDF3792" w14:textId="77777777" w:rsidTr="00276E8D">
        <w:tc>
          <w:tcPr>
            <w:tcW w:w="10632" w:type="dxa"/>
            <w:gridSpan w:val="3"/>
            <w:shd w:val="clear" w:color="auto" w:fill="FFFFFF"/>
          </w:tcPr>
          <w:p w14:paraId="26923F40" w14:textId="77777777" w:rsidR="0074493C" w:rsidRDefault="003574F0" w:rsidP="00080F77">
            <w:pPr>
              <w:autoSpaceDE w:val="0"/>
              <w:autoSpaceDN w:val="0"/>
              <w:adjustRightInd w:val="0"/>
              <w:rPr>
                <w:rFonts w:ascii="Arial" w:hAnsi="Arial" w:cs="Arial"/>
              </w:rPr>
            </w:pPr>
            <w:r>
              <w:rPr>
                <w:rFonts w:ascii="Arial" w:hAnsi="Arial" w:cs="Arial"/>
              </w:rPr>
              <w:lastRenderedPageBreak/>
              <w:t>Ability to travel extensively throughout the County</w:t>
            </w:r>
            <w:r w:rsidR="0074493C">
              <w:rPr>
                <w:rFonts w:ascii="Arial" w:hAnsi="Arial" w:cs="Arial"/>
              </w:rPr>
              <w:t xml:space="preserve"> </w:t>
            </w:r>
          </w:p>
          <w:p w14:paraId="53913C43" w14:textId="77777777" w:rsidR="00080F77" w:rsidRDefault="00080F77" w:rsidP="00080F77">
            <w:pPr>
              <w:autoSpaceDE w:val="0"/>
              <w:autoSpaceDN w:val="0"/>
              <w:adjustRightInd w:val="0"/>
              <w:rPr>
                <w:rFonts w:ascii="Arial" w:hAnsi="Arial" w:cs="Arial"/>
              </w:rPr>
            </w:pPr>
            <w:r>
              <w:rPr>
                <w:rFonts w:ascii="Arial" w:hAnsi="Arial" w:cs="Arial"/>
              </w:rPr>
              <w:t>Some longer journeys for staff visiting people placed out of county.</w:t>
            </w:r>
          </w:p>
          <w:p w14:paraId="05C1B128" w14:textId="77777777" w:rsidR="0005459A" w:rsidRPr="00080F77" w:rsidRDefault="0005459A" w:rsidP="00080F77">
            <w:pPr>
              <w:autoSpaceDE w:val="0"/>
              <w:autoSpaceDN w:val="0"/>
              <w:adjustRightInd w:val="0"/>
              <w:rPr>
                <w:rFonts w:ascii="Arial" w:hAnsi="Arial" w:cs="Arial"/>
              </w:rPr>
            </w:pPr>
            <w:r>
              <w:rPr>
                <w:rFonts w:ascii="Arial" w:hAnsi="Arial" w:cs="Arial"/>
              </w:rPr>
              <w:t>Flexible working and home visits required</w:t>
            </w:r>
          </w:p>
          <w:p w14:paraId="72B604B3" w14:textId="77777777" w:rsidR="00236201" w:rsidRPr="001D5465" w:rsidRDefault="00236201" w:rsidP="00471D22">
            <w:pPr>
              <w:rPr>
                <w:rFonts w:ascii="Arial" w:hAnsi="Arial" w:cs="Arial"/>
                <w:sz w:val="22"/>
                <w:szCs w:val="22"/>
              </w:rPr>
            </w:pPr>
          </w:p>
        </w:tc>
      </w:tr>
    </w:tbl>
    <w:p w14:paraId="4D63AF49"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2"/>
      <w:headerReference w:type="default" r:id="rId13"/>
      <w:headerReference w:type="first" r:id="rId14"/>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CBF4" w14:textId="77777777" w:rsidR="00E74A6B" w:rsidRDefault="00E74A6B">
      <w:r>
        <w:separator/>
      </w:r>
    </w:p>
  </w:endnote>
  <w:endnote w:type="continuationSeparator" w:id="0">
    <w:p w14:paraId="4907D04B" w14:textId="77777777" w:rsidR="00E74A6B" w:rsidRDefault="00E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16A2" w14:textId="77777777" w:rsidR="00E74A6B" w:rsidRDefault="00E74A6B">
      <w:r>
        <w:separator/>
      </w:r>
    </w:p>
  </w:footnote>
  <w:footnote w:type="continuationSeparator" w:id="0">
    <w:p w14:paraId="2AA871B4" w14:textId="77777777" w:rsidR="00E74A6B" w:rsidRDefault="00E7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1FAF" w14:textId="77777777" w:rsidR="00917EE2" w:rsidRDefault="0091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EAF0" w14:textId="77777777" w:rsidR="00E74A6B" w:rsidRDefault="00E74A6B">
    <w:pPr>
      <w:pStyle w:val="Header"/>
      <w:rPr>
        <w:rFonts w:ascii="Arial" w:hAnsi="Arial" w:cs="Arial"/>
        <w:color w:val="00828C"/>
        <w:sz w:val="18"/>
        <w:szCs w:val="18"/>
      </w:rPr>
    </w:pPr>
  </w:p>
  <w:p w14:paraId="0B2ED1FB" w14:textId="77777777" w:rsidR="00E74A6B" w:rsidRPr="00B1745A" w:rsidRDefault="00E74A6B">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AD8CDCB" wp14:editId="4A5BD1C4">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9E79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9DE7" w14:textId="77777777" w:rsidR="00E74A6B" w:rsidRDefault="00E74A6B">
    <w:pPr>
      <w:pStyle w:val="Header"/>
    </w:pPr>
    <w:r>
      <w:rPr>
        <w:noProof/>
      </w:rPr>
      <w:drawing>
        <wp:anchor distT="0" distB="0" distL="114300" distR="114300" simplePos="0" relativeHeight="251658752" behindDoc="1" locked="0" layoutInCell="1" allowOverlap="1" wp14:anchorId="3F8B310F" wp14:editId="59E5D2A8">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0CF5870" wp14:editId="0D809FA0">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406BD"/>
    <w:multiLevelType w:val="hybridMultilevel"/>
    <w:tmpl w:val="7F4AB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63331"/>
    <w:multiLevelType w:val="hybridMultilevel"/>
    <w:tmpl w:val="1A5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FF014D"/>
    <w:multiLevelType w:val="hybridMultilevel"/>
    <w:tmpl w:val="6CD0FA76"/>
    <w:lvl w:ilvl="0" w:tplc="0D32845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98BE230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3"/>
  </w:num>
  <w:num w:numId="5">
    <w:abstractNumId w:val="14"/>
  </w:num>
  <w:num w:numId="6">
    <w:abstractNumId w:val="3"/>
  </w:num>
  <w:num w:numId="7">
    <w:abstractNumId w:val="6"/>
  </w:num>
  <w:num w:numId="8">
    <w:abstractNumId w:val="20"/>
  </w:num>
  <w:num w:numId="9">
    <w:abstractNumId w:val="23"/>
  </w:num>
  <w:num w:numId="10">
    <w:abstractNumId w:val="12"/>
  </w:num>
  <w:num w:numId="11">
    <w:abstractNumId w:val="29"/>
  </w:num>
  <w:num w:numId="12">
    <w:abstractNumId w:val="16"/>
  </w:num>
  <w:num w:numId="13">
    <w:abstractNumId w:val="9"/>
  </w:num>
  <w:num w:numId="14">
    <w:abstractNumId w:val="10"/>
  </w:num>
  <w:num w:numId="15">
    <w:abstractNumId w:val="27"/>
  </w:num>
  <w:num w:numId="16">
    <w:abstractNumId w:val="28"/>
  </w:num>
  <w:num w:numId="17">
    <w:abstractNumId w:val="7"/>
  </w:num>
  <w:num w:numId="18">
    <w:abstractNumId w:val="25"/>
  </w:num>
  <w:num w:numId="19">
    <w:abstractNumId w:val="1"/>
  </w:num>
  <w:num w:numId="20">
    <w:abstractNumId w:val="19"/>
  </w:num>
  <w:num w:numId="21">
    <w:abstractNumId w:val="15"/>
  </w:num>
  <w:num w:numId="22">
    <w:abstractNumId w:val="30"/>
  </w:num>
  <w:num w:numId="23">
    <w:abstractNumId w:val="21"/>
  </w:num>
  <w:num w:numId="24">
    <w:abstractNumId w:val="4"/>
  </w:num>
  <w:num w:numId="25">
    <w:abstractNumId w:val="5"/>
  </w:num>
  <w:num w:numId="26">
    <w:abstractNumId w:val="13"/>
  </w:num>
  <w:num w:numId="27">
    <w:abstractNumId w:val="22"/>
  </w:num>
  <w:num w:numId="28">
    <w:abstractNumId w:val="18"/>
  </w:num>
  <w:num w:numId="29">
    <w:abstractNumId w:val="0"/>
  </w:num>
  <w:num w:numId="30">
    <w:abstractNumId w:val="17"/>
  </w:num>
  <w:num w:numId="31">
    <w:abstractNumId w:val="24"/>
  </w:num>
  <w:num w:numId="32">
    <w:abstractNumId w:val="8"/>
  </w:num>
  <w:num w:numId="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313A5"/>
    <w:rsid w:val="00043E94"/>
    <w:rsid w:val="000447CF"/>
    <w:rsid w:val="0004585D"/>
    <w:rsid w:val="000464E4"/>
    <w:rsid w:val="00051C0A"/>
    <w:rsid w:val="0005459A"/>
    <w:rsid w:val="00054C50"/>
    <w:rsid w:val="000570AA"/>
    <w:rsid w:val="00060BF3"/>
    <w:rsid w:val="00063708"/>
    <w:rsid w:val="00064808"/>
    <w:rsid w:val="00064985"/>
    <w:rsid w:val="000673A8"/>
    <w:rsid w:val="00071994"/>
    <w:rsid w:val="00075891"/>
    <w:rsid w:val="000773F4"/>
    <w:rsid w:val="00080D92"/>
    <w:rsid w:val="00080F77"/>
    <w:rsid w:val="00082B8F"/>
    <w:rsid w:val="00084A53"/>
    <w:rsid w:val="000871A7"/>
    <w:rsid w:val="000910E8"/>
    <w:rsid w:val="0009296E"/>
    <w:rsid w:val="000929A3"/>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2ED0"/>
    <w:rsid w:val="001279A3"/>
    <w:rsid w:val="001307CA"/>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0882"/>
    <w:rsid w:val="001B39E5"/>
    <w:rsid w:val="001B5C5E"/>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5A58"/>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1F5A"/>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080B"/>
    <w:rsid w:val="002D1EEE"/>
    <w:rsid w:val="002D4014"/>
    <w:rsid w:val="002D5CB3"/>
    <w:rsid w:val="002E032C"/>
    <w:rsid w:val="002E0BD8"/>
    <w:rsid w:val="002E0C8C"/>
    <w:rsid w:val="002E16B2"/>
    <w:rsid w:val="002E48DD"/>
    <w:rsid w:val="002F3042"/>
    <w:rsid w:val="002F344D"/>
    <w:rsid w:val="002F3DA2"/>
    <w:rsid w:val="00302674"/>
    <w:rsid w:val="00303D63"/>
    <w:rsid w:val="0030452B"/>
    <w:rsid w:val="00305C4B"/>
    <w:rsid w:val="00305E91"/>
    <w:rsid w:val="0030679C"/>
    <w:rsid w:val="00310A3B"/>
    <w:rsid w:val="003111D5"/>
    <w:rsid w:val="00314DD6"/>
    <w:rsid w:val="00317607"/>
    <w:rsid w:val="003211A4"/>
    <w:rsid w:val="00321DF0"/>
    <w:rsid w:val="00326F9E"/>
    <w:rsid w:val="00331D77"/>
    <w:rsid w:val="00332179"/>
    <w:rsid w:val="003330E4"/>
    <w:rsid w:val="003334C2"/>
    <w:rsid w:val="003345C3"/>
    <w:rsid w:val="00340D9C"/>
    <w:rsid w:val="00341B80"/>
    <w:rsid w:val="0034343B"/>
    <w:rsid w:val="00347717"/>
    <w:rsid w:val="00350113"/>
    <w:rsid w:val="00351F3D"/>
    <w:rsid w:val="00353015"/>
    <w:rsid w:val="003531EF"/>
    <w:rsid w:val="003574F0"/>
    <w:rsid w:val="003602EC"/>
    <w:rsid w:val="00360AB6"/>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16A6"/>
    <w:rsid w:val="003B22C3"/>
    <w:rsid w:val="003B4BF1"/>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3021A"/>
    <w:rsid w:val="004323D3"/>
    <w:rsid w:val="00441FC6"/>
    <w:rsid w:val="00444E42"/>
    <w:rsid w:val="00454DED"/>
    <w:rsid w:val="00455C2C"/>
    <w:rsid w:val="00457B8A"/>
    <w:rsid w:val="0046086C"/>
    <w:rsid w:val="00460BAE"/>
    <w:rsid w:val="004710D2"/>
    <w:rsid w:val="00471824"/>
    <w:rsid w:val="00471D22"/>
    <w:rsid w:val="0047690A"/>
    <w:rsid w:val="00481F82"/>
    <w:rsid w:val="00485D64"/>
    <w:rsid w:val="00486264"/>
    <w:rsid w:val="00487AA9"/>
    <w:rsid w:val="00487E5D"/>
    <w:rsid w:val="00490D8F"/>
    <w:rsid w:val="0049169A"/>
    <w:rsid w:val="00491C30"/>
    <w:rsid w:val="00492B53"/>
    <w:rsid w:val="004945B4"/>
    <w:rsid w:val="004946E1"/>
    <w:rsid w:val="00494E8A"/>
    <w:rsid w:val="00496D7F"/>
    <w:rsid w:val="004A08A3"/>
    <w:rsid w:val="004A2415"/>
    <w:rsid w:val="004A4364"/>
    <w:rsid w:val="004A717A"/>
    <w:rsid w:val="004B639C"/>
    <w:rsid w:val="004B78CA"/>
    <w:rsid w:val="004C14F2"/>
    <w:rsid w:val="004C4777"/>
    <w:rsid w:val="004C4F52"/>
    <w:rsid w:val="004C756B"/>
    <w:rsid w:val="004C76AD"/>
    <w:rsid w:val="004D4588"/>
    <w:rsid w:val="004E1106"/>
    <w:rsid w:val="004E196C"/>
    <w:rsid w:val="004E2BC6"/>
    <w:rsid w:val="004E3DFA"/>
    <w:rsid w:val="004E614B"/>
    <w:rsid w:val="004E7D87"/>
    <w:rsid w:val="004E7DB5"/>
    <w:rsid w:val="004F0012"/>
    <w:rsid w:val="004F52AA"/>
    <w:rsid w:val="004F5885"/>
    <w:rsid w:val="004F74B2"/>
    <w:rsid w:val="00502832"/>
    <w:rsid w:val="00507BB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135E"/>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54"/>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10DB"/>
    <w:rsid w:val="0061233A"/>
    <w:rsid w:val="00612B2D"/>
    <w:rsid w:val="0061596B"/>
    <w:rsid w:val="00615A5E"/>
    <w:rsid w:val="00615BA0"/>
    <w:rsid w:val="00621346"/>
    <w:rsid w:val="00626773"/>
    <w:rsid w:val="00627ADC"/>
    <w:rsid w:val="00627B61"/>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2596"/>
    <w:rsid w:val="00693BD2"/>
    <w:rsid w:val="00696BFF"/>
    <w:rsid w:val="006A1A5B"/>
    <w:rsid w:val="006A3CCF"/>
    <w:rsid w:val="006B0B79"/>
    <w:rsid w:val="006B361D"/>
    <w:rsid w:val="006B6921"/>
    <w:rsid w:val="006B7291"/>
    <w:rsid w:val="006C131F"/>
    <w:rsid w:val="006C1445"/>
    <w:rsid w:val="006C144A"/>
    <w:rsid w:val="006C3CE9"/>
    <w:rsid w:val="006C3D37"/>
    <w:rsid w:val="006C55A1"/>
    <w:rsid w:val="006C7878"/>
    <w:rsid w:val="006D20C7"/>
    <w:rsid w:val="006D3439"/>
    <w:rsid w:val="006D4370"/>
    <w:rsid w:val="006D5BC6"/>
    <w:rsid w:val="006E3FE9"/>
    <w:rsid w:val="006E6CD5"/>
    <w:rsid w:val="006E7FA3"/>
    <w:rsid w:val="006F0E03"/>
    <w:rsid w:val="006F177A"/>
    <w:rsid w:val="006F276C"/>
    <w:rsid w:val="006F312F"/>
    <w:rsid w:val="006F39A7"/>
    <w:rsid w:val="006F5BD4"/>
    <w:rsid w:val="00703518"/>
    <w:rsid w:val="00703D06"/>
    <w:rsid w:val="00705ACF"/>
    <w:rsid w:val="00706068"/>
    <w:rsid w:val="00706BDC"/>
    <w:rsid w:val="00706DD4"/>
    <w:rsid w:val="00712D98"/>
    <w:rsid w:val="0071467B"/>
    <w:rsid w:val="00720139"/>
    <w:rsid w:val="007202CE"/>
    <w:rsid w:val="00722CD2"/>
    <w:rsid w:val="0073027D"/>
    <w:rsid w:val="007303E2"/>
    <w:rsid w:val="007417C1"/>
    <w:rsid w:val="007421E4"/>
    <w:rsid w:val="0074281F"/>
    <w:rsid w:val="007436D6"/>
    <w:rsid w:val="0074493C"/>
    <w:rsid w:val="00744CC1"/>
    <w:rsid w:val="0074734F"/>
    <w:rsid w:val="007478C3"/>
    <w:rsid w:val="00747F79"/>
    <w:rsid w:val="007500FD"/>
    <w:rsid w:val="00752640"/>
    <w:rsid w:val="0075348E"/>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47E2"/>
    <w:rsid w:val="007C59C2"/>
    <w:rsid w:val="007C5B22"/>
    <w:rsid w:val="007C7DC7"/>
    <w:rsid w:val="007D084D"/>
    <w:rsid w:val="007D3F4A"/>
    <w:rsid w:val="007D43B5"/>
    <w:rsid w:val="007D518C"/>
    <w:rsid w:val="007D72BE"/>
    <w:rsid w:val="007D7AA0"/>
    <w:rsid w:val="007E0569"/>
    <w:rsid w:val="007E2993"/>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01C"/>
    <w:rsid w:val="0082774F"/>
    <w:rsid w:val="008341C9"/>
    <w:rsid w:val="00840C49"/>
    <w:rsid w:val="00843F25"/>
    <w:rsid w:val="0084679D"/>
    <w:rsid w:val="00847466"/>
    <w:rsid w:val="0085300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2003"/>
    <w:rsid w:val="00893E61"/>
    <w:rsid w:val="00893EA1"/>
    <w:rsid w:val="00894719"/>
    <w:rsid w:val="00897310"/>
    <w:rsid w:val="00897C9A"/>
    <w:rsid w:val="008A1999"/>
    <w:rsid w:val="008A2A98"/>
    <w:rsid w:val="008A6676"/>
    <w:rsid w:val="008A7881"/>
    <w:rsid w:val="008B6022"/>
    <w:rsid w:val="008C0EC5"/>
    <w:rsid w:val="008C117D"/>
    <w:rsid w:val="008C5FB9"/>
    <w:rsid w:val="008C763C"/>
    <w:rsid w:val="008D20CB"/>
    <w:rsid w:val="008D4B66"/>
    <w:rsid w:val="008D70FF"/>
    <w:rsid w:val="008E02AB"/>
    <w:rsid w:val="008E1D8E"/>
    <w:rsid w:val="008E449C"/>
    <w:rsid w:val="008E4892"/>
    <w:rsid w:val="008E4E7B"/>
    <w:rsid w:val="008E5483"/>
    <w:rsid w:val="008E5D41"/>
    <w:rsid w:val="008F251E"/>
    <w:rsid w:val="008F6525"/>
    <w:rsid w:val="008F6E5B"/>
    <w:rsid w:val="008F7090"/>
    <w:rsid w:val="008F7514"/>
    <w:rsid w:val="00903537"/>
    <w:rsid w:val="0090369F"/>
    <w:rsid w:val="009065FD"/>
    <w:rsid w:val="00907488"/>
    <w:rsid w:val="009120DA"/>
    <w:rsid w:val="00914A50"/>
    <w:rsid w:val="00916F3D"/>
    <w:rsid w:val="00917B88"/>
    <w:rsid w:val="00917EE2"/>
    <w:rsid w:val="009208AB"/>
    <w:rsid w:val="009227A5"/>
    <w:rsid w:val="00924488"/>
    <w:rsid w:val="00924F55"/>
    <w:rsid w:val="009323F3"/>
    <w:rsid w:val="0093695B"/>
    <w:rsid w:val="00940ABE"/>
    <w:rsid w:val="0094386F"/>
    <w:rsid w:val="00945E39"/>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2B20"/>
    <w:rsid w:val="009B4D27"/>
    <w:rsid w:val="009B6192"/>
    <w:rsid w:val="009C11B0"/>
    <w:rsid w:val="009C6186"/>
    <w:rsid w:val="009C71B2"/>
    <w:rsid w:val="009C72BA"/>
    <w:rsid w:val="009D1332"/>
    <w:rsid w:val="009D1765"/>
    <w:rsid w:val="009E3DF2"/>
    <w:rsid w:val="009E62D1"/>
    <w:rsid w:val="00A02312"/>
    <w:rsid w:val="00A06476"/>
    <w:rsid w:val="00A06847"/>
    <w:rsid w:val="00A11AEE"/>
    <w:rsid w:val="00A12487"/>
    <w:rsid w:val="00A134E6"/>
    <w:rsid w:val="00A169E1"/>
    <w:rsid w:val="00A20DFF"/>
    <w:rsid w:val="00A2159E"/>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5716A"/>
    <w:rsid w:val="00A60F39"/>
    <w:rsid w:val="00A6197D"/>
    <w:rsid w:val="00A623A8"/>
    <w:rsid w:val="00A62EE1"/>
    <w:rsid w:val="00A63C9B"/>
    <w:rsid w:val="00A63FB2"/>
    <w:rsid w:val="00A67E1A"/>
    <w:rsid w:val="00A701D9"/>
    <w:rsid w:val="00A717E0"/>
    <w:rsid w:val="00A75DE0"/>
    <w:rsid w:val="00A7694B"/>
    <w:rsid w:val="00A77485"/>
    <w:rsid w:val="00A81413"/>
    <w:rsid w:val="00A82D0B"/>
    <w:rsid w:val="00A82E4B"/>
    <w:rsid w:val="00A835ED"/>
    <w:rsid w:val="00A90800"/>
    <w:rsid w:val="00A91050"/>
    <w:rsid w:val="00A93BA9"/>
    <w:rsid w:val="00A95873"/>
    <w:rsid w:val="00AA0E8E"/>
    <w:rsid w:val="00AA4A61"/>
    <w:rsid w:val="00AA7F32"/>
    <w:rsid w:val="00AB22FC"/>
    <w:rsid w:val="00AB539F"/>
    <w:rsid w:val="00AB67F8"/>
    <w:rsid w:val="00AB6838"/>
    <w:rsid w:val="00AB6A58"/>
    <w:rsid w:val="00AC5185"/>
    <w:rsid w:val="00AC5CBE"/>
    <w:rsid w:val="00AD0CA1"/>
    <w:rsid w:val="00AD3374"/>
    <w:rsid w:val="00AD3BFD"/>
    <w:rsid w:val="00AD7183"/>
    <w:rsid w:val="00AD7348"/>
    <w:rsid w:val="00AE1624"/>
    <w:rsid w:val="00AE1D83"/>
    <w:rsid w:val="00AE6D53"/>
    <w:rsid w:val="00AF1526"/>
    <w:rsid w:val="00AF3910"/>
    <w:rsid w:val="00AF43ED"/>
    <w:rsid w:val="00B03CED"/>
    <w:rsid w:val="00B0647D"/>
    <w:rsid w:val="00B1095D"/>
    <w:rsid w:val="00B11E0F"/>
    <w:rsid w:val="00B1745A"/>
    <w:rsid w:val="00B20A4C"/>
    <w:rsid w:val="00B22DA2"/>
    <w:rsid w:val="00B239CD"/>
    <w:rsid w:val="00B25437"/>
    <w:rsid w:val="00B26673"/>
    <w:rsid w:val="00B306C4"/>
    <w:rsid w:val="00B32FC2"/>
    <w:rsid w:val="00B349A2"/>
    <w:rsid w:val="00B404A8"/>
    <w:rsid w:val="00B40FD4"/>
    <w:rsid w:val="00B43776"/>
    <w:rsid w:val="00B50B8A"/>
    <w:rsid w:val="00B52108"/>
    <w:rsid w:val="00B522F7"/>
    <w:rsid w:val="00B56348"/>
    <w:rsid w:val="00B57229"/>
    <w:rsid w:val="00B57E31"/>
    <w:rsid w:val="00B62037"/>
    <w:rsid w:val="00B64832"/>
    <w:rsid w:val="00B65CDB"/>
    <w:rsid w:val="00B72F56"/>
    <w:rsid w:val="00B7406A"/>
    <w:rsid w:val="00B74984"/>
    <w:rsid w:val="00B800A4"/>
    <w:rsid w:val="00B84418"/>
    <w:rsid w:val="00B84B8A"/>
    <w:rsid w:val="00B85394"/>
    <w:rsid w:val="00B87DB4"/>
    <w:rsid w:val="00B92789"/>
    <w:rsid w:val="00B940CF"/>
    <w:rsid w:val="00B947E1"/>
    <w:rsid w:val="00BA60BB"/>
    <w:rsid w:val="00BA60BF"/>
    <w:rsid w:val="00BA6695"/>
    <w:rsid w:val="00BB0E67"/>
    <w:rsid w:val="00BB568C"/>
    <w:rsid w:val="00BB72DD"/>
    <w:rsid w:val="00BC1D5F"/>
    <w:rsid w:val="00BC2419"/>
    <w:rsid w:val="00BC247E"/>
    <w:rsid w:val="00BC2AF5"/>
    <w:rsid w:val="00BC2B4B"/>
    <w:rsid w:val="00BC2F57"/>
    <w:rsid w:val="00BD23F1"/>
    <w:rsid w:val="00BD49B0"/>
    <w:rsid w:val="00BD5ADB"/>
    <w:rsid w:val="00BE099B"/>
    <w:rsid w:val="00BE4354"/>
    <w:rsid w:val="00BF0F6E"/>
    <w:rsid w:val="00BF1348"/>
    <w:rsid w:val="00BF6D40"/>
    <w:rsid w:val="00BF7234"/>
    <w:rsid w:val="00C00A1B"/>
    <w:rsid w:val="00C00C8E"/>
    <w:rsid w:val="00C03BDB"/>
    <w:rsid w:val="00C041CD"/>
    <w:rsid w:val="00C07ED4"/>
    <w:rsid w:val="00C16C71"/>
    <w:rsid w:val="00C2108F"/>
    <w:rsid w:val="00C22715"/>
    <w:rsid w:val="00C2783E"/>
    <w:rsid w:val="00C3249B"/>
    <w:rsid w:val="00C32A04"/>
    <w:rsid w:val="00C36289"/>
    <w:rsid w:val="00C37BDD"/>
    <w:rsid w:val="00C423A3"/>
    <w:rsid w:val="00C50014"/>
    <w:rsid w:val="00C5319E"/>
    <w:rsid w:val="00C54889"/>
    <w:rsid w:val="00C578C8"/>
    <w:rsid w:val="00C60A85"/>
    <w:rsid w:val="00C60CF6"/>
    <w:rsid w:val="00C6210A"/>
    <w:rsid w:val="00C664A9"/>
    <w:rsid w:val="00C70484"/>
    <w:rsid w:val="00C707CC"/>
    <w:rsid w:val="00C71923"/>
    <w:rsid w:val="00C72C7A"/>
    <w:rsid w:val="00C737C5"/>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4804"/>
    <w:rsid w:val="00CA6EDB"/>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6AE9"/>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471B"/>
    <w:rsid w:val="00D269C1"/>
    <w:rsid w:val="00D27C82"/>
    <w:rsid w:val="00D3320B"/>
    <w:rsid w:val="00D36C5C"/>
    <w:rsid w:val="00D373FA"/>
    <w:rsid w:val="00D40806"/>
    <w:rsid w:val="00D4197E"/>
    <w:rsid w:val="00D50994"/>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4314"/>
    <w:rsid w:val="00D96E20"/>
    <w:rsid w:val="00D9781D"/>
    <w:rsid w:val="00DA34D5"/>
    <w:rsid w:val="00DB482C"/>
    <w:rsid w:val="00DB6435"/>
    <w:rsid w:val="00DC0410"/>
    <w:rsid w:val="00DC1450"/>
    <w:rsid w:val="00DC22CD"/>
    <w:rsid w:val="00DC335B"/>
    <w:rsid w:val="00DD030C"/>
    <w:rsid w:val="00DD0BF9"/>
    <w:rsid w:val="00DD10DB"/>
    <w:rsid w:val="00DD6F2E"/>
    <w:rsid w:val="00DE0D3D"/>
    <w:rsid w:val="00DE3C47"/>
    <w:rsid w:val="00DE46F8"/>
    <w:rsid w:val="00DE5BD2"/>
    <w:rsid w:val="00DE775F"/>
    <w:rsid w:val="00DE7A1C"/>
    <w:rsid w:val="00E03C8A"/>
    <w:rsid w:val="00E043B0"/>
    <w:rsid w:val="00E06174"/>
    <w:rsid w:val="00E0651A"/>
    <w:rsid w:val="00E0689E"/>
    <w:rsid w:val="00E07057"/>
    <w:rsid w:val="00E07BBB"/>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2A97"/>
    <w:rsid w:val="00E631D7"/>
    <w:rsid w:val="00E6483F"/>
    <w:rsid w:val="00E65708"/>
    <w:rsid w:val="00E65820"/>
    <w:rsid w:val="00E659F5"/>
    <w:rsid w:val="00E6651E"/>
    <w:rsid w:val="00E665BD"/>
    <w:rsid w:val="00E676C5"/>
    <w:rsid w:val="00E7254B"/>
    <w:rsid w:val="00E749A2"/>
    <w:rsid w:val="00E74A6B"/>
    <w:rsid w:val="00E76FE1"/>
    <w:rsid w:val="00E804C9"/>
    <w:rsid w:val="00E8286B"/>
    <w:rsid w:val="00E852E3"/>
    <w:rsid w:val="00E91DB9"/>
    <w:rsid w:val="00E93EA0"/>
    <w:rsid w:val="00E97688"/>
    <w:rsid w:val="00EA18AC"/>
    <w:rsid w:val="00EA1B05"/>
    <w:rsid w:val="00EA4F98"/>
    <w:rsid w:val="00EA57B6"/>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001"/>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3BA7"/>
    <w:rsid w:val="00F8025B"/>
    <w:rsid w:val="00F81847"/>
    <w:rsid w:val="00F84F0D"/>
    <w:rsid w:val="00F85845"/>
    <w:rsid w:val="00F90E94"/>
    <w:rsid w:val="00F910EA"/>
    <w:rsid w:val="00F93BE7"/>
    <w:rsid w:val="00F967B0"/>
    <w:rsid w:val="00F97B8C"/>
    <w:rsid w:val="00FA1B94"/>
    <w:rsid w:val="00FA58E9"/>
    <w:rsid w:val="00FA5DAA"/>
    <w:rsid w:val="00FA764C"/>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4EF3"/>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7a9a"/>
    </o:shapedefaults>
    <o:shapelayout v:ext="edit">
      <o:idmap v:ext="edit" data="1"/>
    </o:shapelayout>
  </w:shapeDefaults>
  <w:decimalSymbol w:val="."/>
  <w:listSeparator w:val=","/>
  <w14:docId w14:val="78E9E593"/>
  <w15:docId w15:val="{0C5DD93E-CA1F-4316-A4E1-090B9ECA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DD0BF9"/>
    <w:pPr>
      <w:autoSpaceDE w:val="0"/>
      <w:autoSpaceDN w:val="0"/>
      <w:adjustRightInd w:val="0"/>
    </w:pPr>
    <w:rPr>
      <w:color w:val="000000"/>
      <w:sz w:val="24"/>
      <w:szCs w:val="24"/>
    </w:rPr>
  </w:style>
  <w:style w:type="paragraph" w:styleId="EndnoteText">
    <w:name w:val="endnote text"/>
    <w:basedOn w:val="Normal"/>
    <w:link w:val="EndnoteTextChar"/>
    <w:rsid w:val="0061596B"/>
    <w:rPr>
      <w:sz w:val="20"/>
      <w:szCs w:val="20"/>
    </w:rPr>
  </w:style>
  <w:style w:type="character" w:customStyle="1" w:styleId="EndnoteTextChar">
    <w:name w:val="Endnote Text Char"/>
    <w:basedOn w:val="DefaultParagraphFont"/>
    <w:link w:val="EndnoteText"/>
    <w:rsid w:val="0061596B"/>
  </w:style>
  <w:style w:type="character" w:styleId="EndnoteReference">
    <w:name w:val="endnote reference"/>
    <w:basedOn w:val="DefaultParagraphFont"/>
    <w:rsid w:val="0061596B"/>
    <w:rPr>
      <w:vertAlign w:val="superscript"/>
    </w:rPr>
  </w:style>
  <w:style w:type="paragraph" w:styleId="NormalWeb">
    <w:name w:val="Normal (Web)"/>
    <w:basedOn w:val="Normal"/>
    <w:uiPriority w:val="99"/>
    <w:unhideWhenUsed/>
    <w:rsid w:val="00080F77"/>
    <w:pPr>
      <w:spacing w:before="100" w:beforeAutospacing="1" w:after="100" w:afterAutospacing="1"/>
    </w:pPr>
  </w:style>
  <w:style w:type="paragraph" w:styleId="NoSpacing">
    <w:name w:val="No Spacing"/>
    <w:uiPriority w:val="1"/>
    <w:qFormat/>
    <w:rsid w:val="00917EE2"/>
    <w:rPr>
      <w:sz w:val="24"/>
      <w:szCs w:val="24"/>
    </w:rPr>
  </w:style>
  <w:style w:type="character" w:customStyle="1" w:styleId="ilfuvd">
    <w:name w:val="ilfuvd"/>
    <w:basedOn w:val="DefaultParagraphFont"/>
    <w:rsid w:val="00CD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904341670">
      <w:bodyDiv w:val="1"/>
      <w:marLeft w:val="0"/>
      <w:marRight w:val="0"/>
      <w:marTop w:val="0"/>
      <w:marBottom w:val="0"/>
      <w:divBdr>
        <w:top w:val="none" w:sz="0" w:space="0" w:color="auto"/>
        <w:left w:val="none" w:sz="0" w:space="0" w:color="auto"/>
        <w:bottom w:val="none" w:sz="0" w:space="0" w:color="auto"/>
        <w:right w:val="none" w:sz="0" w:space="0" w:color="auto"/>
      </w:divBdr>
    </w:div>
    <w:div w:id="1275284940">
      <w:bodyDiv w:val="1"/>
      <w:marLeft w:val="0"/>
      <w:marRight w:val="0"/>
      <w:marTop w:val="0"/>
      <w:marBottom w:val="0"/>
      <w:divBdr>
        <w:top w:val="none" w:sz="0" w:space="0" w:color="auto"/>
        <w:left w:val="none" w:sz="0" w:space="0" w:color="auto"/>
        <w:bottom w:val="none" w:sz="0" w:space="0" w:color="auto"/>
        <w:right w:val="none" w:sz="0" w:space="0" w:color="auto"/>
      </w:divBdr>
    </w:div>
    <w:div w:id="1435638118">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654722883">
      <w:bodyDiv w:val="1"/>
      <w:marLeft w:val="0"/>
      <w:marRight w:val="0"/>
      <w:marTop w:val="0"/>
      <w:marBottom w:val="0"/>
      <w:divBdr>
        <w:top w:val="none" w:sz="0" w:space="0" w:color="auto"/>
        <w:left w:val="none" w:sz="0" w:space="0" w:color="auto"/>
        <w:bottom w:val="none" w:sz="0" w:space="0" w:color="auto"/>
        <w:right w:val="none" w:sz="0" w:space="0" w:color="auto"/>
      </w:divBdr>
    </w:div>
    <w:div w:id="1698776717">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92B98-1B1C-4320-BF8A-5DB399E3E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75776-6A06-4739-AAAA-FEF219106099}">
  <ds:schemaRefs>
    <ds:schemaRef ds:uri="http://schemas.openxmlformats.org/officeDocument/2006/bibliography"/>
  </ds:schemaRefs>
</ds:datastoreItem>
</file>

<file path=customXml/itemProps3.xml><?xml version="1.0" encoding="utf-8"?>
<ds:datastoreItem xmlns:ds="http://schemas.openxmlformats.org/officeDocument/2006/customXml" ds:itemID="{C41DA8ED-AADA-41AF-AC24-5F3B4712F5BE}">
  <ds:schemaRefs>
    <ds:schemaRef ds:uri="http://schemas.microsoft.com/sharepoint/v3/contenttype/forms"/>
  </ds:schemaRefs>
</ds:datastoreItem>
</file>

<file path=customXml/itemProps4.xml><?xml version="1.0" encoding="utf-8"?>
<ds:datastoreItem xmlns:ds="http://schemas.openxmlformats.org/officeDocument/2006/customXml" ds:itemID="{4C4E7821-67FC-481E-B7FB-24FA949AE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dc:title>
  <dc:creator>Jonny Slee</dc:creator>
  <cp:lastModifiedBy>Walker, Stacey</cp:lastModifiedBy>
  <cp:revision>2</cp:revision>
  <cp:lastPrinted>2010-08-25T14:42:00Z</cp:lastPrinted>
  <dcterms:created xsi:type="dcterms:W3CDTF">2021-04-26T16:36:00Z</dcterms:created>
  <dcterms:modified xsi:type="dcterms:W3CDTF">2021-04-26T16:36:00Z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