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center" w:tblpY="1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270"/>
        <w:gridCol w:w="2430"/>
        <w:gridCol w:w="720"/>
        <w:gridCol w:w="2160"/>
        <w:gridCol w:w="990"/>
        <w:gridCol w:w="810"/>
        <w:gridCol w:w="1908"/>
      </w:tblGrid>
      <w:tr w:rsidR="007025B8" w:rsidRPr="00E10CFD" w14:paraId="164E8D88" w14:textId="77777777" w:rsidTr="007025B8">
        <w:trPr>
          <w:trHeight w:val="288"/>
        </w:trPr>
        <w:tc>
          <w:tcPr>
            <w:tcW w:w="3150" w:type="dxa"/>
            <w:gridSpan w:val="2"/>
            <w:tcBorders>
              <w:top w:val="single" w:sz="4" w:space="0" w:color="auto"/>
              <w:left w:val="single" w:sz="4" w:space="0" w:color="auto"/>
              <w:bottom w:val="single" w:sz="4" w:space="0" w:color="auto"/>
              <w:right w:val="single" w:sz="4" w:space="0" w:color="auto"/>
            </w:tcBorders>
            <w:shd w:val="clear" w:color="auto" w:fill="CCFFFF"/>
          </w:tcPr>
          <w:p w14:paraId="164E8D84" w14:textId="77777777" w:rsidR="007025B8" w:rsidRPr="00E10CFD" w:rsidRDefault="007025B8" w:rsidP="007025B8">
            <w:pPr>
              <w:jc w:val="center"/>
              <w:rPr>
                <w:rFonts w:ascii="Arial" w:hAnsi="Arial" w:cs="Arial"/>
                <w:b/>
              </w:rPr>
            </w:pPr>
            <w:r w:rsidRPr="00E10CFD">
              <w:rPr>
                <w:rFonts w:ascii="Arial" w:hAnsi="Arial" w:cs="Arial"/>
                <w:b/>
              </w:rPr>
              <w:t>Trainers Name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CCFFFF"/>
          </w:tcPr>
          <w:p w14:paraId="164E8D85" w14:textId="77777777" w:rsidR="007025B8" w:rsidRPr="00E10CFD" w:rsidRDefault="007025B8" w:rsidP="007025B8">
            <w:pPr>
              <w:jc w:val="center"/>
              <w:rPr>
                <w:rFonts w:ascii="Arial" w:hAnsi="Arial" w:cs="Arial"/>
                <w:b/>
              </w:rPr>
            </w:pPr>
            <w:r w:rsidRPr="00E10CFD">
              <w:rPr>
                <w:rFonts w:ascii="Arial" w:hAnsi="Arial" w:cs="Arial"/>
                <w:b/>
              </w:rPr>
              <w:t>Trainers Designation</w:t>
            </w:r>
          </w:p>
        </w:tc>
        <w:tc>
          <w:tcPr>
            <w:tcW w:w="3150" w:type="dxa"/>
            <w:gridSpan w:val="2"/>
            <w:tcBorders>
              <w:top w:val="single" w:sz="4" w:space="0" w:color="auto"/>
              <w:left w:val="single" w:sz="4" w:space="0" w:color="auto"/>
              <w:bottom w:val="single" w:sz="4" w:space="0" w:color="auto"/>
              <w:right w:val="single" w:sz="4" w:space="0" w:color="auto"/>
            </w:tcBorders>
            <w:shd w:val="clear" w:color="auto" w:fill="CCFFFF"/>
          </w:tcPr>
          <w:p w14:paraId="164E8D86" w14:textId="77777777" w:rsidR="007025B8" w:rsidRPr="00E10CFD" w:rsidRDefault="007025B8" w:rsidP="007025B8">
            <w:pPr>
              <w:jc w:val="center"/>
              <w:rPr>
                <w:rFonts w:ascii="Arial" w:hAnsi="Arial" w:cs="Arial"/>
                <w:b/>
              </w:rPr>
            </w:pPr>
            <w:r w:rsidRPr="00E10CFD">
              <w:rPr>
                <w:rFonts w:ascii="Arial" w:hAnsi="Arial" w:cs="Arial"/>
                <w:b/>
              </w:rPr>
              <w:t>Trainers Signature</w:t>
            </w:r>
          </w:p>
        </w:tc>
        <w:tc>
          <w:tcPr>
            <w:tcW w:w="2718" w:type="dxa"/>
            <w:gridSpan w:val="2"/>
            <w:tcBorders>
              <w:top w:val="single" w:sz="4" w:space="0" w:color="auto"/>
              <w:left w:val="single" w:sz="4" w:space="0" w:color="auto"/>
              <w:bottom w:val="single" w:sz="4" w:space="0" w:color="auto"/>
              <w:right w:val="single" w:sz="4" w:space="0" w:color="auto"/>
            </w:tcBorders>
            <w:shd w:val="clear" w:color="auto" w:fill="CCFFFF"/>
          </w:tcPr>
          <w:p w14:paraId="164E8D87" w14:textId="77777777" w:rsidR="007025B8" w:rsidRPr="00E10CFD" w:rsidRDefault="007025B8" w:rsidP="007025B8">
            <w:pPr>
              <w:jc w:val="center"/>
              <w:rPr>
                <w:rFonts w:ascii="Arial" w:hAnsi="Arial" w:cs="Arial"/>
                <w:b/>
              </w:rPr>
            </w:pPr>
            <w:r w:rsidRPr="00E10CFD">
              <w:rPr>
                <w:rFonts w:ascii="Arial" w:hAnsi="Arial" w:cs="Arial"/>
                <w:b/>
              </w:rPr>
              <w:t>Date</w:t>
            </w:r>
          </w:p>
        </w:tc>
      </w:tr>
      <w:tr w:rsidR="00B94521" w:rsidRPr="00E10CFD" w14:paraId="164E8D8D" w14:textId="77777777" w:rsidTr="007025B8">
        <w:trPr>
          <w:trHeight w:val="286"/>
        </w:trPr>
        <w:tc>
          <w:tcPr>
            <w:tcW w:w="3150" w:type="dxa"/>
            <w:gridSpan w:val="2"/>
            <w:tcBorders>
              <w:top w:val="single" w:sz="4" w:space="0" w:color="auto"/>
              <w:left w:val="single" w:sz="4" w:space="0" w:color="auto"/>
              <w:bottom w:val="single" w:sz="4" w:space="0" w:color="auto"/>
              <w:right w:val="single" w:sz="4" w:space="0" w:color="auto"/>
            </w:tcBorders>
          </w:tcPr>
          <w:p w14:paraId="164E8D89" w14:textId="77777777" w:rsidR="00B94521" w:rsidRPr="009E5FB5" w:rsidRDefault="00B94521" w:rsidP="00B94521">
            <w:pPr>
              <w:jc w:val="center"/>
              <w:rPr>
                <w:rFonts w:ascii="Arial" w:hAnsi="Arial" w:cs="Arial"/>
              </w:rPr>
            </w:pPr>
            <w:r w:rsidRPr="009E5FB5">
              <w:rPr>
                <w:rFonts w:ascii="Arial" w:hAnsi="Arial" w:cs="Arial"/>
              </w:rPr>
              <w:t>A Blogs</w:t>
            </w:r>
          </w:p>
        </w:tc>
        <w:tc>
          <w:tcPr>
            <w:tcW w:w="3150" w:type="dxa"/>
            <w:gridSpan w:val="2"/>
            <w:tcBorders>
              <w:top w:val="single" w:sz="4" w:space="0" w:color="auto"/>
              <w:left w:val="single" w:sz="4" w:space="0" w:color="auto"/>
              <w:bottom w:val="single" w:sz="4" w:space="0" w:color="auto"/>
              <w:right w:val="single" w:sz="4" w:space="0" w:color="auto"/>
            </w:tcBorders>
          </w:tcPr>
          <w:p w14:paraId="164E8D8A" w14:textId="77777777" w:rsidR="00B94521" w:rsidRPr="009E5FB5" w:rsidRDefault="00B94521" w:rsidP="00B94521">
            <w:pPr>
              <w:jc w:val="center"/>
              <w:rPr>
                <w:rFonts w:ascii="Arial" w:hAnsi="Arial" w:cs="Arial"/>
              </w:rPr>
            </w:pPr>
            <w:r w:rsidRPr="009E5FB5">
              <w:rPr>
                <w:rFonts w:ascii="Arial" w:hAnsi="Arial" w:cs="Arial"/>
              </w:rPr>
              <w:t>Keyworker/ Supervisor</w:t>
            </w:r>
          </w:p>
        </w:tc>
        <w:tc>
          <w:tcPr>
            <w:tcW w:w="3150" w:type="dxa"/>
            <w:gridSpan w:val="2"/>
            <w:tcBorders>
              <w:top w:val="single" w:sz="4" w:space="0" w:color="auto"/>
              <w:left w:val="single" w:sz="4" w:space="0" w:color="auto"/>
              <w:bottom w:val="single" w:sz="4" w:space="0" w:color="auto"/>
              <w:right w:val="single" w:sz="4" w:space="0" w:color="auto"/>
            </w:tcBorders>
          </w:tcPr>
          <w:p w14:paraId="164E8D8B" w14:textId="77777777" w:rsidR="00B94521" w:rsidRPr="009E5FB5" w:rsidRDefault="00B94521" w:rsidP="00B94521">
            <w:pPr>
              <w:jc w:val="center"/>
              <w:rPr>
                <w:rFonts w:ascii="Monotype Corsiva" w:hAnsi="Monotype Corsiva" w:cs="Arial"/>
              </w:rPr>
            </w:pPr>
            <w:r w:rsidRPr="009E5FB5">
              <w:rPr>
                <w:rFonts w:ascii="Monotype Corsiva" w:hAnsi="Monotype Corsiva" w:cs="Arial"/>
              </w:rPr>
              <w:t>A Blogs</w:t>
            </w:r>
          </w:p>
        </w:tc>
        <w:tc>
          <w:tcPr>
            <w:tcW w:w="2718" w:type="dxa"/>
            <w:gridSpan w:val="2"/>
            <w:tcBorders>
              <w:top w:val="single" w:sz="4" w:space="0" w:color="auto"/>
              <w:left w:val="single" w:sz="4" w:space="0" w:color="auto"/>
              <w:bottom w:val="single" w:sz="4" w:space="0" w:color="auto"/>
              <w:right w:val="single" w:sz="4" w:space="0" w:color="auto"/>
            </w:tcBorders>
          </w:tcPr>
          <w:p w14:paraId="164E8D8C" w14:textId="77777777" w:rsidR="00B94521" w:rsidRPr="009E5FB5" w:rsidRDefault="00B94521" w:rsidP="00B94521">
            <w:pPr>
              <w:jc w:val="center"/>
              <w:rPr>
                <w:rFonts w:ascii="Arial" w:hAnsi="Arial" w:cs="Arial"/>
              </w:rPr>
            </w:pPr>
            <w:r>
              <w:rPr>
                <w:rFonts w:ascii="Arial" w:hAnsi="Arial" w:cs="Arial"/>
              </w:rPr>
              <w:t>29</w:t>
            </w:r>
            <w:r w:rsidRPr="009E5FB5">
              <w:rPr>
                <w:rFonts w:ascii="Arial" w:hAnsi="Arial" w:cs="Arial"/>
              </w:rPr>
              <w:t>/01/2012</w:t>
            </w:r>
          </w:p>
        </w:tc>
      </w:tr>
      <w:tr w:rsidR="00B94521" w:rsidRPr="00E10CFD" w14:paraId="164E8D92" w14:textId="77777777" w:rsidTr="007025B8">
        <w:trPr>
          <w:trHeight w:val="286"/>
        </w:trPr>
        <w:tc>
          <w:tcPr>
            <w:tcW w:w="3150" w:type="dxa"/>
            <w:gridSpan w:val="2"/>
            <w:tcBorders>
              <w:top w:val="single" w:sz="4" w:space="0" w:color="auto"/>
              <w:left w:val="single" w:sz="4" w:space="0" w:color="auto"/>
              <w:bottom w:val="single" w:sz="4" w:space="0" w:color="auto"/>
              <w:right w:val="single" w:sz="4" w:space="0" w:color="auto"/>
            </w:tcBorders>
          </w:tcPr>
          <w:p w14:paraId="164E8D8E" w14:textId="77777777" w:rsidR="00B94521" w:rsidRPr="00E10CFD" w:rsidRDefault="00B94521" w:rsidP="00B94521">
            <w:pPr>
              <w:jc w:val="center"/>
              <w:rPr>
                <w:rFonts w:ascii="Arial" w:hAnsi="Arial" w:cs="Arial"/>
                <w:b/>
              </w:rPr>
            </w:pPr>
          </w:p>
        </w:tc>
        <w:tc>
          <w:tcPr>
            <w:tcW w:w="3150" w:type="dxa"/>
            <w:gridSpan w:val="2"/>
            <w:tcBorders>
              <w:top w:val="single" w:sz="4" w:space="0" w:color="auto"/>
              <w:left w:val="single" w:sz="4" w:space="0" w:color="auto"/>
              <w:bottom w:val="single" w:sz="4" w:space="0" w:color="auto"/>
              <w:right w:val="single" w:sz="4" w:space="0" w:color="auto"/>
            </w:tcBorders>
          </w:tcPr>
          <w:p w14:paraId="164E8D8F" w14:textId="77777777" w:rsidR="00B94521" w:rsidRPr="00E10CFD" w:rsidRDefault="00B94521" w:rsidP="00B94521">
            <w:pPr>
              <w:jc w:val="center"/>
              <w:rPr>
                <w:rFonts w:ascii="Arial" w:hAnsi="Arial" w:cs="Arial"/>
                <w:b/>
              </w:rPr>
            </w:pPr>
          </w:p>
        </w:tc>
        <w:tc>
          <w:tcPr>
            <w:tcW w:w="3150" w:type="dxa"/>
            <w:gridSpan w:val="2"/>
            <w:tcBorders>
              <w:top w:val="single" w:sz="4" w:space="0" w:color="auto"/>
              <w:left w:val="single" w:sz="4" w:space="0" w:color="auto"/>
              <w:bottom w:val="single" w:sz="4" w:space="0" w:color="auto"/>
              <w:right w:val="single" w:sz="4" w:space="0" w:color="auto"/>
            </w:tcBorders>
          </w:tcPr>
          <w:p w14:paraId="164E8D90" w14:textId="77777777" w:rsidR="00B94521" w:rsidRPr="00E10CFD" w:rsidRDefault="00B94521" w:rsidP="00B94521">
            <w:pPr>
              <w:jc w:val="center"/>
              <w:rPr>
                <w:rFonts w:ascii="Arial" w:hAnsi="Arial" w:cs="Arial"/>
                <w:b/>
              </w:rPr>
            </w:pPr>
          </w:p>
        </w:tc>
        <w:tc>
          <w:tcPr>
            <w:tcW w:w="2718" w:type="dxa"/>
            <w:gridSpan w:val="2"/>
            <w:tcBorders>
              <w:top w:val="single" w:sz="4" w:space="0" w:color="auto"/>
              <w:left w:val="single" w:sz="4" w:space="0" w:color="auto"/>
              <w:bottom w:val="single" w:sz="4" w:space="0" w:color="auto"/>
              <w:right w:val="single" w:sz="4" w:space="0" w:color="auto"/>
            </w:tcBorders>
          </w:tcPr>
          <w:p w14:paraId="164E8D91" w14:textId="77777777" w:rsidR="00B94521" w:rsidRPr="00E10CFD" w:rsidRDefault="00B94521" w:rsidP="00B94521">
            <w:pPr>
              <w:jc w:val="center"/>
              <w:rPr>
                <w:rFonts w:ascii="Arial" w:hAnsi="Arial" w:cs="Arial"/>
                <w:b/>
              </w:rPr>
            </w:pPr>
          </w:p>
        </w:tc>
      </w:tr>
      <w:tr w:rsidR="00B94521" w:rsidRPr="00E10CFD" w14:paraId="164E8D98" w14:textId="77777777" w:rsidTr="007025B8">
        <w:tc>
          <w:tcPr>
            <w:tcW w:w="2880" w:type="dxa"/>
            <w:tcBorders>
              <w:top w:val="single" w:sz="4" w:space="0" w:color="auto"/>
              <w:left w:val="single" w:sz="4" w:space="0" w:color="auto"/>
              <w:bottom w:val="single" w:sz="4" w:space="0" w:color="auto"/>
              <w:right w:val="single" w:sz="4" w:space="0" w:color="auto"/>
            </w:tcBorders>
            <w:shd w:val="clear" w:color="auto" w:fill="CCFFFF"/>
          </w:tcPr>
          <w:p w14:paraId="164E8D93" w14:textId="77777777" w:rsidR="00B94521" w:rsidRPr="00E10CFD" w:rsidRDefault="00B94521" w:rsidP="00B94521">
            <w:pPr>
              <w:jc w:val="center"/>
              <w:rPr>
                <w:rFonts w:ascii="Arial" w:hAnsi="Arial" w:cs="Arial"/>
                <w:b/>
              </w:rPr>
            </w:pPr>
            <w:r w:rsidRPr="00E10CFD">
              <w:rPr>
                <w:rFonts w:ascii="Arial" w:hAnsi="Arial" w:cs="Arial"/>
                <w:b/>
              </w:rPr>
              <w:t>Trainees Name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FF"/>
          </w:tcPr>
          <w:p w14:paraId="164E8D94" w14:textId="77777777" w:rsidR="00B94521" w:rsidRPr="00E10CFD" w:rsidRDefault="00B94521" w:rsidP="00B94521">
            <w:pPr>
              <w:jc w:val="center"/>
              <w:rPr>
                <w:rFonts w:ascii="Arial" w:hAnsi="Arial" w:cs="Arial"/>
                <w:b/>
              </w:rPr>
            </w:pPr>
            <w:r w:rsidRPr="00E10CFD">
              <w:rPr>
                <w:rFonts w:ascii="Arial" w:hAnsi="Arial" w:cs="Arial"/>
                <w:b/>
              </w:rPr>
              <w:t>Trainees Designation</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14:paraId="164E8D95" w14:textId="77777777" w:rsidR="00B94521" w:rsidRPr="00E10CFD" w:rsidRDefault="00B94521" w:rsidP="00B94521">
            <w:pPr>
              <w:jc w:val="center"/>
              <w:rPr>
                <w:rFonts w:ascii="Arial" w:hAnsi="Arial" w:cs="Arial"/>
                <w:b/>
              </w:rPr>
            </w:pPr>
            <w:r w:rsidRPr="00E10CFD">
              <w:rPr>
                <w:rFonts w:ascii="Arial" w:hAnsi="Arial" w:cs="Arial"/>
                <w:b/>
              </w:rPr>
              <w:t>Trainees Area of Work</w:t>
            </w:r>
          </w:p>
        </w:tc>
        <w:tc>
          <w:tcPr>
            <w:tcW w:w="1800" w:type="dxa"/>
            <w:gridSpan w:val="2"/>
            <w:tcBorders>
              <w:top w:val="single" w:sz="4" w:space="0" w:color="auto"/>
              <w:left w:val="single" w:sz="4" w:space="0" w:color="auto"/>
              <w:bottom w:val="nil"/>
              <w:right w:val="single" w:sz="4" w:space="0" w:color="auto"/>
            </w:tcBorders>
            <w:shd w:val="clear" w:color="auto" w:fill="CCFFFF"/>
          </w:tcPr>
          <w:p w14:paraId="164E8D96" w14:textId="77777777" w:rsidR="00B94521" w:rsidRPr="00E10CFD" w:rsidRDefault="00B94521" w:rsidP="00B94521">
            <w:pPr>
              <w:jc w:val="center"/>
              <w:rPr>
                <w:rFonts w:ascii="Arial" w:hAnsi="Arial" w:cs="Arial"/>
                <w:b/>
              </w:rPr>
            </w:pPr>
            <w:r w:rsidRPr="00E10CFD">
              <w:rPr>
                <w:rFonts w:ascii="Arial" w:hAnsi="Arial" w:cs="Arial"/>
                <w:b/>
              </w:rPr>
              <w:t>Signature</w:t>
            </w:r>
          </w:p>
        </w:tc>
        <w:tc>
          <w:tcPr>
            <w:tcW w:w="1908" w:type="dxa"/>
            <w:tcBorders>
              <w:top w:val="single" w:sz="4" w:space="0" w:color="auto"/>
              <w:left w:val="single" w:sz="4" w:space="0" w:color="auto"/>
              <w:bottom w:val="single" w:sz="4" w:space="0" w:color="auto"/>
              <w:right w:val="single" w:sz="4" w:space="0" w:color="auto"/>
            </w:tcBorders>
            <w:shd w:val="clear" w:color="auto" w:fill="CCFFFF"/>
          </w:tcPr>
          <w:p w14:paraId="164E8D97" w14:textId="77777777" w:rsidR="00B94521" w:rsidRPr="00E10CFD" w:rsidRDefault="00B94521" w:rsidP="00B94521">
            <w:pPr>
              <w:jc w:val="center"/>
              <w:rPr>
                <w:rFonts w:ascii="Arial" w:hAnsi="Arial" w:cs="Arial"/>
                <w:b/>
              </w:rPr>
            </w:pPr>
            <w:r w:rsidRPr="00E10CFD">
              <w:rPr>
                <w:rFonts w:ascii="Arial" w:hAnsi="Arial" w:cs="Arial"/>
                <w:b/>
              </w:rPr>
              <w:t>Date</w:t>
            </w:r>
          </w:p>
        </w:tc>
      </w:tr>
      <w:tr w:rsidR="00B94521" w:rsidRPr="00E10CFD" w14:paraId="164E8D9E" w14:textId="77777777" w:rsidTr="007025B8">
        <w:tc>
          <w:tcPr>
            <w:tcW w:w="2880" w:type="dxa"/>
            <w:tcBorders>
              <w:top w:val="single" w:sz="4" w:space="0" w:color="auto"/>
              <w:left w:val="single" w:sz="4" w:space="0" w:color="auto"/>
              <w:bottom w:val="single" w:sz="4" w:space="0" w:color="auto"/>
              <w:right w:val="single" w:sz="4" w:space="0" w:color="auto"/>
            </w:tcBorders>
          </w:tcPr>
          <w:p w14:paraId="164E8D99" w14:textId="77777777" w:rsidR="00B94521" w:rsidRPr="009E5FB5" w:rsidRDefault="00B94521" w:rsidP="00B94521">
            <w:pPr>
              <w:jc w:val="center"/>
              <w:rPr>
                <w:rFonts w:ascii="Arial" w:hAnsi="Arial" w:cs="Arial"/>
              </w:rPr>
            </w:pPr>
            <w:r>
              <w:rPr>
                <w:rFonts w:ascii="Arial" w:hAnsi="Arial" w:cs="Arial"/>
              </w:rPr>
              <w:t>S Peppers</w:t>
            </w:r>
          </w:p>
        </w:tc>
        <w:tc>
          <w:tcPr>
            <w:tcW w:w="2700" w:type="dxa"/>
            <w:gridSpan w:val="2"/>
            <w:tcBorders>
              <w:top w:val="single" w:sz="4" w:space="0" w:color="auto"/>
              <w:left w:val="single" w:sz="4" w:space="0" w:color="auto"/>
              <w:bottom w:val="single" w:sz="4" w:space="0" w:color="auto"/>
              <w:right w:val="single" w:sz="4" w:space="0" w:color="auto"/>
            </w:tcBorders>
          </w:tcPr>
          <w:p w14:paraId="164E8D9A" w14:textId="77777777" w:rsidR="00B94521" w:rsidRPr="009E5FB5" w:rsidRDefault="00B94521" w:rsidP="00B94521">
            <w:pPr>
              <w:rPr>
                <w:rFonts w:ascii="Arial" w:hAnsi="Arial" w:cs="Arial"/>
              </w:rPr>
            </w:pPr>
            <w:r>
              <w:rPr>
                <w:rFonts w:ascii="Arial" w:hAnsi="Arial" w:cs="Arial"/>
              </w:rPr>
              <w:t>Cook</w:t>
            </w:r>
          </w:p>
        </w:tc>
        <w:tc>
          <w:tcPr>
            <w:tcW w:w="2880" w:type="dxa"/>
            <w:gridSpan w:val="2"/>
            <w:tcBorders>
              <w:top w:val="single" w:sz="4" w:space="0" w:color="auto"/>
              <w:left w:val="single" w:sz="4" w:space="0" w:color="auto"/>
              <w:bottom w:val="single" w:sz="4" w:space="0" w:color="auto"/>
              <w:right w:val="single" w:sz="4" w:space="0" w:color="auto"/>
            </w:tcBorders>
          </w:tcPr>
          <w:p w14:paraId="164E8D9B" w14:textId="77777777" w:rsidR="00B94521" w:rsidRPr="009E5FB5" w:rsidRDefault="00B94521" w:rsidP="00B94521">
            <w:pPr>
              <w:rPr>
                <w:rFonts w:ascii="Arial" w:hAnsi="Arial" w:cs="Arial"/>
              </w:rPr>
            </w:pPr>
            <w:r>
              <w:rPr>
                <w:rFonts w:ascii="Arial" w:hAnsi="Arial" w:cs="Arial"/>
              </w:rPr>
              <w:t>Moot lodge</w:t>
            </w:r>
          </w:p>
        </w:tc>
        <w:tc>
          <w:tcPr>
            <w:tcW w:w="1800" w:type="dxa"/>
            <w:gridSpan w:val="2"/>
            <w:tcBorders>
              <w:top w:val="single" w:sz="4" w:space="0" w:color="auto"/>
              <w:left w:val="single" w:sz="4" w:space="0" w:color="auto"/>
              <w:bottom w:val="single" w:sz="4" w:space="0" w:color="auto"/>
              <w:right w:val="nil"/>
            </w:tcBorders>
          </w:tcPr>
          <w:p w14:paraId="164E8D9C" w14:textId="77777777" w:rsidR="00B94521" w:rsidRPr="00EF12AA" w:rsidRDefault="00B94521" w:rsidP="00B94521">
            <w:pPr>
              <w:rPr>
                <w:rFonts w:ascii="Monotype Corsiva" w:hAnsi="Monotype Corsiva" w:cs="Arial"/>
              </w:rPr>
            </w:pPr>
            <w:r w:rsidRPr="00EF12AA">
              <w:rPr>
                <w:rFonts w:ascii="Monotype Corsiva" w:hAnsi="Monotype Corsiva" w:cs="Arial"/>
              </w:rPr>
              <w:t>S Peppers</w:t>
            </w:r>
          </w:p>
        </w:tc>
        <w:tc>
          <w:tcPr>
            <w:tcW w:w="1908" w:type="dxa"/>
            <w:tcBorders>
              <w:top w:val="single" w:sz="4" w:space="0" w:color="auto"/>
              <w:left w:val="single" w:sz="4" w:space="0" w:color="auto"/>
              <w:bottom w:val="single" w:sz="4" w:space="0" w:color="auto"/>
              <w:right w:val="single" w:sz="4" w:space="0" w:color="auto"/>
            </w:tcBorders>
          </w:tcPr>
          <w:p w14:paraId="164E8D9D" w14:textId="77777777" w:rsidR="00B94521" w:rsidRPr="009E5FB5" w:rsidRDefault="00B94521" w:rsidP="00B94521">
            <w:pPr>
              <w:rPr>
                <w:rFonts w:ascii="Arial" w:hAnsi="Arial" w:cs="Arial"/>
              </w:rPr>
            </w:pPr>
            <w:r>
              <w:rPr>
                <w:rFonts w:ascii="Arial" w:hAnsi="Arial" w:cs="Arial"/>
              </w:rPr>
              <w:t>29/01/2012</w:t>
            </w:r>
          </w:p>
        </w:tc>
      </w:tr>
    </w:tbl>
    <w:p w14:paraId="164E8D9F" w14:textId="77777777" w:rsidR="000075AD" w:rsidRPr="00E10CFD" w:rsidRDefault="009F22BD" w:rsidP="000075AD">
      <w:pPr>
        <w:rPr>
          <w:rFonts w:ascii="Arial" w:hAnsi="Arial" w:cs="Arial"/>
        </w:rPr>
      </w:pPr>
      <w:r w:rsidRPr="00E10CFD">
        <w:rPr>
          <w:rFonts w:ascii="Arial" w:hAnsi="Arial" w:cs="Arial"/>
          <w:noProof/>
          <w:lang w:eastAsia="en-GB"/>
        </w:rPr>
        <mc:AlternateContent>
          <mc:Choice Requires="wps">
            <w:drawing>
              <wp:anchor distT="0" distB="0" distL="114300" distR="114300" simplePos="0" relativeHeight="251658243" behindDoc="0" locked="0" layoutInCell="1" allowOverlap="1" wp14:anchorId="164E8EC0" wp14:editId="164E8EC1">
                <wp:simplePos x="0" y="0"/>
                <wp:positionH relativeFrom="column">
                  <wp:posOffset>0</wp:posOffset>
                </wp:positionH>
                <wp:positionV relativeFrom="paragraph">
                  <wp:posOffset>-571500</wp:posOffset>
                </wp:positionV>
                <wp:extent cx="8343900" cy="457200"/>
                <wp:effectExtent l="9525" t="9525"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57200"/>
                        </a:xfrm>
                        <a:prstGeom prst="rect">
                          <a:avLst/>
                        </a:prstGeom>
                        <a:solidFill>
                          <a:srgbClr val="CCFFFF"/>
                        </a:solidFill>
                        <a:ln w="9525">
                          <a:solidFill>
                            <a:srgbClr val="000000"/>
                          </a:solidFill>
                          <a:miter lim="800000"/>
                          <a:headEnd/>
                          <a:tailEnd/>
                        </a:ln>
                      </wps:spPr>
                      <wps:txbx>
                        <w:txbxContent>
                          <w:p w14:paraId="164E8ED7" w14:textId="77777777" w:rsidR="000075AD" w:rsidRDefault="000075AD" w:rsidP="000075AD">
                            <w:pPr>
                              <w:pStyle w:val="Heading1"/>
                              <w:jc w:val="left"/>
                              <w:rPr>
                                <w:color w:val="auto"/>
                                <w:u w:val="none"/>
                              </w:rPr>
                            </w:pPr>
                            <w:r>
                              <w:rPr>
                                <w:color w:val="auto"/>
                                <w:u w:val="none"/>
                              </w:rPr>
                              <w:t>Derbyshire Inter-Agency Group – Individual Training Record</w:t>
                            </w:r>
                          </w:p>
                          <w:p w14:paraId="164E8ED8" w14:textId="77777777" w:rsidR="00C53E2D" w:rsidRPr="00C53E2D" w:rsidRDefault="00C53E2D" w:rsidP="00C53E2D"/>
                          <w:p w14:paraId="164E8ED9" w14:textId="77777777" w:rsidR="000075AD" w:rsidRDefault="000075AD" w:rsidP="000075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E8EC0" id="_x0000_t202" coordsize="21600,21600" o:spt="202" path="m,l,21600r21600,l21600,xe">
                <v:stroke joinstyle="miter"/>
                <v:path gradientshapeok="t" o:connecttype="rect"/>
              </v:shapetype>
              <v:shape id="Text Box 5" o:spid="_x0000_s1026" type="#_x0000_t202" style="position:absolute;margin-left:0;margin-top:-45pt;width:657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" fillcolor="#cff">
                <v:textbox>
                  <w:txbxContent>
                    <w:p w14:paraId="164E8ED7" w14:textId="77777777" w:rsidR="000075AD" w:rsidRDefault="000075AD" w:rsidP="000075AD">
                      <w:pPr>
                        <w:pStyle w:val="Heading1"/>
                        <w:jc w:val="left"/>
                        <w:rPr>
                          <w:color w:val="auto"/>
                          <w:u w:val="none"/>
                        </w:rPr>
                      </w:pPr>
                      <w:r>
                        <w:rPr>
                          <w:color w:val="auto"/>
                          <w:u w:val="none"/>
                        </w:rPr>
                        <w:t>Derbyshire Inter-Agency Group – Individual Training Record</w:t>
                      </w:r>
                    </w:p>
                    <w:p w14:paraId="164E8ED8" w14:textId="77777777" w:rsidR="00C53E2D" w:rsidRPr="00C53E2D" w:rsidRDefault="00C53E2D" w:rsidP="00C53E2D"/>
                    <w:p w14:paraId="164E8ED9" w14:textId="77777777" w:rsidR="000075AD" w:rsidRDefault="000075AD" w:rsidP="000075AD">
                      <w:pPr>
                        <w:jc w:val="center"/>
                      </w:pPr>
                    </w:p>
                  </w:txbxContent>
                </v:textbox>
                <w10:wrap type="square"/>
              </v:shape>
            </w:pict>
          </mc:Fallback>
        </mc:AlternateContent>
      </w:r>
      <w:r w:rsidRPr="00E10CFD">
        <w:rPr>
          <w:rFonts w:ascii="Arial" w:hAnsi="Arial" w:cs="Arial"/>
          <w:noProof/>
          <w:sz w:val="20"/>
        </w:rPr>
        <mc:AlternateContent>
          <mc:Choice Requires="wps">
            <w:drawing>
              <wp:anchor distT="0" distB="0" distL="114300" distR="114300" simplePos="0" relativeHeight="251658244" behindDoc="0" locked="0" layoutInCell="1" allowOverlap="1" wp14:anchorId="164E8EC2" wp14:editId="164E8EC3">
                <wp:simplePos x="0" y="0"/>
                <wp:positionH relativeFrom="column">
                  <wp:posOffset>8343900</wp:posOffset>
                </wp:positionH>
                <wp:positionV relativeFrom="paragraph">
                  <wp:posOffset>-25400</wp:posOffset>
                </wp:positionV>
                <wp:extent cx="1069975" cy="8255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E8EDA" w14:textId="77777777" w:rsidR="000075AD" w:rsidRDefault="000075AD" w:rsidP="000075AD">
                            <w:r>
                              <w:object w:dxaOrig="6644" w:dyaOrig="5864" w14:anchorId="164E8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4.5pt" filled="t" fillcolor="teal">
                                  <v:imagedata r:id="rId10" o:title=""/>
                                </v:shape>
                                <o:OLEObject Type="Embed" ProgID="PBrush" ShapeID="_x0000_i1025" DrawAspect="Content" ObjectID="_177440438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8EC2" id="Text Box 4" o:spid="_x0000_s1027" type="#_x0000_t202" style="position:absolute;margin-left:657pt;margin-top:-2pt;width:84.25pt;height: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" stroked="f">
                <v:textbox>
                  <w:txbxContent>
                    <w:p w14:paraId="164E8EDA" w14:textId="77777777" w:rsidR="000075AD" w:rsidRDefault="000075AD" w:rsidP="000075AD">
                      <w:r>
                        <w:object w:dxaOrig="6644" w:dyaOrig="5864" w14:anchorId="164E8EDE">
                          <v:shape id="_x0000_i1025" type="#_x0000_t75" style="width:73.5pt;height:64.5pt" filled="t" fillcolor="teal">
                            <v:imagedata r:id="rId10" o:title=""/>
                          </v:shape>
                          <o:OLEObject Type="Embed" ProgID="PBrush" ShapeID="_x0000_i1025" DrawAspect="Content" ObjectID="_1774404385" r:id="rId12"/>
                        </w:object>
                      </w:r>
                    </w:p>
                  </w:txbxContent>
                </v:textbox>
              </v:shape>
            </w:pict>
          </mc:Fallback>
        </mc:AlternateContent>
      </w:r>
    </w:p>
    <w:p w14:paraId="164E8DA0" w14:textId="77777777" w:rsidR="000075AD" w:rsidRPr="00E10CFD" w:rsidRDefault="000075AD" w:rsidP="000075AD">
      <w:pPr>
        <w:rPr>
          <w:rFonts w:ascii="Arial" w:hAnsi="Arial" w:cs="Arial"/>
        </w:rPr>
      </w:pPr>
    </w:p>
    <w:p w14:paraId="164E8DA1" w14:textId="77777777" w:rsidR="000075AD" w:rsidRPr="00E10CFD" w:rsidRDefault="000075AD" w:rsidP="000075AD">
      <w:pPr>
        <w:rPr>
          <w:rFonts w:ascii="Arial" w:hAnsi="Arial" w:cs="Arial"/>
        </w:rPr>
      </w:pPr>
    </w:p>
    <w:p w14:paraId="164E8DA2" w14:textId="77777777" w:rsidR="000075AD" w:rsidRPr="00E10CFD" w:rsidRDefault="000075AD" w:rsidP="000075AD">
      <w:pPr>
        <w:rPr>
          <w:rFonts w:ascii="Arial" w:hAnsi="Arial" w:cs="Arial"/>
        </w:rPr>
      </w:pPr>
    </w:p>
    <w:p w14:paraId="164E8DA3" w14:textId="77777777" w:rsidR="000075AD" w:rsidRPr="00E10CFD" w:rsidRDefault="009F22BD" w:rsidP="000075AD">
      <w:pPr>
        <w:ind w:right="-328"/>
        <w:rPr>
          <w:rFonts w:ascii="Arial" w:hAnsi="Arial" w:cs="Arial"/>
        </w:rPr>
      </w:pPr>
      <w:r w:rsidRPr="00E10CFD">
        <w:rPr>
          <w:rFonts w:ascii="Arial" w:hAnsi="Arial" w:cs="Arial"/>
          <w:noProof/>
          <w:sz w:val="20"/>
        </w:rPr>
        <mc:AlternateContent>
          <mc:Choice Requires="wps">
            <w:drawing>
              <wp:anchor distT="0" distB="0" distL="114300" distR="114300" simplePos="0" relativeHeight="251658241" behindDoc="0" locked="0" layoutInCell="1" allowOverlap="1" wp14:anchorId="164E8EC4" wp14:editId="164E8EC5">
                <wp:simplePos x="0" y="0"/>
                <wp:positionH relativeFrom="column">
                  <wp:posOffset>8572500</wp:posOffset>
                </wp:positionH>
                <wp:positionV relativeFrom="paragraph">
                  <wp:posOffset>149860</wp:posOffset>
                </wp:positionV>
                <wp:extent cx="443230" cy="257810"/>
                <wp:effectExtent l="0" t="6985" r="42545" b="304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3230" cy="257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E8EDB" w14:textId="77777777" w:rsidR="009F22BD" w:rsidRDefault="009F22BD" w:rsidP="009F22BD">
                            <w:pPr>
                              <w:jc w:val="center"/>
                              <w:rPr>
                                <w:rFonts w:ascii="Arial Unicode MS" w:eastAsia="Arial Unicode MS" w:hAnsi="Arial Unicode MS" w:cs="Arial Unicode MS"/>
                                <w:shadow/>
                                <w:color w:val="9933FF"/>
                                <w:sz w:val="72"/>
                                <w:szCs w:val="72"/>
                                <w14:shadow w14:blurRad="0" w14:dist="45847" w14:dir="2021404" w14:sx="100000" w14:sy="100000" w14:kx="0" w14:ky="0" w14:algn="ctr">
                                  <w14:srgbClr w14:val="C0C0C0"/>
                                </w14:shadow>
                              </w:rPr>
                            </w:pPr>
                            <w:r>
                              <w:rPr>
                                <w:rFonts w:ascii="Arial Unicode MS" w:eastAsia="Arial Unicode MS" w:hAnsi="Arial Unicode MS" w:cs="Arial Unicode MS" w:hint="eastAsia"/>
                                <w:shadow/>
                                <w:color w:val="9933FF"/>
                                <w:sz w:val="72"/>
                                <w:szCs w:val="72"/>
                                <w14:shadow w14:blurRad="0" w14:dist="45847" w14:dir="2021404" w14:sx="100000" w14:sy="100000" w14:kx="0" w14:ky="0" w14:algn="ctr">
                                  <w14:srgbClr w14:val="C0C0C0"/>
                                </w14:shadow>
                              </w:rPr>
                              <w:t>DIAG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4E8EC4" id="Text Box 3" o:spid="_x0000_s1028" type="#_x0000_t202" style="position:absolute;margin-left:675pt;margin-top:11.8pt;width:34.9pt;height:2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" filled="f" stroked="f">
                <v:stroke joinstyle="round"/>
                <o:lock v:ext="edit" shapetype="t"/>
                <v:textbox style="mso-fit-shape-to-text:t">
                  <w:txbxContent>
                    <w:p w14:paraId="164E8EDB" w14:textId="77777777" w:rsidR="009F22BD" w:rsidRDefault="009F22BD" w:rsidP="009F22BD">
                      <w:pPr>
                        <w:jc w:val="center"/>
                        <w:rPr>
                          <w:rFonts w:ascii="Arial Unicode MS" w:eastAsia="Arial Unicode MS" w:hAnsi="Arial Unicode MS" w:cs="Arial Unicode MS"/>
                          <w:shadow/>
                          <w:color w:val="9933FF"/>
                          <w:sz w:val="72"/>
                          <w:szCs w:val="72"/>
                          <w14:shadow w14:blurRad="0" w14:dist="45847" w14:dir="2021404" w14:sx="100000" w14:sy="100000" w14:kx="0" w14:ky="0" w14:algn="ctr">
                            <w14:srgbClr w14:val="C0C0C0"/>
                          </w14:shadow>
                        </w:rPr>
                      </w:pPr>
                      <w:r>
                        <w:rPr>
                          <w:rFonts w:ascii="Arial Unicode MS" w:eastAsia="Arial Unicode MS" w:hAnsi="Arial Unicode MS" w:cs="Arial Unicode MS" w:hint="eastAsia"/>
                          <w:shadow/>
                          <w:color w:val="9933FF"/>
                          <w:sz w:val="72"/>
                          <w:szCs w:val="72"/>
                          <w14:shadow w14:blurRad="0" w14:dist="45847" w14:dir="2021404" w14:sx="100000" w14:sy="100000" w14:kx="0" w14:ky="0" w14:algn="ctr">
                            <w14:srgbClr w14:val="C0C0C0"/>
                          </w14:shadow>
                        </w:rPr>
                        <w:t>DIAG</w:t>
                      </w:r>
                    </w:p>
                  </w:txbxContent>
                </v:textbox>
              </v:shape>
            </w:pict>
          </mc:Fallback>
        </mc:AlternateContent>
      </w:r>
    </w:p>
    <w:p w14:paraId="164E8DA4" w14:textId="77777777" w:rsidR="000075AD" w:rsidRPr="00E10CFD" w:rsidRDefault="000075AD" w:rsidP="000075AD">
      <w:pPr>
        <w:ind w:right="-328" w:hanging="540"/>
        <w:jc w:val="center"/>
        <w:rPr>
          <w:rFonts w:ascii="Arial" w:hAnsi="Arial" w:cs="Arial"/>
        </w:rPr>
      </w:pPr>
    </w:p>
    <w:p w14:paraId="164E8DA5" w14:textId="77777777" w:rsidR="00CC4773" w:rsidRPr="00E10CFD" w:rsidRDefault="00CC4773" w:rsidP="00D350AD">
      <w:pPr>
        <w:ind w:right="-328" w:hanging="360"/>
        <w:jc w:val="both"/>
        <w:rPr>
          <w:rFonts w:ascii="Arial" w:hAnsi="Arial" w:cs="Arial"/>
        </w:rPr>
      </w:pPr>
      <w:r w:rsidRPr="00E10CFD">
        <w:rPr>
          <w:rFonts w:ascii="Arial" w:hAnsi="Arial" w:cs="Arial"/>
        </w:rPr>
        <w:t xml:space="preserve">This form is deemed to have been completed </w:t>
      </w:r>
      <w:r w:rsidR="00C53E2D" w:rsidRPr="00E10CFD">
        <w:rPr>
          <w:rFonts w:ascii="Arial" w:hAnsi="Arial" w:cs="Arial"/>
        </w:rPr>
        <w:t xml:space="preserve">once all relevant sections relating to </w:t>
      </w:r>
      <w:r w:rsidRPr="00E10CFD">
        <w:rPr>
          <w:rFonts w:ascii="Arial" w:hAnsi="Arial" w:cs="Arial"/>
        </w:rPr>
        <w:t xml:space="preserve">manual handling theory, equipment and </w:t>
      </w:r>
    </w:p>
    <w:p w14:paraId="164E8DA6" w14:textId="77777777" w:rsidR="004E0429" w:rsidRPr="00E10CFD" w:rsidRDefault="00CC4773" w:rsidP="00D350AD">
      <w:pPr>
        <w:ind w:right="-328" w:hanging="360"/>
        <w:jc w:val="both"/>
        <w:rPr>
          <w:rFonts w:ascii="Arial" w:hAnsi="Arial" w:cs="Arial"/>
        </w:rPr>
      </w:pPr>
      <w:r w:rsidRPr="00E10CFD">
        <w:rPr>
          <w:rFonts w:ascii="Arial" w:hAnsi="Arial" w:cs="Arial"/>
        </w:rPr>
        <w:t>activities</w:t>
      </w:r>
      <w:r w:rsidR="00C53E2D" w:rsidRPr="00E10CFD">
        <w:rPr>
          <w:rFonts w:ascii="Arial" w:hAnsi="Arial" w:cs="Arial"/>
        </w:rPr>
        <w:t xml:space="preserve"> being carried out by the trainee</w:t>
      </w:r>
      <w:r w:rsidRPr="00E10CFD">
        <w:rPr>
          <w:rFonts w:ascii="Arial" w:hAnsi="Arial" w:cs="Arial"/>
        </w:rPr>
        <w:t xml:space="preserve"> have been covered. This training record must be completed on an annual basis </w:t>
      </w:r>
      <w:r w:rsidR="004E0429" w:rsidRPr="00E10CFD">
        <w:rPr>
          <w:rFonts w:ascii="Arial" w:hAnsi="Arial" w:cs="Arial"/>
        </w:rPr>
        <w:t xml:space="preserve">between </w:t>
      </w:r>
    </w:p>
    <w:p w14:paraId="164E8DA7" w14:textId="77777777" w:rsidR="000075AD" w:rsidRPr="00E10CFD" w:rsidRDefault="00CC4773" w:rsidP="00D350AD">
      <w:pPr>
        <w:ind w:left="-360" w:right="-328"/>
        <w:jc w:val="both"/>
        <w:rPr>
          <w:rFonts w:ascii="Arial" w:hAnsi="Arial" w:cs="Arial"/>
        </w:rPr>
      </w:pPr>
      <w:r w:rsidRPr="00E10CFD">
        <w:rPr>
          <w:rFonts w:ascii="Arial" w:hAnsi="Arial" w:cs="Arial"/>
        </w:rPr>
        <w:t>1</w:t>
      </w:r>
      <w:r w:rsidRPr="00E10CFD">
        <w:rPr>
          <w:rFonts w:ascii="Arial" w:hAnsi="Arial" w:cs="Arial"/>
          <w:vertAlign w:val="superscript"/>
        </w:rPr>
        <w:t>st</w:t>
      </w:r>
      <w:r w:rsidRPr="00E10CFD">
        <w:rPr>
          <w:rFonts w:ascii="Arial" w:hAnsi="Arial" w:cs="Arial"/>
        </w:rPr>
        <w:t xml:space="preserve"> April – 31</w:t>
      </w:r>
      <w:r w:rsidRPr="00E10CFD">
        <w:rPr>
          <w:rFonts w:ascii="Arial" w:hAnsi="Arial" w:cs="Arial"/>
          <w:vertAlign w:val="superscript"/>
        </w:rPr>
        <w:t>st</w:t>
      </w:r>
      <w:r w:rsidRPr="00E10CFD">
        <w:rPr>
          <w:rFonts w:ascii="Arial" w:hAnsi="Arial" w:cs="Arial"/>
        </w:rPr>
        <w:t xml:space="preserve"> March</w:t>
      </w:r>
      <w:r w:rsidR="004E0429" w:rsidRPr="00E10CFD">
        <w:rPr>
          <w:rFonts w:ascii="Arial" w:hAnsi="Arial" w:cs="Arial"/>
        </w:rPr>
        <w:t>, once the record is complete</w:t>
      </w:r>
      <w:r w:rsidR="00910AED" w:rsidRPr="00E10CFD">
        <w:rPr>
          <w:rFonts w:ascii="Arial" w:hAnsi="Arial" w:cs="Arial"/>
        </w:rPr>
        <w:t xml:space="preserve"> it should be kept</w:t>
      </w:r>
      <w:r w:rsidR="004E0429" w:rsidRPr="00E10CFD">
        <w:rPr>
          <w:rFonts w:ascii="Arial" w:hAnsi="Arial" w:cs="Arial"/>
        </w:rPr>
        <w:t xml:space="preserve"> in the trainee’s personnel file.</w:t>
      </w:r>
      <w:r w:rsidRPr="00E10CFD">
        <w:rPr>
          <w:rFonts w:ascii="Arial" w:hAnsi="Arial" w:cs="Arial"/>
        </w:rPr>
        <w:t xml:space="preserve"> </w:t>
      </w:r>
    </w:p>
    <w:tbl>
      <w:tblPr>
        <w:tblpPr w:leftFromText="180" w:rightFromText="180" w:vertAnchor="text" w:horzAnchor="margin" w:tblpXSpec="center" w:tblpY="156"/>
        <w:tblW w:w="1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3348"/>
        <w:gridCol w:w="1080"/>
        <w:gridCol w:w="1080"/>
        <w:gridCol w:w="1080"/>
        <w:gridCol w:w="3240"/>
        <w:gridCol w:w="1204"/>
        <w:gridCol w:w="1176"/>
        <w:gridCol w:w="1284"/>
        <w:gridCol w:w="1752"/>
      </w:tblGrid>
      <w:tr w:rsidR="000075AD" w:rsidRPr="00E10CFD" w14:paraId="164E8DBA" w14:textId="77777777" w:rsidTr="00BE20CB">
        <w:tc>
          <w:tcPr>
            <w:tcW w:w="4428" w:type="dxa"/>
            <w:gridSpan w:val="2"/>
            <w:tcBorders>
              <w:bottom w:val="single" w:sz="4" w:space="0" w:color="auto"/>
            </w:tcBorders>
            <w:shd w:val="clear" w:color="auto" w:fill="CCFFFF"/>
          </w:tcPr>
          <w:p w14:paraId="164E8DA8" w14:textId="77777777" w:rsidR="000075AD" w:rsidRPr="00E10CFD" w:rsidRDefault="00EF44AF" w:rsidP="00FE1D97">
            <w:pPr>
              <w:jc w:val="center"/>
              <w:rPr>
                <w:rFonts w:ascii="Arial" w:hAnsi="Arial" w:cs="Arial"/>
                <w:b/>
              </w:rPr>
            </w:pPr>
            <w:r>
              <w:rPr>
                <w:rFonts w:ascii="Arial" w:hAnsi="Arial" w:cs="Arial"/>
                <w:b/>
              </w:rPr>
              <w:t xml:space="preserve">Manual Handling </w:t>
            </w:r>
            <w:r w:rsidR="000075AD" w:rsidRPr="00E10CFD">
              <w:rPr>
                <w:rFonts w:ascii="Arial" w:hAnsi="Arial" w:cs="Arial"/>
                <w:b/>
              </w:rPr>
              <w:t>Theory</w:t>
            </w:r>
          </w:p>
          <w:p w14:paraId="164E8DA9" w14:textId="4D6BF7E7" w:rsidR="00AB2670" w:rsidRPr="00FB6ED7" w:rsidRDefault="00AB2670" w:rsidP="00FB6ED7">
            <w:pPr>
              <w:pStyle w:val="Heading3"/>
              <w:rPr>
                <w:b w:val="0"/>
                <w:sz w:val="24"/>
                <w:szCs w:val="24"/>
              </w:rPr>
            </w:pPr>
            <w:r w:rsidRPr="00FB6ED7">
              <w:rPr>
                <w:b w:val="0"/>
                <w:sz w:val="24"/>
                <w:szCs w:val="24"/>
              </w:rPr>
              <w:t>DIAG code of practice</w:t>
            </w:r>
            <w:r w:rsidR="00EC6942" w:rsidRPr="00FB6ED7">
              <w:rPr>
                <w:b w:val="0"/>
                <w:sz w:val="24"/>
                <w:szCs w:val="24"/>
              </w:rPr>
              <w:t xml:space="preserve"> and </w:t>
            </w:r>
            <w:r w:rsidR="002B40FA">
              <w:rPr>
                <w:b w:val="0"/>
                <w:sz w:val="24"/>
                <w:szCs w:val="24"/>
              </w:rPr>
              <w:t xml:space="preserve">Manual Handling </w:t>
            </w:r>
            <w:r w:rsidR="00407A4B">
              <w:rPr>
                <w:b w:val="0"/>
                <w:sz w:val="24"/>
                <w:szCs w:val="24"/>
              </w:rPr>
              <w:t>of</w:t>
            </w:r>
            <w:r w:rsidR="00567A6C">
              <w:rPr>
                <w:b w:val="0"/>
                <w:sz w:val="24"/>
                <w:szCs w:val="24"/>
              </w:rPr>
              <w:t xml:space="preserve"> people eLearning or</w:t>
            </w:r>
            <w:r w:rsidRPr="00FB6ED7">
              <w:rPr>
                <w:b w:val="0"/>
                <w:sz w:val="24"/>
                <w:szCs w:val="24"/>
              </w:rPr>
              <w:t xml:space="preserve"> workbook</w:t>
            </w:r>
          </w:p>
        </w:tc>
        <w:tc>
          <w:tcPr>
            <w:tcW w:w="2160" w:type="dxa"/>
            <w:gridSpan w:val="2"/>
            <w:tcBorders>
              <w:bottom w:val="single" w:sz="4" w:space="0" w:color="auto"/>
            </w:tcBorders>
            <w:shd w:val="clear" w:color="auto" w:fill="CCFFFF"/>
          </w:tcPr>
          <w:p w14:paraId="164E8DAA" w14:textId="77777777" w:rsidR="000075AD" w:rsidRDefault="000075AD" w:rsidP="00FE1D97">
            <w:pPr>
              <w:jc w:val="center"/>
              <w:rPr>
                <w:rFonts w:ascii="Arial" w:hAnsi="Arial" w:cs="Arial"/>
                <w:b/>
              </w:rPr>
            </w:pPr>
            <w:r w:rsidRPr="00E10CFD">
              <w:rPr>
                <w:rFonts w:ascii="Arial" w:hAnsi="Arial" w:cs="Arial"/>
                <w:b/>
              </w:rPr>
              <w:t>Date covered</w:t>
            </w:r>
            <w:r w:rsidR="00EF44AF">
              <w:rPr>
                <w:rFonts w:ascii="Arial" w:hAnsi="Arial" w:cs="Arial"/>
                <w:b/>
              </w:rPr>
              <w:t xml:space="preserve"> /</w:t>
            </w:r>
          </w:p>
          <w:p w14:paraId="164E8DAB" w14:textId="77777777" w:rsidR="00EF44AF" w:rsidRDefault="00EF44AF" w:rsidP="00FE1D97">
            <w:pPr>
              <w:jc w:val="center"/>
              <w:rPr>
                <w:rFonts w:ascii="Arial" w:hAnsi="Arial" w:cs="Arial"/>
                <w:b/>
              </w:rPr>
            </w:pPr>
            <w:r>
              <w:rPr>
                <w:rFonts w:ascii="Arial" w:hAnsi="Arial" w:cs="Arial"/>
                <w:b/>
              </w:rPr>
              <w:t>Trainee</w:t>
            </w:r>
          </w:p>
          <w:p w14:paraId="164E8DAC" w14:textId="77777777" w:rsidR="00EF44AF" w:rsidRPr="00E10CFD" w:rsidRDefault="00EF44AF" w:rsidP="00FE1D97">
            <w:pPr>
              <w:jc w:val="center"/>
              <w:rPr>
                <w:rFonts w:ascii="Arial" w:hAnsi="Arial" w:cs="Arial"/>
                <w:b/>
              </w:rPr>
            </w:pPr>
            <w:r>
              <w:rPr>
                <w:rFonts w:ascii="Arial" w:hAnsi="Arial" w:cs="Arial"/>
                <w:b/>
              </w:rPr>
              <w:t>Signature</w:t>
            </w:r>
          </w:p>
        </w:tc>
        <w:tc>
          <w:tcPr>
            <w:tcW w:w="3240" w:type="dxa"/>
            <w:tcBorders>
              <w:bottom w:val="single" w:sz="4" w:space="0" w:color="auto"/>
            </w:tcBorders>
            <w:shd w:val="clear" w:color="auto" w:fill="CCFFFF"/>
          </w:tcPr>
          <w:p w14:paraId="164E8DAD" w14:textId="77777777" w:rsidR="004E0429" w:rsidRPr="00E10CFD" w:rsidRDefault="00EF44AF" w:rsidP="004E0429">
            <w:pPr>
              <w:jc w:val="center"/>
              <w:rPr>
                <w:rFonts w:ascii="Arial" w:hAnsi="Arial" w:cs="Arial"/>
                <w:b/>
              </w:rPr>
            </w:pPr>
            <w:r>
              <w:rPr>
                <w:rFonts w:ascii="Arial" w:hAnsi="Arial" w:cs="Arial"/>
                <w:b/>
              </w:rPr>
              <w:t xml:space="preserve">Manual Handling </w:t>
            </w:r>
            <w:r w:rsidR="00292E67" w:rsidRPr="00E10CFD">
              <w:rPr>
                <w:rFonts w:ascii="Arial" w:hAnsi="Arial" w:cs="Arial"/>
                <w:b/>
              </w:rPr>
              <w:t>Activity</w:t>
            </w:r>
          </w:p>
          <w:p w14:paraId="164E8DAE" w14:textId="77777777" w:rsidR="004E0429" w:rsidRPr="00FB6ED7" w:rsidRDefault="00FB6ED7" w:rsidP="00FB6ED7">
            <w:pPr>
              <w:pStyle w:val="Heading3"/>
              <w:rPr>
                <w:rFonts w:cs="Arial"/>
                <w:b w:val="0"/>
                <w:sz w:val="24"/>
                <w:szCs w:val="24"/>
              </w:rPr>
            </w:pPr>
            <w:r w:rsidRPr="00FB6ED7">
              <w:rPr>
                <w:b w:val="0"/>
                <w:sz w:val="24"/>
                <w:szCs w:val="24"/>
              </w:rPr>
              <w:t>Please add</w:t>
            </w:r>
            <w:r w:rsidR="004E0429" w:rsidRPr="00FB6ED7">
              <w:rPr>
                <w:b w:val="0"/>
                <w:sz w:val="24"/>
                <w:szCs w:val="24"/>
              </w:rPr>
              <w:t xml:space="preserve"> relevant activities below</w:t>
            </w:r>
          </w:p>
        </w:tc>
        <w:tc>
          <w:tcPr>
            <w:tcW w:w="1204" w:type="dxa"/>
            <w:tcBorders>
              <w:bottom w:val="single" w:sz="4" w:space="0" w:color="auto"/>
            </w:tcBorders>
            <w:shd w:val="clear" w:color="auto" w:fill="CCFFFF"/>
          </w:tcPr>
          <w:p w14:paraId="164E8DAF" w14:textId="77777777" w:rsidR="00292E67" w:rsidRPr="00FB6ED7" w:rsidRDefault="004E0429" w:rsidP="00FB6ED7">
            <w:pPr>
              <w:pStyle w:val="Heading3"/>
              <w:rPr>
                <w:sz w:val="24"/>
                <w:szCs w:val="24"/>
              </w:rPr>
            </w:pPr>
            <w:r w:rsidRPr="00FB6ED7">
              <w:rPr>
                <w:sz w:val="24"/>
                <w:szCs w:val="24"/>
              </w:rPr>
              <w:t>Discuss</w:t>
            </w:r>
          </w:p>
          <w:p w14:paraId="164E8DB0" w14:textId="77777777" w:rsidR="000075AD" w:rsidRPr="00FB6ED7" w:rsidRDefault="004E0429" w:rsidP="00FB6ED7">
            <w:pPr>
              <w:pStyle w:val="Heading3"/>
              <w:rPr>
                <w:b w:val="0"/>
                <w:sz w:val="24"/>
                <w:szCs w:val="24"/>
              </w:rPr>
            </w:pPr>
            <w:r w:rsidRPr="00FB6ED7">
              <w:rPr>
                <w:b w:val="0"/>
                <w:sz w:val="24"/>
                <w:szCs w:val="24"/>
              </w:rPr>
              <w:t>Date</w:t>
            </w:r>
          </w:p>
          <w:p w14:paraId="164E8DB1" w14:textId="77777777" w:rsidR="00292E67" w:rsidRPr="00E10CFD" w:rsidRDefault="00292E67" w:rsidP="00FB6ED7">
            <w:pPr>
              <w:pStyle w:val="Heading3"/>
              <w:rPr>
                <w:sz w:val="16"/>
                <w:szCs w:val="16"/>
              </w:rPr>
            </w:pPr>
            <w:r w:rsidRPr="00FB6ED7">
              <w:rPr>
                <w:b w:val="0"/>
                <w:sz w:val="24"/>
                <w:szCs w:val="24"/>
              </w:rPr>
              <w:t>covered</w:t>
            </w:r>
          </w:p>
        </w:tc>
        <w:tc>
          <w:tcPr>
            <w:tcW w:w="1176" w:type="dxa"/>
            <w:tcBorders>
              <w:bottom w:val="single" w:sz="4" w:space="0" w:color="auto"/>
            </w:tcBorders>
            <w:shd w:val="clear" w:color="auto" w:fill="CCFFFF"/>
          </w:tcPr>
          <w:p w14:paraId="164E8DB2" w14:textId="77777777" w:rsidR="00292E67" w:rsidRPr="00FB6ED7" w:rsidRDefault="004E0429" w:rsidP="00FB6ED7">
            <w:pPr>
              <w:pStyle w:val="Heading3"/>
              <w:rPr>
                <w:sz w:val="24"/>
                <w:szCs w:val="24"/>
              </w:rPr>
            </w:pPr>
            <w:r w:rsidRPr="00FB6ED7">
              <w:rPr>
                <w:sz w:val="24"/>
                <w:szCs w:val="24"/>
              </w:rPr>
              <w:t>Demo</w:t>
            </w:r>
          </w:p>
          <w:p w14:paraId="164E8DB3" w14:textId="77777777" w:rsidR="000075AD" w:rsidRPr="00FB6ED7" w:rsidRDefault="004E0429" w:rsidP="00FB6ED7">
            <w:pPr>
              <w:pStyle w:val="Heading3"/>
              <w:rPr>
                <w:b w:val="0"/>
                <w:sz w:val="24"/>
                <w:szCs w:val="24"/>
              </w:rPr>
            </w:pPr>
            <w:r w:rsidRPr="00FB6ED7">
              <w:rPr>
                <w:b w:val="0"/>
                <w:sz w:val="24"/>
                <w:szCs w:val="24"/>
              </w:rPr>
              <w:t>Date</w:t>
            </w:r>
          </w:p>
          <w:p w14:paraId="164E8DB4" w14:textId="77777777" w:rsidR="00292E67" w:rsidRPr="00E10CFD" w:rsidRDefault="00292E67" w:rsidP="00FB6ED7">
            <w:pPr>
              <w:pStyle w:val="Heading3"/>
              <w:rPr>
                <w:sz w:val="16"/>
                <w:szCs w:val="16"/>
              </w:rPr>
            </w:pPr>
            <w:r w:rsidRPr="00FB6ED7">
              <w:rPr>
                <w:b w:val="0"/>
                <w:sz w:val="24"/>
                <w:szCs w:val="24"/>
              </w:rPr>
              <w:t>covered</w:t>
            </w:r>
          </w:p>
        </w:tc>
        <w:tc>
          <w:tcPr>
            <w:tcW w:w="1284" w:type="dxa"/>
            <w:tcBorders>
              <w:bottom w:val="single" w:sz="4" w:space="0" w:color="auto"/>
            </w:tcBorders>
            <w:shd w:val="clear" w:color="auto" w:fill="CCFFFF"/>
          </w:tcPr>
          <w:p w14:paraId="164E8DB5" w14:textId="77777777" w:rsidR="00292E67" w:rsidRPr="00FB6ED7" w:rsidRDefault="004E0429" w:rsidP="00FB6ED7">
            <w:pPr>
              <w:pStyle w:val="Heading3"/>
              <w:rPr>
                <w:bCs/>
                <w:sz w:val="24"/>
              </w:rPr>
            </w:pPr>
            <w:r w:rsidRPr="00FB6ED7">
              <w:rPr>
                <w:bCs/>
                <w:sz w:val="24"/>
              </w:rPr>
              <w:t>Practice</w:t>
            </w:r>
          </w:p>
          <w:p w14:paraId="164E8DB6" w14:textId="77777777" w:rsidR="000075AD" w:rsidRPr="00FB6ED7" w:rsidRDefault="004E0429" w:rsidP="00FB6ED7">
            <w:pPr>
              <w:pStyle w:val="Heading3"/>
              <w:rPr>
                <w:b w:val="0"/>
                <w:bCs/>
                <w:sz w:val="24"/>
              </w:rPr>
            </w:pPr>
            <w:r w:rsidRPr="00FB6ED7">
              <w:rPr>
                <w:b w:val="0"/>
                <w:bCs/>
                <w:sz w:val="24"/>
              </w:rPr>
              <w:t>Date</w:t>
            </w:r>
          </w:p>
          <w:p w14:paraId="164E8DB7" w14:textId="77777777" w:rsidR="00292E67" w:rsidRPr="00E10CFD" w:rsidRDefault="00292E67" w:rsidP="00FB6ED7">
            <w:pPr>
              <w:pStyle w:val="Heading3"/>
            </w:pPr>
            <w:r w:rsidRPr="00FB6ED7">
              <w:rPr>
                <w:b w:val="0"/>
                <w:bCs/>
                <w:sz w:val="24"/>
              </w:rPr>
              <w:t>covered</w:t>
            </w:r>
          </w:p>
        </w:tc>
        <w:tc>
          <w:tcPr>
            <w:tcW w:w="1752" w:type="dxa"/>
            <w:tcBorders>
              <w:bottom w:val="single" w:sz="4" w:space="0" w:color="auto"/>
            </w:tcBorders>
            <w:shd w:val="clear" w:color="auto" w:fill="CCFFFF"/>
          </w:tcPr>
          <w:p w14:paraId="164E8DB8" w14:textId="77777777" w:rsidR="000075AD" w:rsidRDefault="004E0429" w:rsidP="00FE1D97">
            <w:pPr>
              <w:jc w:val="center"/>
              <w:rPr>
                <w:rFonts w:ascii="Arial" w:hAnsi="Arial" w:cs="Arial"/>
                <w:b/>
              </w:rPr>
            </w:pPr>
            <w:r w:rsidRPr="00E10CFD">
              <w:rPr>
                <w:rFonts w:ascii="Arial" w:hAnsi="Arial" w:cs="Arial"/>
                <w:b/>
              </w:rPr>
              <w:t>C</w:t>
            </w:r>
            <w:r w:rsidR="001111AB" w:rsidRPr="00E10CFD">
              <w:rPr>
                <w:rFonts w:ascii="Arial" w:hAnsi="Arial" w:cs="Arial"/>
                <w:b/>
              </w:rPr>
              <w:t>omments</w:t>
            </w:r>
            <w:r w:rsidR="00FB6ED7">
              <w:rPr>
                <w:rFonts w:ascii="Arial" w:hAnsi="Arial" w:cs="Arial"/>
                <w:b/>
              </w:rPr>
              <w:t xml:space="preserve"> /</w:t>
            </w:r>
          </w:p>
          <w:p w14:paraId="164E8DB9" w14:textId="77777777" w:rsidR="00831B51" w:rsidRPr="00E10CFD" w:rsidRDefault="00EF44AF" w:rsidP="00FE1D97">
            <w:pPr>
              <w:jc w:val="center"/>
              <w:rPr>
                <w:rFonts w:ascii="Arial" w:hAnsi="Arial" w:cs="Arial"/>
                <w:b/>
              </w:rPr>
            </w:pPr>
            <w:r>
              <w:rPr>
                <w:rFonts w:ascii="Arial" w:hAnsi="Arial" w:cs="Arial"/>
                <w:b/>
              </w:rPr>
              <w:t xml:space="preserve">Trainee </w:t>
            </w:r>
            <w:r w:rsidR="00831B51">
              <w:rPr>
                <w:rFonts w:ascii="Arial" w:hAnsi="Arial" w:cs="Arial"/>
                <w:b/>
              </w:rPr>
              <w:t>Signature</w:t>
            </w:r>
          </w:p>
        </w:tc>
      </w:tr>
      <w:tr w:rsidR="00B94521" w:rsidRPr="00E10CFD" w14:paraId="164E8DC2" w14:textId="77777777" w:rsidTr="00BE20CB">
        <w:tc>
          <w:tcPr>
            <w:tcW w:w="4428" w:type="dxa"/>
            <w:gridSpan w:val="2"/>
            <w:shd w:val="clear" w:color="auto" w:fill="auto"/>
          </w:tcPr>
          <w:p w14:paraId="164E8DBB" w14:textId="77777777" w:rsidR="00B94521" w:rsidRPr="00635BA1" w:rsidRDefault="00B94521" w:rsidP="00B94521">
            <w:pPr>
              <w:pStyle w:val="Heading3"/>
              <w:ind w:left="180"/>
              <w:jc w:val="left"/>
              <w:rPr>
                <w:rFonts w:cs="Arial"/>
                <w:b w:val="0"/>
                <w:bCs/>
                <w:sz w:val="24"/>
                <w:szCs w:val="24"/>
              </w:rPr>
            </w:pPr>
            <w:r w:rsidRPr="00635BA1">
              <w:rPr>
                <w:rFonts w:cs="Arial"/>
                <w:b w:val="0"/>
                <w:bCs/>
                <w:sz w:val="24"/>
                <w:szCs w:val="24"/>
              </w:rPr>
              <w:t xml:space="preserve">  Incidence of musculoskeletal injuries</w:t>
            </w:r>
          </w:p>
        </w:tc>
        <w:tc>
          <w:tcPr>
            <w:tcW w:w="2160" w:type="dxa"/>
            <w:gridSpan w:val="2"/>
            <w:shd w:val="clear" w:color="auto" w:fill="auto"/>
          </w:tcPr>
          <w:p w14:paraId="164E8DBC" w14:textId="77777777" w:rsidR="00B94521" w:rsidRPr="00635BA1" w:rsidRDefault="00B94521" w:rsidP="00B94521">
            <w:pPr>
              <w:pStyle w:val="Heading3"/>
              <w:jc w:val="left"/>
              <w:rPr>
                <w:rFonts w:cs="Arial"/>
                <w:b w:val="0"/>
                <w:sz w:val="22"/>
                <w:szCs w:val="22"/>
              </w:rPr>
            </w:pPr>
            <w:r w:rsidRPr="00635BA1">
              <w:rPr>
                <w:rFonts w:cs="Arial"/>
                <w:b w:val="0"/>
                <w:sz w:val="22"/>
                <w:szCs w:val="22"/>
              </w:rPr>
              <w:t>20/10/12</w:t>
            </w:r>
            <w:r w:rsidRPr="00635BA1">
              <w:rPr>
                <w:rFonts w:ascii="Monotype Corsiva" w:hAnsi="Monotype Corsiva" w:cs="Arial"/>
                <w:b w:val="0"/>
                <w:sz w:val="22"/>
                <w:szCs w:val="22"/>
              </w:rPr>
              <w:t xml:space="preserve"> S Peppers</w:t>
            </w:r>
            <w:r w:rsidRPr="00635BA1">
              <w:rPr>
                <w:rFonts w:cs="Arial"/>
                <w:b w:val="0"/>
                <w:sz w:val="22"/>
                <w:szCs w:val="22"/>
              </w:rPr>
              <w:t xml:space="preserve">   </w:t>
            </w:r>
          </w:p>
        </w:tc>
        <w:tc>
          <w:tcPr>
            <w:tcW w:w="3240" w:type="dxa"/>
            <w:shd w:val="clear" w:color="auto" w:fill="auto"/>
          </w:tcPr>
          <w:p w14:paraId="164E8DBD" w14:textId="77777777" w:rsidR="00B94521" w:rsidRPr="00635BA1" w:rsidRDefault="00B94521" w:rsidP="00B94521">
            <w:pPr>
              <w:pStyle w:val="Heading3"/>
              <w:jc w:val="left"/>
              <w:rPr>
                <w:rFonts w:cs="Arial"/>
                <w:b w:val="0"/>
                <w:sz w:val="24"/>
                <w:szCs w:val="24"/>
              </w:rPr>
            </w:pPr>
            <w:r w:rsidRPr="00635BA1">
              <w:rPr>
                <w:rFonts w:cs="Arial"/>
                <w:b w:val="0"/>
                <w:sz w:val="24"/>
                <w:szCs w:val="24"/>
              </w:rPr>
              <w:t>Milk Deliveries</w:t>
            </w:r>
          </w:p>
        </w:tc>
        <w:tc>
          <w:tcPr>
            <w:tcW w:w="1204" w:type="dxa"/>
            <w:shd w:val="clear" w:color="auto" w:fill="auto"/>
          </w:tcPr>
          <w:p w14:paraId="164E8DBE" w14:textId="77777777" w:rsidR="00B94521" w:rsidRPr="00E10CFD" w:rsidRDefault="00B94521" w:rsidP="00B94521">
            <w:pPr>
              <w:jc w:val="center"/>
              <w:rPr>
                <w:rFonts w:ascii="Arial" w:hAnsi="Arial" w:cs="Arial"/>
              </w:rPr>
            </w:pPr>
            <w:r>
              <w:rPr>
                <w:rFonts w:ascii="Arial" w:hAnsi="Arial" w:cs="Arial"/>
              </w:rPr>
              <w:t>22/11/12</w:t>
            </w:r>
          </w:p>
        </w:tc>
        <w:tc>
          <w:tcPr>
            <w:tcW w:w="1176" w:type="dxa"/>
            <w:shd w:val="clear" w:color="auto" w:fill="auto"/>
          </w:tcPr>
          <w:p w14:paraId="164E8DBF" w14:textId="77777777" w:rsidR="00B94521" w:rsidRDefault="00B94521" w:rsidP="00B94521">
            <w:pPr>
              <w:jc w:val="center"/>
              <w:rPr>
                <w:rFonts w:ascii="Arial" w:hAnsi="Arial" w:cs="Arial"/>
              </w:rPr>
            </w:pPr>
            <w:r>
              <w:rPr>
                <w:rFonts w:ascii="Arial" w:hAnsi="Arial" w:cs="Arial"/>
              </w:rPr>
              <w:t>24/11/12</w:t>
            </w:r>
          </w:p>
        </w:tc>
        <w:tc>
          <w:tcPr>
            <w:tcW w:w="1284" w:type="dxa"/>
            <w:shd w:val="clear" w:color="auto" w:fill="auto"/>
          </w:tcPr>
          <w:p w14:paraId="164E8DC0" w14:textId="77777777" w:rsidR="00B94521" w:rsidRDefault="00B94521" w:rsidP="00B94521">
            <w:pPr>
              <w:jc w:val="center"/>
              <w:rPr>
                <w:rFonts w:ascii="Arial" w:hAnsi="Arial" w:cs="Arial"/>
              </w:rPr>
            </w:pPr>
            <w:r>
              <w:rPr>
                <w:rFonts w:ascii="Arial" w:hAnsi="Arial" w:cs="Arial"/>
              </w:rPr>
              <w:t>24/11/12</w:t>
            </w:r>
          </w:p>
        </w:tc>
        <w:tc>
          <w:tcPr>
            <w:tcW w:w="1752" w:type="dxa"/>
            <w:shd w:val="clear" w:color="auto" w:fill="auto"/>
          </w:tcPr>
          <w:p w14:paraId="164E8DC1" w14:textId="77777777" w:rsidR="00B94521" w:rsidRPr="00E10CFD" w:rsidRDefault="00B94521" w:rsidP="00B94521">
            <w:pPr>
              <w:rPr>
                <w:rFonts w:ascii="Arial" w:hAnsi="Arial" w:cs="Arial"/>
              </w:rPr>
            </w:pPr>
            <w:r w:rsidRPr="00EF12AA">
              <w:rPr>
                <w:rFonts w:ascii="Monotype Corsiva" w:hAnsi="Monotype Corsiva" w:cs="Arial"/>
              </w:rPr>
              <w:t>S Peppers</w:t>
            </w:r>
          </w:p>
        </w:tc>
      </w:tr>
      <w:tr w:rsidR="00B94521" w:rsidRPr="00E10CFD" w14:paraId="164E8DCA" w14:textId="77777777" w:rsidTr="00BE20CB">
        <w:tc>
          <w:tcPr>
            <w:tcW w:w="4428" w:type="dxa"/>
            <w:gridSpan w:val="2"/>
            <w:shd w:val="clear" w:color="auto" w:fill="auto"/>
          </w:tcPr>
          <w:p w14:paraId="164E8DC3" w14:textId="77777777" w:rsidR="00B94521" w:rsidRPr="00635BA1" w:rsidRDefault="00B94521" w:rsidP="00B94521">
            <w:pPr>
              <w:ind w:left="180"/>
              <w:rPr>
                <w:rFonts w:ascii="Arial" w:hAnsi="Arial" w:cs="Arial"/>
              </w:rPr>
            </w:pPr>
            <w:r w:rsidRPr="00635BA1">
              <w:rPr>
                <w:rFonts w:ascii="Arial" w:hAnsi="Arial" w:cs="Arial"/>
              </w:rPr>
              <w:t xml:space="preserve">  Causes of musculoskeletal injuries</w:t>
            </w:r>
          </w:p>
        </w:tc>
        <w:tc>
          <w:tcPr>
            <w:tcW w:w="2160" w:type="dxa"/>
            <w:gridSpan w:val="2"/>
            <w:shd w:val="clear" w:color="auto" w:fill="auto"/>
          </w:tcPr>
          <w:p w14:paraId="164E8DC4" w14:textId="77777777" w:rsidR="00B94521" w:rsidRPr="00635BA1" w:rsidRDefault="00B94521">
            <w:r w:rsidRPr="00635BA1">
              <w:rPr>
                <w:rFonts w:cs="Arial"/>
                <w:sz w:val="22"/>
                <w:szCs w:val="22"/>
              </w:rPr>
              <w:t>20/10/12</w:t>
            </w:r>
            <w:r w:rsidRPr="00635BA1">
              <w:rPr>
                <w:rFonts w:ascii="Monotype Corsiva" w:hAnsi="Monotype Corsiva" w:cs="Arial"/>
              </w:rPr>
              <w:t xml:space="preserve"> S Peppers</w:t>
            </w:r>
            <w:r w:rsidRPr="00635BA1">
              <w:rPr>
                <w:rFonts w:cs="Arial"/>
              </w:rPr>
              <w:t xml:space="preserve">   </w:t>
            </w:r>
          </w:p>
        </w:tc>
        <w:tc>
          <w:tcPr>
            <w:tcW w:w="3240" w:type="dxa"/>
            <w:shd w:val="clear" w:color="auto" w:fill="auto"/>
          </w:tcPr>
          <w:p w14:paraId="164E8DC5" w14:textId="77777777" w:rsidR="00B94521" w:rsidRPr="00635BA1" w:rsidRDefault="00B94521" w:rsidP="00B94521">
            <w:pPr>
              <w:rPr>
                <w:rFonts w:ascii="Arial" w:hAnsi="Arial" w:cs="Arial"/>
              </w:rPr>
            </w:pPr>
            <w:r w:rsidRPr="00635BA1">
              <w:rPr>
                <w:rFonts w:ascii="Arial" w:hAnsi="Arial" w:cs="Arial"/>
              </w:rPr>
              <w:t>Dried goods Deliveries</w:t>
            </w:r>
          </w:p>
        </w:tc>
        <w:tc>
          <w:tcPr>
            <w:tcW w:w="1204" w:type="dxa"/>
            <w:shd w:val="clear" w:color="auto" w:fill="auto"/>
          </w:tcPr>
          <w:p w14:paraId="164E8DC6" w14:textId="77777777" w:rsidR="00B94521" w:rsidRPr="00E10CFD" w:rsidRDefault="00B94521" w:rsidP="00B94521">
            <w:pPr>
              <w:jc w:val="center"/>
              <w:rPr>
                <w:rFonts w:ascii="Arial" w:hAnsi="Arial" w:cs="Arial"/>
              </w:rPr>
            </w:pPr>
            <w:r>
              <w:rPr>
                <w:rFonts w:ascii="Arial" w:hAnsi="Arial" w:cs="Arial"/>
              </w:rPr>
              <w:t>24/11/12</w:t>
            </w:r>
          </w:p>
        </w:tc>
        <w:tc>
          <w:tcPr>
            <w:tcW w:w="1176" w:type="dxa"/>
            <w:shd w:val="clear" w:color="auto" w:fill="auto"/>
          </w:tcPr>
          <w:p w14:paraId="164E8DC7" w14:textId="77777777" w:rsidR="00B94521" w:rsidRPr="00E10CFD" w:rsidRDefault="00B94521" w:rsidP="00B94521">
            <w:pPr>
              <w:jc w:val="center"/>
              <w:rPr>
                <w:rFonts w:ascii="Arial" w:hAnsi="Arial" w:cs="Arial"/>
              </w:rPr>
            </w:pPr>
            <w:r>
              <w:rPr>
                <w:rFonts w:ascii="Arial" w:hAnsi="Arial" w:cs="Arial"/>
              </w:rPr>
              <w:t>24/11/12</w:t>
            </w:r>
          </w:p>
        </w:tc>
        <w:tc>
          <w:tcPr>
            <w:tcW w:w="1284" w:type="dxa"/>
            <w:shd w:val="clear" w:color="auto" w:fill="auto"/>
          </w:tcPr>
          <w:p w14:paraId="164E8DC8" w14:textId="77777777" w:rsidR="00B94521" w:rsidRPr="00E10CFD" w:rsidRDefault="00B94521" w:rsidP="00B94521">
            <w:pPr>
              <w:jc w:val="center"/>
              <w:rPr>
                <w:rFonts w:ascii="Arial" w:hAnsi="Arial" w:cs="Arial"/>
              </w:rPr>
            </w:pPr>
            <w:r>
              <w:rPr>
                <w:rFonts w:ascii="Arial" w:hAnsi="Arial" w:cs="Arial"/>
              </w:rPr>
              <w:t>24/11/12</w:t>
            </w:r>
          </w:p>
        </w:tc>
        <w:tc>
          <w:tcPr>
            <w:tcW w:w="1752" w:type="dxa"/>
            <w:shd w:val="clear" w:color="auto" w:fill="auto"/>
          </w:tcPr>
          <w:p w14:paraId="164E8DC9" w14:textId="77777777" w:rsidR="00B94521" w:rsidRPr="00E10CFD" w:rsidRDefault="00B94521" w:rsidP="00B94521">
            <w:pPr>
              <w:rPr>
                <w:rFonts w:ascii="Arial" w:hAnsi="Arial" w:cs="Arial"/>
              </w:rPr>
            </w:pPr>
            <w:r w:rsidRPr="00EF12AA">
              <w:rPr>
                <w:rFonts w:ascii="Monotype Corsiva" w:hAnsi="Monotype Corsiva" w:cs="Arial"/>
              </w:rPr>
              <w:t>S Peppers</w:t>
            </w:r>
          </w:p>
        </w:tc>
      </w:tr>
      <w:tr w:rsidR="00B94521" w:rsidRPr="00E10CFD" w14:paraId="164E8DD2" w14:textId="77777777" w:rsidTr="00BE20CB">
        <w:tc>
          <w:tcPr>
            <w:tcW w:w="4428" w:type="dxa"/>
            <w:gridSpan w:val="2"/>
            <w:shd w:val="clear" w:color="auto" w:fill="auto"/>
          </w:tcPr>
          <w:p w14:paraId="164E8DCB" w14:textId="77777777" w:rsidR="00B94521" w:rsidRPr="00635BA1" w:rsidRDefault="00B94521" w:rsidP="00B94521">
            <w:pPr>
              <w:ind w:left="180"/>
              <w:rPr>
                <w:rFonts w:ascii="Arial" w:hAnsi="Arial" w:cs="Arial"/>
              </w:rPr>
            </w:pPr>
            <w:r w:rsidRPr="00635BA1">
              <w:rPr>
                <w:rFonts w:ascii="Arial" w:hAnsi="Arial" w:cs="Arial"/>
              </w:rPr>
              <w:t xml:space="preserve">  Effects of musculoskeletal injuries</w:t>
            </w:r>
          </w:p>
        </w:tc>
        <w:tc>
          <w:tcPr>
            <w:tcW w:w="2160" w:type="dxa"/>
            <w:gridSpan w:val="2"/>
            <w:shd w:val="clear" w:color="auto" w:fill="auto"/>
          </w:tcPr>
          <w:p w14:paraId="164E8DCC" w14:textId="77777777" w:rsidR="00B94521" w:rsidRPr="00635BA1" w:rsidRDefault="00B94521">
            <w:r w:rsidRPr="00635BA1">
              <w:rPr>
                <w:rFonts w:cs="Arial"/>
                <w:sz w:val="22"/>
                <w:szCs w:val="22"/>
              </w:rPr>
              <w:t>20/10/12</w:t>
            </w:r>
            <w:r w:rsidRPr="00635BA1">
              <w:rPr>
                <w:rFonts w:ascii="Monotype Corsiva" w:hAnsi="Monotype Corsiva" w:cs="Arial"/>
              </w:rPr>
              <w:t xml:space="preserve"> S Peppers</w:t>
            </w:r>
            <w:r w:rsidRPr="00635BA1">
              <w:rPr>
                <w:rFonts w:cs="Arial"/>
              </w:rPr>
              <w:t xml:space="preserve">   </w:t>
            </w:r>
          </w:p>
        </w:tc>
        <w:tc>
          <w:tcPr>
            <w:tcW w:w="3240" w:type="dxa"/>
            <w:shd w:val="clear" w:color="auto" w:fill="auto"/>
          </w:tcPr>
          <w:p w14:paraId="164E8DCD" w14:textId="77777777" w:rsidR="00B94521" w:rsidRPr="00635BA1" w:rsidRDefault="00B94521" w:rsidP="00B94521">
            <w:pPr>
              <w:rPr>
                <w:rFonts w:ascii="Arial" w:hAnsi="Arial" w:cs="Arial"/>
              </w:rPr>
            </w:pPr>
            <w:r w:rsidRPr="00635BA1">
              <w:rPr>
                <w:rFonts w:ascii="Arial" w:hAnsi="Arial" w:cs="Arial"/>
              </w:rPr>
              <w:t>Vegetable Deliveries</w:t>
            </w:r>
          </w:p>
        </w:tc>
        <w:tc>
          <w:tcPr>
            <w:tcW w:w="1204" w:type="dxa"/>
            <w:shd w:val="clear" w:color="auto" w:fill="auto"/>
          </w:tcPr>
          <w:p w14:paraId="164E8DCE" w14:textId="77777777" w:rsidR="00B94521" w:rsidRDefault="00B94521" w:rsidP="00B94521">
            <w:r w:rsidRPr="00DC5083">
              <w:rPr>
                <w:rFonts w:ascii="Arial" w:hAnsi="Arial" w:cs="Arial"/>
              </w:rPr>
              <w:t>22/11/12</w:t>
            </w:r>
          </w:p>
        </w:tc>
        <w:tc>
          <w:tcPr>
            <w:tcW w:w="1176" w:type="dxa"/>
            <w:shd w:val="clear" w:color="auto" w:fill="auto"/>
          </w:tcPr>
          <w:p w14:paraId="164E8DCF" w14:textId="77777777" w:rsidR="00B94521" w:rsidRDefault="00B94521" w:rsidP="00B94521">
            <w:r w:rsidRPr="00DC5083">
              <w:rPr>
                <w:rFonts w:ascii="Arial" w:hAnsi="Arial" w:cs="Arial"/>
              </w:rPr>
              <w:t>22/11/12</w:t>
            </w:r>
          </w:p>
        </w:tc>
        <w:tc>
          <w:tcPr>
            <w:tcW w:w="1284" w:type="dxa"/>
            <w:shd w:val="clear" w:color="auto" w:fill="auto"/>
          </w:tcPr>
          <w:p w14:paraId="164E8DD0" w14:textId="77777777" w:rsidR="00B94521" w:rsidRDefault="00B94521" w:rsidP="00B94521">
            <w:r w:rsidRPr="00DC5083">
              <w:rPr>
                <w:rFonts w:ascii="Arial" w:hAnsi="Arial" w:cs="Arial"/>
              </w:rPr>
              <w:t>22/11/12</w:t>
            </w:r>
          </w:p>
        </w:tc>
        <w:tc>
          <w:tcPr>
            <w:tcW w:w="1752" w:type="dxa"/>
            <w:shd w:val="clear" w:color="auto" w:fill="auto"/>
          </w:tcPr>
          <w:p w14:paraId="164E8DD1" w14:textId="77777777" w:rsidR="00B94521" w:rsidRPr="00E10CFD" w:rsidRDefault="00B94521" w:rsidP="00B94521">
            <w:pPr>
              <w:rPr>
                <w:rFonts w:ascii="Arial" w:hAnsi="Arial" w:cs="Arial"/>
              </w:rPr>
            </w:pPr>
            <w:r w:rsidRPr="00EF12AA">
              <w:rPr>
                <w:rFonts w:ascii="Monotype Corsiva" w:hAnsi="Monotype Corsiva" w:cs="Arial"/>
              </w:rPr>
              <w:t>S Peppers</w:t>
            </w:r>
          </w:p>
        </w:tc>
      </w:tr>
      <w:tr w:rsidR="00B94521" w:rsidRPr="00E10CFD" w14:paraId="164E8DDA" w14:textId="77777777" w:rsidTr="00BE20CB">
        <w:tc>
          <w:tcPr>
            <w:tcW w:w="4428" w:type="dxa"/>
            <w:gridSpan w:val="2"/>
            <w:shd w:val="clear" w:color="auto" w:fill="auto"/>
          </w:tcPr>
          <w:p w14:paraId="164E8DD3" w14:textId="77777777" w:rsidR="00B94521" w:rsidRPr="00635BA1" w:rsidRDefault="00B94521" w:rsidP="00B94521">
            <w:pPr>
              <w:ind w:left="180"/>
              <w:rPr>
                <w:rFonts w:ascii="Arial" w:hAnsi="Arial" w:cs="Arial"/>
              </w:rPr>
            </w:pPr>
            <w:r w:rsidRPr="00635BA1">
              <w:rPr>
                <w:rFonts w:ascii="Arial" w:hAnsi="Arial" w:cs="Arial"/>
              </w:rPr>
              <w:t xml:space="preserve">  Structure &amp; function of the spine</w:t>
            </w:r>
          </w:p>
        </w:tc>
        <w:tc>
          <w:tcPr>
            <w:tcW w:w="2160" w:type="dxa"/>
            <w:gridSpan w:val="2"/>
            <w:shd w:val="clear" w:color="auto" w:fill="auto"/>
          </w:tcPr>
          <w:p w14:paraId="164E8DD4" w14:textId="77777777" w:rsidR="00B94521" w:rsidRPr="00635BA1" w:rsidRDefault="00B94521">
            <w:r w:rsidRPr="00635BA1">
              <w:rPr>
                <w:rFonts w:cs="Arial"/>
                <w:sz w:val="22"/>
                <w:szCs w:val="22"/>
              </w:rPr>
              <w:t>20/10/12</w:t>
            </w:r>
            <w:r w:rsidRPr="00635BA1">
              <w:rPr>
                <w:rFonts w:ascii="Monotype Corsiva" w:hAnsi="Monotype Corsiva" w:cs="Arial"/>
              </w:rPr>
              <w:t xml:space="preserve"> S Peppers</w:t>
            </w:r>
            <w:r w:rsidRPr="00635BA1">
              <w:rPr>
                <w:rFonts w:cs="Arial"/>
              </w:rPr>
              <w:t xml:space="preserve">   </w:t>
            </w:r>
          </w:p>
        </w:tc>
        <w:tc>
          <w:tcPr>
            <w:tcW w:w="3240" w:type="dxa"/>
            <w:shd w:val="clear" w:color="auto" w:fill="auto"/>
          </w:tcPr>
          <w:p w14:paraId="164E8DD5" w14:textId="77777777" w:rsidR="00B94521" w:rsidRPr="00635BA1" w:rsidRDefault="00B94521" w:rsidP="00B94521">
            <w:pPr>
              <w:rPr>
                <w:rFonts w:ascii="Arial" w:hAnsi="Arial" w:cs="Arial"/>
              </w:rPr>
            </w:pPr>
            <w:r w:rsidRPr="00635BA1">
              <w:rPr>
                <w:rFonts w:ascii="Arial" w:hAnsi="Arial" w:cs="Arial"/>
              </w:rPr>
              <w:t xml:space="preserve">Loading and unloading </w:t>
            </w:r>
          </w:p>
        </w:tc>
        <w:tc>
          <w:tcPr>
            <w:tcW w:w="1204" w:type="dxa"/>
            <w:shd w:val="clear" w:color="auto" w:fill="auto"/>
          </w:tcPr>
          <w:p w14:paraId="164E8DD6" w14:textId="77777777" w:rsidR="00B94521" w:rsidRDefault="00B94521" w:rsidP="00B94521"/>
        </w:tc>
        <w:tc>
          <w:tcPr>
            <w:tcW w:w="1176" w:type="dxa"/>
            <w:shd w:val="clear" w:color="auto" w:fill="auto"/>
          </w:tcPr>
          <w:p w14:paraId="164E8DD7" w14:textId="77777777" w:rsidR="00B94521" w:rsidRDefault="00B94521" w:rsidP="00B94521"/>
        </w:tc>
        <w:tc>
          <w:tcPr>
            <w:tcW w:w="1284" w:type="dxa"/>
            <w:shd w:val="clear" w:color="auto" w:fill="auto"/>
          </w:tcPr>
          <w:p w14:paraId="164E8DD8" w14:textId="77777777" w:rsidR="00B94521" w:rsidRDefault="00B94521" w:rsidP="00B94521"/>
        </w:tc>
        <w:tc>
          <w:tcPr>
            <w:tcW w:w="1752" w:type="dxa"/>
            <w:shd w:val="clear" w:color="auto" w:fill="auto"/>
          </w:tcPr>
          <w:p w14:paraId="164E8DD9" w14:textId="77777777" w:rsidR="00B94521" w:rsidRPr="00E10CFD" w:rsidRDefault="00B94521" w:rsidP="00B94521">
            <w:pPr>
              <w:rPr>
                <w:rFonts w:ascii="Arial" w:hAnsi="Arial" w:cs="Arial"/>
              </w:rPr>
            </w:pPr>
          </w:p>
        </w:tc>
      </w:tr>
      <w:tr w:rsidR="00B94521" w:rsidRPr="00E10CFD" w14:paraId="164E8DE2" w14:textId="77777777" w:rsidTr="00BE20CB">
        <w:tc>
          <w:tcPr>
            <w:tcW w:w="4428" w:type="dxa"/>
            <w:gridSpan w:val="2"/>
            <w:shd w:val="clear" w:color="auto" w:fill="auto"/>
          </w:tcPr>
          <w:p w14:paraId="164E8DDB" w14:textId="77777777" w:rsidR="00B94521" w:rsidRPr="00E10CFD" w:rsidRDefault="00B94521" w:rsidP="00B94521">
            <w:pPr>
              <w:ind w:left="180"/>
              <w:rPr>
                <w:rFonts w:ascii="Arial" w:hAnsi="Arial" w:cs="Arial"/>
              </w:rPr>
            </w:pPr>
            <w:r>
              <w:rPr>
                <w:rFonts w:ascii="Arial" w:hAnsi="Arial" w:cs="Arial"/>
              </w:rPr>
              <w:t xml:space="preserve">  Ergonomics &amp; Risk A</w:t>
            </w:r>
            <w:r w:rsidRPr="00E10CFD">
              <w:rPr>
                <w:rFonts w:ascii="Arial" w:hAnsi="Arial" w:cs="Arial"/>
              </w:rPr>
              <w:t>ssessment</w:t>
            </w:r>
          </w:p>
        </w:tc>
        <w:tc>
          <w:tcPr>
            <w:tcW w:w="2160" w:type="dxa"/>
            <w:gridSpan w:val="2"/>
            <w:shd w:val="clear" w:color="auto" w:fill="auto"/>
          </w:tcPr>
          <w:p w14:paraId="164E8DDC" w14:textId="77777777" w:rsidR="00B94521" w:rsidRPr="00B94521" w:rsidRDefault="00B94521">
            <w:r w:rsidRPr="00B94521">
              <w:rPr>
                <w:rFonts w:cs="Arial"/>
                <w:sz w:val="22"/>
                <w:szCs w:val="22"/>
              </w:rPr>
              <w:t>20/10/12</w:t>
            </w:r>
            <w:r w:rsidRPr="00B94521">
              <w:rPr>
                <w:rFonts w:ascii="Monotype Corsiva" w:hAnsi="Monotype Corsiva" w:cs="Arial"/>
              </w:rPr>
              <w:t xml:space="preserve"> S Peppers</w:t>
            </w:r>
            <w:r w:rsidRPr="00B94521">
              <w:rPr>
                <w:rFonts w:cs="Arial"/>
              </w:rPr>
              <w:t xml:space="preserve">   </w:t>
            </w:r>
          </w:p>
        </w:tc>
        <w:tc>
          <w:tcPr>
            <w:tcW w:w="3240" w:type="dxa"/>
            <w:shd w:val="clear" w:color="auto" w:fill="auto"/>
          </w:tcPr>
          <w:p w14:paraId="164E8DDD" w14:textId="77777777" w:rsidR="00B94521" w:rsidRPr="009E5FB5" w:rsidRDefault="00B94521" w:rsidP="00B94521">
            <w:pPr>
              <w:rPr>
                <w:rFonts w:ascii="Arial" w:hAnsi="Arial" w:cs="Arial"/>
              </w:rPr>
            </w:pPr>
            <w:r>
              <w:rPr>
                <w:rFonts w:ascii="Arial" w:hAnsi="Arial" w:cs="Arial"/>
              </w:rPr>
              <w:t>Dishwasher</w:t>
            </w:r>
          </w:p>
        </w:tc>
        <w:tc>
          <w:tcPr>
            <w:tcW w:w="1204" w:type="dxa"/>
            <w:shd w:val="clear" w:color="auto" w:fill="auto"/>
          </w:tcPr>
          <w:p w14:paraId="164E8DDE" w14:textId="77777777" w:rsidR="00B94521" w:rsidRPr="00E10CFD" w:rsidRDefault="00B94521" w:rsidP="00B94521">
            <w:pPr>
              <w:jc w:val="center"/>
              <w:rPr>
                <w:rFonts w:ascii="Arial" w:hAnsi="Arial" w:cs="Arial"/>
              </w:rPr>
            </w:pPr>
            <w:r w:rsidRPr="00DC5083">
              <w:rPr>
                <w:rFonts w:ascii="Arial" w:hAnsi="Arial" w:cs="Arial"/>
              </w:rPr>
              <w:t>22/11/12</w:t>
            </w:r>
          </w:p>
        </w:tc>
        <w:tc>
          <w:tcPr>
            <w:tcW w:w="1176" w:type="dxa"/>
            <w:shd w:val="clear" w:color="auto" w:fill="auto"/>
          </w:tcPr>
          <w:p w14:paraId="164E8DDF" w14:textId="77777777" w:rsidR="00B94521" w:rsidRPr="00E10CFD" w:rsidRDefault="00B94521" w:rsidP="00B94521">
            <w:pPr>
              <w:jc w:val="center"/>
              <w:rPr>
                <w:rFonts w:ascii="Arial" w:hAnsi="Arial" w:cs="Arial"/>
              </w:rPr>
            </w:pPr>
            <w:r w:rsidRPr="00DC5083">
              <w:rPr>
                <w:rFonts w:ascii="Arial" w:hAnsi="Arial" w:cs="Arial"/>
              </w:rPr>
              <w:t>22/11/12</w:t>
            </w:r>
          </w:p>
        </w:tc>
        <w:tc>
          <w:tcPr>
            <w:tcW w:w="1284" w:type="dxa"/>
            <w:shd w:val="clear" w:color="auto" w:fill="auto"/>
          </w:tcPr>
          <w:p w14:paraId="164E8DE0" w14:textId="77777777" w:rsidR="00B94521" w:rsidRPr="00E10CFD" w:rsidRDefault="00B94521" w:rsidP="00B94521">
            <w:pPr>
              <w:jc w:val="center"/>
              <w:rPr>
                <w:rFonts w:ascii="Arial" w:hAnsi="Arial" w:cs="Arial"/>
              </w:rPr>
            </w:pPr>
            <w:r w:rsidRPr="00DC5083">
              <w:rPr>
                <w:rFonts w:ascii="Arial" w:hAnsi="Arial" w:cs="Arial"/>
              </w:rPr>
              <w:t>22/11/12</w:t>
            </w:r>
          </w:p>
        </w:tc>
        <w:tc>
          <w:tcPr>
            <w:tcW w:w="1752" w:type="dxa"/>
            <w:shd w:val="clear" w:color="auto" w:fill="auto"/>
          </w:tcPr>
          <w:p w14:paraId="164E8DE1" w14:textId="77777777" w:rsidR="00B94521" w:rsidRPr="00E10CFD" w:rsidRDefault="00B94521" w:rsidP="00B94521">
            <w:pPr>
              <w:rPr>
                <w:rFonts w:ascii="Arial" w:hAnsi="Arial" w:cs="Arial"/>
              </w:rPr>
            </w:pPr>
            <w:r w:rsidRPr="00EF12AA">
              <w:rPr>
                <w:rFonts w:ascii="Monotype Corsiva" w:hAnsi="Monotype Corsiva" w:cs="Arial"/>
              </w:rPr>
              <w:t>S Peppers</w:t>
            </w:r>
          </w:p>
        </w:tc>
      </w:tr>
      <w:tr w:rsidR="00B94521" w:rsidRPr="00E10CFD" w14:paraId="164E8DEA" w14:textId="77777777" w:rsidTr="00BE20CB">
        <w:tc>
          <w:tcPr>
            <w:tcW w:w="4428" w:type="dxa"/>
            <w:gridSpan w:val="2"/>
            <w:shd w:val="clear" w:color="auto" w:fill="auto"/>
          </w:tcPr>
          <w:p w14:paraId="164E8DE3" w14:textId="77777777" w:rsidR="00B94521" w:rsidRPr="00E10CFD" w:rsidRDefault="00B94521" w:rsidP="00B94521">
            <w:pPr>
              <w:ind w:left="180"/>
              <w:rPr>
                <w:rFonts w:ascii="Arial" w:hAnsi="Arial" w:cs="Arial"/>
              </w:rPr>
            </w:pPr>
            <w:r>
              <w:rPr>
                <w:rFonts w:ascii="Arial" w:hAnsi="Arial" w:cs="Arial"/>
              </w:rPr>
              <w:t xml:space="preserve">  </w:t>
            </w:r>
            <w:r w:rsidRPr="00E10CFD">
              <w:rPr>
                <w:rFonts w:ascii="Arial" w:hAnsi="Arial" w:cs="Arial"/>
              </w:rPr>
              <w:t>Legislation</w:t>
            </w:r>
          </w:p>
        </w:tc>
        <w:tc>
          <w:tcPr>
            <w:tcW w:w="2160" w:type="dxa"/>
            <w:gridSpan w:val="2"/>
            <w:shd w:val="clear" w:color="auto" w:fill="auto"/>
          </w:tcPr>
          <w:p w14:paraId="164E8DE4" w14:textId="77777777" w:rsidR="00B94521" w:rsidRPr="00B94521" w:rsidRDefault="00B94521">
            <w:r w:rsidRPr="00B94521">
              <w:rPr>
                <w:rFonts w:cs="Arial"/>
                <w:sz w:val="22"/>
                <w:szCs w:val="22"/>
              </w:rPr>
              <w:t>20/10/12</w:t>
            </w:r>
            <w:r w:rsidRPr="00B94521">
              <w:rPr>
                <w:rFonts w:ascii="Monotype Corsiva" w:hAnsi="Monotype Corsiva" w:cs="Arial"/>
              </w:rPr>
              <w:t xml:space="preserve"> S Peppers</w:t>
            </w:r>
            <w:r w:rsidRPr="00B94521">
              <w:rPr>
                <w:rFonts w:cs="Arial"/>
              </w:rPr>
              <w:t xml:space="preserve">   </w:t>
            </w:r>
          </w:p>
        </w:tc>
        <w:tc>
          <w:tcPr>
            <w:tcW w:w="3240" w:type="dxa"/>
            <w:shd w:val="clear" w:color="auto" w:fill="auto"/>
          </w:tcPr>
          <w:p w14:paraId="164E8DE5" w14:textId="77777777" w:rsidR="00B94521" w:rsidRPr="009E5FB5" w:rsidRDefault="00B94521" w:rsidP="00B94521">
            <w:pPr>
              <w:rPr>
                <w:rFonts w:ascii="Arial" w:hAnsi="Arial" w:cs="Arial"/>
              </w:rPr>
            </w:pPr>
            <w:r>
              <w:rPr>
                <w:rFonts w:ascii="Arial" w:hAnsi="Arial" w:cs="Arial"/>
              </w:rPr>
              <w:t>Loading and unloading</w:t>
            </w:r>
          </w:p>
        </w:tc>
        <w:tc>
          <w:tcPr>
            <w:tcW w:w="1204" w:type="dxa"/>
            <w:shd w:val="clear" w:color="auto" w:fill="auto"/>
          </w:tcPr>
          <w:p w14:paraId="164E8DE6" w14:textId="77777777" w:rsidR="00B94521" w:rsidRPr="00E10CFD" w:rsidRDefault="00B94521" w:rsidP="00B94521">
            <w:pPr>
              <w:jc w:val="center"/>
              <w:rPr>
                <w:rFonts w:ascii="Arial" w:hAnsi="Arial" w:cs="Arial"/>
              </w:rPr>
            </w:pPr>
          </w:p>
        </w:tc>
        <w:tc>
          <w:tcPr>
            <w:tcW w:w="1176" w:type="dxa"/>
            <w:shd w:val="clear" w:color="auto" w:fill="auto"/>
          </w:tcPr>
          <w:p w14:paraId="164E8DE7" w14:textId="77777777" w:rsidR="00B94521" w:rsidRPr="00E10CFD" w:rsidRDefault="00B94521" w:rsidP="00B94521">
            <w:pPr>
              <w:jc w:val="center"/>
              <w:rPr>
                <w:rFonts w:ascii="Arial" w:hAnsi="Arial" w:cs="Arial"/>
              </w:rPr>
            </w:pPr>
          </w:p>
        </w:tc>
        <w:tc>
          <w:tcPr>
            <w:tcW w:w="1284" w:type="dxa"/>
            <w:shd w:val="clear" w:color="auto" w:fill="auto"/>
          </w:tcPr>
          <w:p w14:paraId="164E8DE8" w14:textId="77777777" w:rsidR="00B94521" w:rsidRPr="00E10CFD" w:rsidRDefault="00B94521" w:rsidP="00B94521">
            <w:pPr>
              <w:jc w:val="center"/>
              <w:rPr>
                <w:rFonts w:ascii="Arial" w:hAnsi="Arial" w:cs="Arial"/>
              </w:rPr>
            </w:pPr>
          </w:p>
        </w:tc>
        <w:tc>
          <w:tcPr>
            <w:tcW w:w="1752" w:type="dxa"/>
            <w:shd w:val="clear" w:color="auto" w:fill="auto"/>
          </w:tcPr>
          <w:p w14:paraId="164E8DE9" w14:textId="77777777" w:rsidR="00B94521" w:rsidRPr="00E10CFD" w:rsidRDefault="00B94521" w:rsidP="00B94521">
            <w:pPr>
              <w:rPr>
                <w:rFonts w:ascii="Arial" w:hAnsi="Arial" w:cs="Arial"/>
              </w:rPr>
            </w:pPr>
          </w:p>
        </w:tc>
      </w:tr>
      <w:tr w:rsidR="00B94521" w:rsidRPr="00E10CFD" w14:paraId="164E8DF2" w14:textId="77777777" w:rsidTr="00BE20CB">
        <w:tc>
          <w:tcPr>
            <w:tcW w:w="4428" w:type="dxa"/>
            <w:gridSpan w:val="2"/>
            <w:shd w:val="clear" w:color="auto" w:fill="auto"/>
          </w:tcPr>
          <w:p w14:paraId="164E8DEB" w14:textId="77777777" w:rsidR="00B94521" w:rsidRPr="00E10CFD" w:rsidRDefault="00B94521" w:rsidP="00B94521">
            <w:pPr>
              <w:ind w:left="180"/>
              <w:rPr>
                <w:rFonts w:ascii="Arial" w:hAnsi="Arial" w:cs="Arial"/>
              </w:rPr>
            </w:pPr>
            <w:r>
              <w:rPr>
                <w:rFonts w:ascii="Arial" w:hAnsi="Arial" w:cs="Arial"/>
              </w:rPr>
              <w:t xml:space="preserve">  </w:t>
            </w:r>
            <w:r w:rsidRPr="00E10CFD">
              <w:rPr>
                <w:rFonts w:ascii="Arial" w:hAnsi="Arial" w:cs="Arial"/>
              </w:rPr>
              <w:t>DIAG</w:t>
            </w:r>
          </w:p>
        </w:tc>
        <w:tc>
          <w:tcPr>
            <w:tcW w:w="2160" w:type="dxa"/>
            <w:gridSpan w:val="2"/>
            <w:shd w:val="clear" w:color="auto" w:fill="auto"/>
          </w:tcPr>
          <w:p w14:paraId="164E8DEC" w14:textId="77777777" w:rsidR="00B94521" w:rsidRPr="00B94521" w:rsidRDefault="00B94521">
            <w:r w:rsidRPr="00B94521">
              <w:rPr>
                <w:rFonts w:cs="Arial"/>
                <w:sz w:val="22"/>
                <w:szCs w:val="22"/>
              </w:rPr>
              <w:t>20/10/12</w:t>
            </w:r>
            <w:r w:rsidRPr="00B94521">
              <w:rPr>
                <w:rFonts w:ascii="Monotype Corsiva" w:hAnsi="Monotype Corsiva" w:cs="Arial"/>
              </w:rPr>
              <w:t xml:space="preserve"> S Peppers</w:t>
            </w:r>
            <w:r w:rsidRPr="00B94521">
              <w:rPr>
                <w:rFonts w:cs="Arial"/>
              </w:rPr>
              <w:t xml:space="preserve">   </w:t>
            </w:r>
          </w:p>
        </w:tc>
        <w:tc>
          <w:tcPr>
            <w:tcW w:w="3240" w:type="dxa"/>
            <w:shd w:val="clear" w:color="auto" w:fill="auto"/>
          </w:tcPr>
          <w:p w14:paraId="164E8DED" w14:textId="77777777" w:rsidR="00B94521" w:rsidRPr="009E5FB5" w:rsidRDefault="00B94521" w:rsidP="00B94521">
            <w:pPr>
              <w:rPr>
                <w:rFonts w:ascii="Arial" w:hAnsi="Arial" w:cs="Arial"/>
                <w:bCs/>
              </w:rPr>
            </w:pPr>
            <w:r>
              <w:rPr>
                <w:rFonts w:ascii="Arial" w:hAnsi="Arial" w:cs="Arial"/>
                <w:bCs/>
              </w:rPr>
              <w:t>Hot food trolley</w:t>
            </w:r>
          </w:p>
        </w:tc>
        <w:tc>
          <w:tcPr>
            <w:tcW w:w="1204" w:type="dxa"/>
            <w:shd w:val="clear" w:color="auto" w:fill="auto"/>
          </w:tcPr>
          <w:p w14:paraId="164E8DEE" w14:textId="77777777" w:rsidR="00B94521" w:rsidRPr="00E10CFD" w:rsidRDefault="00B94521" w:rsidP="00B94521">
            <w:pPr>
              <w:jc w:val="center"/>
              <w:rPr>
                <w:rFonts w:ascii="Arial" w:hAnsi="Arial" w:cs="Arial"/>
              </w:rPr>
            </w:pPr>
            <w:r w:rsidRPr="00DC5083">
              <w:rPr>
                <w:rFonts w:ascii="Arial" w:hAnsi="Arial" w:cs="Arial"/>
              </w:rPr>
              <w:t>22/11/12</w:t>
            </w:r>
          </w:p>
        </w:tc>
        <w:tc>
          <w:tcPr>
            <w:tcW w:w="1176" w:type="dxa"/>
            <w:shd w:val="clear" w:color="auto" w:fill="auto"/>
          </w:tcPr>
          <w:p w14:paraId="164E8DEF" w14:textId="77777777" w:rsidR="00B94521" w:rsidRPr="00E10CFD" w:rsidRDefault="00B94521" w:rsidP="00B94521">
            <w:pPr>
              <w:jc w:val="center"/>
              <w:rPr>
                <w:rFonts w:ascii="Arial" w:hAnsi="Arial" w:cs="Arial"/>
              </w:rPr>
            </w:pPr>
            <w:r w:rsidRPr="00DC5083">
              <w:rPr>
                <w:rFonts w:ascii="Arial" w:hAnsi="Arial" w:cs="Arial"/>
              </w:rPr>
              <w:t>22/11/12</w:t>
            </w:r>
          </w:p>
        </w:tc>
        <w:tc>
          <w:tcPr>
            <w:tcW w:w="1284" w:type="dxa"/>
            <w:shd w:val="clear" w:color="auto" w:fill="auto"/>
          </w:tcPr>
          <w:p w14:paraId="164E8DF0" w14:textId="77777777" w:rsidR="00B94521" w:rsidRPr="00E10CFD" w:rsidRDefault="00B94521" w:rsidP="00B94521">
            <w:pPr>
              <w:jc w:val="center"/>
              <w:rPr>
                <w:rFonts w:ascii="Arial" w:hAnsi="Arial" w:cs="Arial"/>
              </w:rPr>
            </w:pPr>
            <w:r w:rsidRPr="00DC5083">
              <w:rPr>
                <w:rFonts w:ascii="Arial" w:hAnsi="Arial" w:cs="Arial"/>
              </w:rPr>
              <w:t>22/11/12</w:t>
            </w:r>
          </w:p>
        </w:tc>
        <w:tc>
          <w:tcPr>
            <w:tcW w:w="1752" w:type="dxa"/>
            <w:shd w:val="clear" w:color="auto" w:fill="auto"/>
          </w:tcPr>
          <w:p w14:paraId="164E8DF1" w14:textId="77777777" w:rsidR="00B94521" w:rsidRPr="00E10CFD" w:rsidRDefault="00B94521" w:rsidP="00B94521">
            <w:pPr>
              <w:rPr>
                <w:rFonts w:ascii="Arial" w:hAnsi="Arial" w:cs="Arial"/>
              </w:rPr>
            </w:pPr>
            <w:r w:rsidRPr="00EF12AA">
              <w:rPr>
                <w:rFonts w:ascii="Monotype Corsiva" w:hAnsi="Monotype Corsiva" w:cs="Arial"/>
              </w:rPr>
              <w:t>S Peppers</w:t>
            </w:r>
          </w:p>
        </w:tc>
      </w:tr>
      <w:tr w:rsidR="00B94521" w:rsidRPr="00E10CFD" w14:paraId="164E8DFB" w14:textId="77777777" w:rsidTr="00BE20CB">
        <w:tc>
          <w:tcPr>
            <w:tcW w:w="4428" w:type="dxa"/>
            <w:gridSpan w:val="2"/>
            <w:shd w:val="clear" w:color="auto" w:fill="auto"/>
          </w:tcPr>
          <w:p w14:paraId="164E8DF3" w14:textId="77777777" w:rsidR="00B94521" w:rsidRPr="00E10CFD" w:rsidRDefault="00B94521" w:rsidP="00B94521">
            <w:pPr>
              <w:ind w:left="180"/>
              <w:rPr>
                <w:rFonts w:ascii="Arial" w:hAnsi="Arial" w:cs="Arial"/>
              </w:rPr>
            </w:pPr>
            <w:r>
              <w:rPr>
                <w:rFonts w:ascii="Arial" w:hAnsi="Arial" w:cs="Arial"/>
              </w:rPr>
              <w:t xml:space="preserve">  </w:t>
            </w:r>
            <w:r w:rsidRPr="00E10CFD">
              <w:rPr>
                <w:rFonts w:ascii="Arial" w:hAnsi="Arial" w:cs="Arial"/>
              </w:rPr>
              <w:t xml:space="preserve">Policy and Procedures - Adult &amp; </w:t>
            </w:r>
          </w:p>
          <w:p w14:paraId="164E8DF4" w14:textId="77777777" w:rsidR="00B94521" w:rsidRPr="00E10CFD" w:rsidRDefault="00B94521" w:rsidP="00B94521">
            <w:pPr>
              <w:ind w:left="180"/>
              <w:rPr>
                <w:rFonts w:ascii="Arial" w:hAnsi="Arial" w:cs="Arial"/>
              </w:rPr>
            </w:pPr>
            <w:r>
              <w:rPr>
                <w:rFonts w:ascii="Arial" w:hAnsi="Arial" w:cs="Arial"/>
              </w:rPr>
              <w:t xml:space="preserve">  </w:t>
            </w:r>
            <w:r w:rsidRPr="00E10CFD">
              <w:rPr>
                <w:rFonts w:ascii="Arial" w:hAnsi="Arial" w:cs="Arial"/>
              </w:rPr>
              <w:t>Local Service</w:t>
            </w:r>
            <w:r>
              <w:rPr>
                <w:rFonts w:ascii="Arial" w:hAnsi="Arial" w:cs="Arial"/>
              </w:rPr>
              <w:t>s</w:t>
            </w:r>
            <w:r w:rsidRPr="00E10CFD">
              <w:rPr>
                <w:rFonts w:ascii="Arial" w:hAnsi="Arial" w:cs="Arial"/>
              </w:rPr>
              <w:t xml:space="preserve"> and </w:t>
            </w:r>
            <w:smartTag w:uri="urn:schemas-microsoft-com:office:smarttags" w:element="place">
              <w:smartTag w:uri="urn:schemas-microsoft-com:office:smarttags" w:element="country-region">
                <w:r w:rsidRPr="00E10CFD">
                  <w:rPr>
                    <w:rFonts w:ascii="Arial" w:hAnsi="Arial" w:cs="Arial"/>
                  </w:rPr>
                  <w:t>Cumbria</w:t>
                </w:r>
              </w:smartTag>
            </w:smartTag>
            <w:r w:rsidRPr="00E10CFD">
              <w:rPr>
                <w:rFonts w:ascii="Arial" w:hAnsi="Arial" w:cs="Arial"/>
              </w:rPr>
              <w:t xml:space="preserve"> Care </w:t>
            </w:r>
          </w:p>
        </w:tc>
        <w:tc>
          <w:tcPr>
            <w:tcW w:w="2160" w:type="dxa"/>
            <w:gridSpan w:val="2"/>
            <w:shd w:val="clear" w:color="auto" w:fill="auto"/>
          </w:tcPr>
          <w:p w14:paraId="164E8DF5" w14:textId="77777777" w:rsidR="00B94521" w:rsidRPr="00B94521" w:rsidRDefault="00B94521">
            <w:r w:rsidRPr="00B94521">
              <w:rPr>
                <w:rFonts w:cs="Arial"/>
                <w:sz w:val="22"/>
                <w:szCs w:val="22"/>
              </w:rPr>
              <w:t>20/10/12</w:t>
            </w:r>
            <w:r w:rsidRPr="00B94521">
              <w:rPr>
                <w:rFonts w:ascii="Monotype Corsiva" w:hAnsi="Monotype Corsiva" w:cs="Arial"/>
              </w:rPr>
              <w:t xml:space="preserve"> S Peppers</w:t>
            </w:r>
            <w:r w:rsidRPr="00B94521">
              <w:rPr>
                <w:rFonts w:cs="Arial"/>
              </w:rPr>
              <w:t xml:space="preserve">   </w:t>
            </w:r>
          </w:p>
        </w:tc>
        <w:tc>
          <w:tcPr>
            <w:tcW w:w="3240" w:type="dxa"/>
            <w:shd w:val="clear" w:color="auto" w:fill="auto"/>
          </w:tcPr>
          <w:p w14:paraId="164E8DF6" w14:textId="77777777" w:rsidR="00B94521" w:rsidRPr="00E10CFD" w:rsidRDefault="00B94521" w:rsidP="00B94521">
            <w:pPr>
              <w:rPr>
                <w:rFonts w:ascii="Arial" w:hAnsi="Arial" w:cs="Arial"/>
                <w:b/>
              </w:rPr>
            </w:pPr>
            <w:r>
              <w:rPr>
                <w:rFonts w:ascii="Arial" w:hAnsi="Arial" w:cs="Arial"/>
              </w:rPr>
              <w:t>Transferring pans between stove &amp; sink</w:t>
            </w:r>
          </w:p>
        </w:tc>
        <w:tc>
          <w:tcPr>
            <w:tcW w:w="1204" w:type="dxa"/>
            <w:shd w:val="clear" w:color="auto" w:fill="auto"/>
          </w:tcPr>
          <w:p w14:paraId="164E8DF7" w14:textId="77777777" w:rsidR="00B94521" w:rsidRPr="00E10CFD" w:rsidRDefault="00B94521" w:rsidP="00B94521">
            <w:pPr>
              <w:jc w:val="center"/>
              <w:rPr>
                <w:rFonts w:ascii="Arial" w:hAnsi="Arial" w:cs="Arial"/>
              </w:rPr>
            </w:pPr>
            <w:r w:rsidRPr="00DC5083">
              <w:rPr>
                <w:rFonts w:ascii="Arial" w:hAnsi="Arial" w:cs="Arial"/>
              </w:rPr>
              <w:t>22/11/12</w:t>
            </w:r>
          </w:p>
        </w:tc>
        <w:tc>
          <w:tcPr>
            <w:tcW w:w="1176" w:type="dxa"/>
            <w:shd w:val="clear" w:color="auto" w:fill="auto"/>
          </w:tcPr>
          <w:p w14:paraId="164E8DF8" w14:textId="77777777" w:rsidR="00B94521" w:rsidRPr="00E10CFD" w:rsidRDefault="00B94521" w:rsidP="00B94521">
            <w:pPr>
              <w:jc w:val="center"/>
              <w:rPr>
                <w:rFonts w:ascii="Arial" w:hAnsi="Arial" w:cs="Arial"/>
              </w:rPr>
            </w:pPr>
            <w:r w:rsidRPr="00DC5083">
              <w:rPr>
                <w:rFonts w:ascii="Arial" w:hAnsi="Arial" w:cs="Arial"/>
              </w:rPr>
              <w:t>22/11/12</w:t>
            </w:r>
          </w:p>
        </w:tc>
        <w:tc>
          <w:tcPr>
            <w:tcW w:w="1284" w:type="dxa"/>
            <w:shd w:val="clear" w:color="auto" w:fill="auto"/>
          </w:tcPr>
          <w:p w14:paraId="164E8DF9" w14:textId="77777777" w:rsidR="00B94521" w:rsidRPr="00E10CFD" w:rsidRDefault="00B94521" w:rsidP="00B94521">
            <w:pPr>
              <w:jc w:val="center"/>
              <w:rPr>
                <w:rFonts w:ascii="Arial" w:hAnsi="Arial" w:cs="Arial"/>
              </w:rPr>
            </w:pPr>
            <w:r w:rsidRPr="00DC5083">
              <w:rPr>
                <w:rFonts w:ascii="Arial" w:hAnsi="Arial" w:cs="Arial"/>
              </w:rPr>
              <w:t>22/11/12</w:t>
            </w:r>
          </w:p>
        </w:tc>
        <w:tc>
          <w:tcPr>
            <w:tcW w:w="1752" w:type="dxa"/>
            <w:shd w:val="clear" w:color="auto" w:fill="auto"/>
          </w:tcPr>
          <w:p w14:paraId="164E8DFA" w14:textId="77777777" w:rsidR="00B94521" w:rsidRPr="00E10CFD" w:rsidRDefault="00B94521" w:rsidP="00B94521">
            <w:pPr>
              <w:rPr>
                <w:rFonts w:ascii="Arial" w:hAnsi="Arial" w:cs="Arial"/>
              </w:rPr>
            </w:pPr>
            <w:r w:rsidRPr="00EF12AA">
              <w:rPr>
                <w:rFonts w:ascii="Monotype Corsiva" w:hAnsi="Monotype Corsiva" w:cs="Arial"/>
              </w:rPr>
              <w:t>S Peppers</w:t>
            </w:r>
          </w:p>
        </w:tc>
      </w:tr>
      <w:tr w:rsidR="00B94521" w:rsidRPr="00E10CFD" w14:paraId="164E8E03" w14:textId="77777777" w:rsidTr="00BE20CB">
        <w:tc>
          <w:tcPr>
            <w:tcW w:w="4428" w:type="dxa"/>
            <w:gridSpan w:val="2"/>
            <w:shd w:val="clear" w:color="auto" w:fill="auto"/>
          </w:tcPr>
          <w:p w14:paraId="164E8DFC" w14:textId="77777777" w:rsidR="00B94521" w:rsidRPr="00E10CFD" w:rsidRDefault="00B94521" w:rsidP="00B94521">
            <w:pPr>
              <w:ind w:left="180"/>
              <w:rPr>
                <w:rFonts w:ascii="Arial" w:hAnsi="Arial" w:cs="Arial"/>
              </w:rPr>
            </w:pPr>
            <w:r>
              <w:rPr>
                <w:rFonts w:ascii="Arial" w:hAnsi="Arial" w:cs="Arial"/>
              </w:rPr>
              <w:t xml:space="preserve">  </w:t>
            </w:r>
            <w:r w:rsidRPr="00E10CFD">
              <w:rPr>
                <w:rFonts w:ascii="Arial" w:hAnsi="Arial" w:cs="Arial"/>
              </w:rPr>
              <w:t>General Advice</w:t>
            </w:r>
          </w:p>
        </w:tc>
        <w:tc>
          <w:tcPr>
            <w:tcW w:w="2160" w:type="dxa"/>
            <w:gridSpan w:val="2"/>
            <w:shd w:val="clear" w:color="auto" w:fill="auto"/>
          </w:tcPr>
          <w:p w14:paraId="164E8DFD" w14:textId="77777777" w:rsidR="00B94521" w:rsidRPr="00B94521" w:rsidRDefault="00B94521">
            <w:r w:rsidRPr="00B94521">
              <w:rPr>
                <w:rFonts w:cs="Arial"/>
                <w:sz w:val="22"/>
                <w:szCs w:val="22"/>
              </w:rPr>
              <w:t>20/10/12</w:t>
            </w:r>
            <w:r w:rsidRPr="00B94521">
              <w:rPr>
                <w:rFonts w:ascii="Monotype Corsiva" w:hAnsi="Monotype Corsiva" w:cs="Arial"/>
              </w:rPr>
              <w:t xml:space="preserve"> S Peppers</w:t>
            </w:r>
            <w:r w:rsidRPr="00B94521">
              <w:rPr>
                <w:rFonts w:cs="Arial"/>
              </w:rPr>
              <w:t xml:space="preserve">   </w:t>
            </w:r>
          </w:p>
        </w:tc>
        <w:tc>
          <w:tcPr>
            <w:tcW w:w="3240" w:type="dxa"/>
            <w:shd w:val="clear" w:color="auto" w:fill="auto"/>
          </w:tcPr>
          <w:p w14:paraId="164E8DFE" w14:textId="77777777" w:rsidR="00B94521" w:rsidRPr="00E10CFD" w:rsidRDefault="00B94521" w:rsidP="00B94521">
            <w:pPr>
              <w:rPr>
                <w:rFonts w:ascii="Arial" w:hAnsi="Arial" w:cs="Arial"/>
              </w:rPr>
            </w:pPr>
          </w:p>
        </w:tc>
        <w:tc>
          <w:tcPr>
            <w:tcW w:w="1204" w:type="dxa"/>
            <w:shd w:val="clear" w:color="auto" w:fill="auto"/>
          </w:tcPr>
          <w:p w14:paraId="164E8DFF" w14:textId="77777777" w:rsidR="00B94521" w:rsidRPr="00E10CFD" w:rsidRDefault="00B94521" w:rsidP="00B94521">
            <w:pPr>
              <w:jc w:val="center"/>
              <w:rPr>
                <w:rFonts w:ascii="Arial" w:hAnsi="Arial" w:cs="Arial"/>
              </w:rPr>
            </w:pPr>
          </w:p>
        </w:tc>
        <w:tc>
          <w:tcPr>
            <w:tcW w:w="1176" w:type="dxa"/>
            <w:shd w:val="clear" w:color="auto" w:fill="auto"/>
          </w:tcPr>
          <w:p w14:paraId="164E8E00" w14:textId="77777777" w:rsidR="00B94521" w:rsidRPr="00E10CFD" w:rsidRDefault="00B94521" w:rsidP="00B94521">
            <w:pPr>
              <w:jc w:val="center"/>
              <w:rPr>
                <w:rFonts w:ascii="Arial" w:hAnsi="Arial" w:cs="Arial"/>
              </w:rPr>
            </w:pPr>
          </w:p>
        </w:tc>
        <w:tc>
          <w:tcPr>
            <w:tcW w:w="1284" w:type="dxa"/>
            <w:shd w:val="clear" w:color="auto" w:fill="auto"/>
          </w:tcPr>
          <w:p w14:paraId="164E8E01" w14:textId="77777777" w:rsidR="00B94521" w:rsidRPr="00E10CFD" w:rsidRDefault="00B94521" w:rsidP="00B94521">
            <w:pPr>
              <w:jc w:val="center"/>
              <w:rPr>
                <w:rFonts w:ascii="Arial" w:hAnsi="Arial" w:cs="Arial"/>
              </w:rPr>
            </w:pPr>
          </w:p>
        </w:tc>
        <w:tc>
          <w:tcPr>
            <w:tcW w:w="1752" w:type="dxa"/>
            <w:shd w:val="clear" w:color="auto" w:fill="auto"/>
          </w:tcPr>
          <w:p w14:paraId="164E8E02" w14:textId="77777777" w:rsidR="00B94521" w:rsidRPr="00E10CFD" w:rsidRDefault="00B94521" w:rsidP="00B94521">
            <w:pPr>
              <w:rPr>
                <w:rFonts w:ascii="Arial" w:hAnsi="Arial" w:cs="Arial"/>
              </w:rPr>
            </w:pPr>
          </w:p>
        </w:tc>
      </w:tr>
      <w:tr w:rsidR="00B94521" w:rsidRPr="00E10CFD" w14:paraId="164E8E0B" w14:textId="77777777" w:rsidTr="00BE20CB">
        <w:tc>
          <w:tcPr>
            <w:tcW w:w="4428" w:type="dxa"/>
            <w:gridSpan w:val="2"/>
            <w:shd w:val="clear" w:color="auto" w:fill="auto"/>
          </w:tcPr>
          <w:p w14:paraId="164E8E04" w14:textId="77777777" w:rsidR="00B94521" w:rsidRPr="00E10CFD" w:rsidRDefault="00B94521" w:rsidP="00B94521">
            <w:pPr>
              <w:ind w:left="180"/>
              <w:rPr>
                <w:rFonts w:ascii="Arial" w:hAnsi="Arial" w:cs="Arial"/>
              </w:rPr>
            </w:pPr>
            <w:r>
              <w:rPr>
                <w:rFonts w:ascii="Arial" w:hAnsi="Arial" w:cs="Arial"/>
              </w:rPr>
              <w:t xml:space="preserve">  </w:t>
            </w:r>
            <w:r w:rsidRPr="00E10CFD">
              <w:rPr>
                <w:rFonts w:ascii="Arial" w:hAnsi="Arial" w:cs="Arial"/>
              </w:rPr>
              <w:t>Safe Movement Principles</w:t>
            </w:r>
          </w:p>
        </w:tc>
        <w:tc>
          <w:tcPr>
            <w:tcW w:w="2160" w:type="dxa"/>
            <w:gridSpan w:val="2"/>
            <w:shd w:val="clear" w:color="auto" w:fill="auto"/>
          </w:tcPr>
          <w:p w14:paraId="164E8E05" w14:textId="77777777" w:rsidR="00B94521" w:rsidRPr="00B94521" w:rsidRDefault="00B94521">
            <w:r w:rsidRPr="00B94521">
              <w:rPr>
                <w:rFonts w:cs="Arial"/>
                <w:sz w:val="22"/>
                <w:szCs w:val="22"/>
              </w:rPr>
              <w:t>20/10/12</w:t>
            </w:r>
            <w:r w:rsidRPr="00B94521">
              <w:rPr>
                <w:rFonts w:ascii="Monotype Corsiva" w:hAnsi="Monotype Corsiva" w:cs="Arial"/>
              </w:rPr>
              <w:t xml:space="preserve"> S Peppers</w:t>
            </w:r>
            <w:r w:rsidRPr="00B94521">
              <w:rPr>
                <w:rFonts w:cs="Arial"/>
              </w:rPr>
              <w:t xml:space="preserve">   </w:t>
            </w:r>
          </w:p>
        </w:tc>
        <w:tc>
          <w:tcPr>
            <w:tcW w:w="3240" w:type="dxa"/>
            <w:shd w:val="clear" w:color="auto" w:fill="auto"/>
          </w:tcPr>
          <w:p w14:paraId="164E8E06" w14:textId="77777777" w:rsidR="00B94521" w:rsidRPr="00E10CFD" w:rsidRDefault="00B94521" w:rsidP="00B94521">
            <w:pPr>
              <w:rPr>
                <w:rFonts w:ascii="Arial" w:hAnsi="Arial" w:cs="Arial"/>
              </w:rPr>
            </w:pPr>
          </w:p>
        </w:tc>
        <w:tc>
          <w:tcPr>
            <w:tcW w:w="1204" w:type="dxa"/>
            <w:shd w:val="clear" w:color="auto" w:fill="auto"/>
          </w:tcPr>
          <w:p w14:paraId="164E8E07" w14:textId="77777777" w:rsidR="00B94521" w:rsidRPr="00E10CFD" w:rsidRDefault="00B94521" w:rsidP="00B94521">
            <w:pPr>
              <w:jc w:val="center"/>
              <w:rPr>
                <w:rFonts w:ascii="Arial" w:hAnsi="Arial" w:cs="Arial"/>
              </w:rPr>
            </w:pPr>
          </w:p>
        </w:tc>
        <w:tc>
          <w:tcPr>
            <w:tcW w:w="1176" w:type="dxa"/>
            <w:shd w:val="clear" w:color="auto" w:fill="auto"/>
          </w:tcPr>
          <w:p w14:paraId="164E8E08" w14:textId="77777777" w:rsidR="00B94521" w:rsidRPr="00E10CFD" w:rsidRDefault="00B94521" w:rsidP="00B94521">
            <w:pPr>
              <w:jc w:val="center"/>
              <w:rPr>
                <w:rFonts w:ascii="Arial" w:hAnsi="Arial" w:cs="Arial"/>
              </w:rPr>
            </w:pPr>
          </w:p>
        </w:tc>
        <w:tc>
          <w:tcPr>
            <w:tcW w:w="1284" w:type="dxa"/>
            <w:shd w:val="clear" w:color="auto" w:fill="auto"/>
          </w:tcPr>
          <w:p w14:paraId="164E8E09" w14:textId="77777777" w:rsidR="00B94521" w:rsidRPr="00E10CFD" w:rsidRDefault="00B94521" w:rsidP="00B94521">
            <w:pPr>
              <w:jc w:val="center"/>
              <w:rPr>
                <w:rFonts w:ascii="Arial" w:hAnsi="Arial" w:cs="Arial"/>
              </w:rPr>
            </w:pPr>
          </w:p>
        </w:tc>
        <w:tc>
          <w:tcPr>
            <w:tcW w:w="1752" w:type="dxa"/>
            <w:shd w:val="clear" w:color="auto" w:fill="auto"/>
          </w:tcPr>
          <w:p w14:paraId="164E8E0A" w14:textId="77777777" w:rsidR="00B94521" w:rsidRPr="00E10CFD" w:rsidRDefault="00B94521" w:rsidP="00B94521">
            <w:pPr>
              <w:rPr>
                <w:rFonts w:ascii="Arial" w:hAnsi="Arial" w:cs="Arial"/>
              </w:rPr>
            </w:pPr>
          </w:p>
        </w:tc>
      </w:tr>
      <w:tr w:rsidR="00B94521" w:rsidRPr="00E10CFD" w14:paraId="164E8E13" w14:textId="77777777" w:rsidTr="00BE20CB">
        <w:tc>
          <w:tcPr>
            <w:tcW w:w="4428" w:type="dxa"/>
            <w:gridSpan w:val="2"/>
            <w:shd w:val="clear" w:color="auto" w:fill="auto"/>
          </w:tcPr>
          <w:p w14:paraId="164E8E0C" w14:textId="77777777" w:rsidR="00B94521" w:rsidRPr="00E10CFD" w:rsidRDefault="00B94521" w:rsidP="00B94521">
            <w:pPr>
              <w:ind w:left="180"/>
              <w:rPr>
                <w:rFonts w:ascii="Arial" w:hAnsi="Arial" w:cs="Arial"/>
              </w:rPr>
            </w:pPr>
            <w:r>
              <w:rPr>
                <w:rFonts w:ascii="Arial" w:hAnsi="Arial" w:cs="Arial"/>
              </w:rPr>
              <w:t xml:space="preserve">  </w:t>
            </w:r>
            <w:r w:rsidRPr="00E10CFD">
              <w:rPr>
                <w:rFonts w:ascii="Arial" w:hAnsi="Arial" w:cs="Arial"/>
              </w:rPr>
              <w:t>Load Handling</w:t>
            </w:r>
          </w:p>
        </w:tc>
        <w:tc>
          <w:tcPr>
            <w:tcW w:w="2160" w:type="dxa"/>
            <w:gridSpan w:val="2"/>
            <w:shd w:val="clear" w:color="auto" w:fill="auto"/>
          </w:tcPr>
          <w:p w14:paraId="164E8E0D" w14:textId="77777777" w:rsidR="00B94521" w:rsidRPr="00B94521" w:rsidRDefault="00B94521">
            <w:r w:rsidRPr="00B94521">
              <w:rPr>
                <w:rFonts w:cs="Arial"/>
                <w:sz w:val="22"/>
                <w:szCs w:val="22"/>
              </w:rPr>
              <w:t>20/10/12</w:t>
            </w:r>
            <w:r w:rsidRPr="00B94521">
              <w:rPr>
                <w:rFonts w:ascii="Monotype Corsiva" w:hAnsi="Monotype Corsiva" w:cs="Arial"/>
              </w:rPr>
              <w:t xml:space="preserve"> S Peppers</w:t>
            </w:r>
            <w:r w:rsidRPr="00B94521">
              <w:rPr>
                <w:rFonts w:cs="Arial"/>
              </w:rPr>
              <w:t xml:space="preserve">   </w:t>
            </w:r>
          </w:p>
        </w:tc>
        <w:tc>
          <w:tcPr>
            <w:tcW w:w="3240" w:type="dxa"/>
            <w:shd w:val="clear" w:color="auto" w:fill="auto"/>
          </w:tcPr>
          <w:p w14:paraId="164E8E0E" w14:textId="6DEEBAD6" w:rsidR="00B94521" w:rsidRPr="00E10CFD" w:rsidRDefault="00B94521" w:rsidP="00B94521">
            <w:pPr>
              <w:rPr>
                <w:rFonts w:ascii="Arial" w:hAnsi="Arial" w:cs="Arial"/>
              </w:rPr>
            </w:pPr>
          </w:p>
        </w:tc>
        <w:tc>
          <w:tcPr>
            <w:tcW w:w="1204" w:type="dxa"/>
            <w:shd w:val="clear" w:color="auto" w:fill="auto"/>
          </w:tcPr>
          <w:p w14:paraId="164E8E0F" w14:textId="77777777" w:rsidR="00B94521" w:rsidRPr="00E10CFD" w:rsidRDefault="00B94521" w:rsidP="00B94521">
            <w:pPr>
              <w:jc w:val="center"/>
              <w:rPr>
                <w:rFonts w:ascii="Arial" w:hAnsi="Arial" w:cs="Arial"/>
              </w:rPr>
            </w:pPr>
          </w:p>
        </w:tc>
        <w:tc>
          <w:tcPr>
            <w:tcW w:w="1176" w:type="dxa"/>
            <w:shd w:val="clear" w:color="auto" w:fill="auto"/>
          </w:tcPr>
          <w:p w14:paraId="164E8E10" w14:textId="77777777" w:rsidR="00B94521" w:rsidRPr="00E10CFD" w:rsidRDefault="00B94521" w:rsidP="00B94521">
            <w:pPr>
              <w:jc w:val="center"/>
              <w:rPr>
                <w:rFonts w:ascii="Arial" w:hAnsi="Arial" w:cs="Arial"/>
              </w:rPr>
            </w:pPr>
          </w:p>
        </w:tc>
        <w:tc>
          <w:tcPr>
            <w:tcW w:w="1284" w:type="dxa"/>
            <w:shd w:val="clear" w:color="auto" w:fill="auto"/>
          </w:tcPr>
          <w:p w14:paraId="164E8E11" w14:textId="77777777" w:rsidR="00B94521" w:rsidRPr="00E10CFD" w:rsidRDefault="00B94521" w:rsidP="00B94521">
            <w:pPr>
              <w:jc w:val="center"/>
              <w:rPr>
                <w:rFonts w:ascii="Arial" w:hAnsi="Arial" w:cs="Arial"/>
              </w:rPr>
            </w:pPr>
          </w:p>
        </w:tc>
        <w:tc>
          <w:tcPr>
            <w:tcW w:w="1752" w:type="dxa"/>
            <w:shd w:val="clear" w:color="auto" w:fill="auto"/>
          </w:tcPr>
          <w:p w14:paraId="164E8E12" w14:textId="77777777" w:rsidR="00B94521" w:rsidRPr="00E10CFD" w:rsidRDefault="00B94521" w:rsidP="00B94521">
            <w:pPr>
              <w:rPr>
                <w:rFonts w:ascii="Arial" w:hAnsi="Arial" w:cs="Arial"/>
              </w:rPr>
            </w:pPr>
          </w:p>
        </w:tc>
      </w:tr>
      <w:tr w:rsidR="00B94521" w:rsidRPr="00E10CFD" w14:paraId="164E8E23" w14:textId="77777777" w:rsidTr="00BE20CB">
        <w:trPr>
          <w:cantSplit/>
          <w:trHeight w:val="396"/>
        </w:trPr>
        <w:tc>
          <w:tcPr>
            <w:tcW w:w="3348" w:type="dxa"/>
            <w:tcBorders>
              <w:bottom w:val="single" w:sz="4" w:space="0" w:color="auto"/>
            </w:tcBorders>
            <w:shd w:val="clear" w:color="auto" w:fill="CCFFFF"/>
          </w:tcPr>
          <w:p w14:paraId="164E8E14" w14:textId="77777777" w:rsidR="00B94521" w:rsidRPr="00FB6ED7" w:rsidRDefault="00B94521" w:rsidP="00B94521">
            <w:pPr>
              <w:pStyle w:val="Heading3"/>
              <w:rPr>
                <w:bCs/>
                <w:sz w:val="24"/>
              </w:rPr>
            </w:pPr>
            <w:r>
              <w:rPr>
                <w:bCs/>
                <w:sz w:val="24"/>
              </w:rPr>
              <w:t xml:space="preserve">Manual Handling </w:t>
            </w:r>
            <w:r w:rsidRPr="00FB6ED7">
              <w:rPr>
                <w:bCs/>
                <w:sz w:val="24"/>
              </w:rPr>
              <w:t>Equipment</w:t>
            </w:r>
          </w:p>
        </w:tc>
        <w:tc>
          <w:tcPr>
            <w:tcW w:w="1080" w:type="dxa"/>
            <w:tcBorders>
              <w:bottom w:val="single" w:sz="4" w:space="0" w:color="auto"/>
            </w:tcBorders>
            <w:shd w:val="clear" w:color="auto" w:fill="CCFFFF"/>
          </w:tcPr>
          <w:p w14:paraId="164E8E15" w14:textId="77777777" w:rsidR="00B94521" w:rsidRPr="00FB6ED7" w:rsidRDefault="00B94521" w:rsidP="00B94521">
            <w:pPr>
              <w:pStyle w:val="Heading3"/>
              <w:rPr>
                <w:bCs/>
                <w:sz w:val="18"/>
                <w:szCs w:val="18"/>
              </w:rPr>
            </w:pPr>
            <w:r w:rsidRPr="00FB6ED7">
              <w:rPr>
                <w:bCs/>
                <w:sz w:val="18"/>
                <w:szCs w:val="18"/>
              </w:rPr>
              <w:t>Discuss</w:t>
            </w:r>
          </w:p>
          <w:p w14:paraId="164E8E16" w14:textId="77777777" w:rsidR="00B94521" w:rsidRPr="00FB6ED7" w:rsidRDefault="00B94521" w:rsidP="00B94521">
            <w:pPr>
              <w:pStyle w:val="Heading3"/>
              <w:rPr>
                <w:b w:val="0"/>
                <w:bCs/>
                <w:sz w:val="18"/>
                <w:szCs w:val="18"/>
              </w:rPr>
            </w:pPr>
            <w:r w:rsidRPr="00FB6ED7">
              <w:rPr>
                <w:b w:val="0"/>
                <w:bCs/>
                <w:sz w:val="18"/>
                <w:szCs w:val="18"/>
              </w:rPr>
              <w:t>Date</w:t>
            </w:r>
          </w:p>
          <w:p w14:paraId="164E8E17" w14:textId="77777777" w:rsidR="00B94521" w:rsidRPr="00E10CFD" w:rsidRDefault="00B94521" w:rsidP="00B94521">
            <w:pPr>
              <w:pStyle w:val="Heading3"/>
              <w:rPr>
                <w:sz w:val="16"/>
                <w:szCs w:val="16"/>
              </w:rPr>
            </w:pPr>
            <w:r w:rsidRPr="00FB6ED7">
              <w:rPr>
                <w:b w:val="0"/>
                <w:bCs/>
                <w:sz w:val="18"/>
                <w:szCs w:val="18"/>
              </w:rPr>
              <w:t>covered</w:t>
            </w:r>
          </w:p>
        </w:tc>
        <w:tc>
          <w:tcPr>
            <w:tcW w:w="1080" w:type="dxa"/>
            <w:tcBorders>
              <w:bottom w:val="single" w:sz="4" w:space="0" w:color="auto"/>
            </w:tcBorders>
            <w:shd w:val="clear" w:color="auto" w:fill="CCFFFF"/>
          </w:tcPr>
          <w:p w14:paraId="164E8E18" w14:textId="77777777" w:rsidR="00B94521" w:rsidRPr="00286117" w:rsidRDefault="00B94521" w:rsidP="00B94521">
            <w:pPr>
              <w:pStyle w:val="Heading3"/>
              <w:rPr>
                <w:bCs/>
                <w:sz w:val="18"/>
                <w:szCs w:val="18"/>
              </w:rPr>
            </w:pPr>
            <w:r w:rsidRPr="00286117">
              <w:rPr>
                <w:bCs/>
                <w:sz w:val="18"/>
                <w:szCs w:val="18"/>
              </w:rPr>
              <w:t>Demo</w:t>
            </w:r>
          </w:p>
          <w:p w14:paraId="164E8E19" w14:textId="77777777" w:rsidR="00B94521" w:rsidRPr="00286117" w:rsidRDefault="00B94521" w:rsidP="00B94521">
            <w:pPr>
              <w:pStyle w:val="Heading3"/>
              <w:rPr>
                <w:b w:val="0"/>
                <w:bCs/>
                <w:sz w:val="18"/>
                <w:szCs w:val="18"/>
              </w:rPr>
            </w:pPr>
            <w:r w:rsidRPr="00286117">
              <w:rPr>
                <w:b w:val="0"/>
                <w:bCs/>
                <w:sz w:val="18"/>
                <w:szCs w:val="18"/>
              </w:rPr>
              <w:t>Date</w:t>
            </w:r>
          </w:p>
          <w:p w14:paraId="164E8E1A" w14:textId="77777777" w:rsidR="00B94521" w:rsidRPr="00E10CFD" w:rsidRDefault="00B94521" w:rsidP="00B94521">
            <w:pPr>
              <w:pStyle w:val="Heading3"/>
            </w:pPr>
            <w:r w:rsidRPr="00286117">
              <w:rPr>
                <w:b w:val="0"/>
                <w:bCs/>
                <w:sz w:val="18"/>
                <w:szCs w:val="18"/>
              </w:rPr>
              <w:t>covered</w:t>
            </w:r>
          </w:p>
        </w:tc>
        <w:tc>
          <w:tcPr>
            <w:tcW w:w="1080" w:type="dxa"/>
            <w:tcBorders>
              <w:bottom w:val="single" w:sz="4" w:space="0" w:color="auto"/>
            </w:tcBorders>
            <w:shd w:val="clear" w:color="auto" w:fill="CCFFFF"/>
          </w:tcPr>
          <w:p w14:paraId="164E8E1B" w14:textId="77777777" w:rsidR="00B94521" w:rsidRPr="00286117" w:rsidRDefault="00B94521" w:rsidP="00B94521">
            <w:pPr>
              <w:pStyle w:val="Heading3"/>
              <w:rPr>
                <w:bCs/>
                <w:sz w:val="18"/>
                <w:szCs w:val="18"/>
              </w:rPr>
            </w:pPr>
            <w:r w:rsidRPr="00286117">
              <w:rPr>
                <w:bCs/>
                <w:sz w:val="18"/>
                <w:szCs w:val="18"/>
              </w:rPr>
              <w:t>Practice</w:t>
            </w:r>
          </w:p>
          <w:p w14:paraId="164E8E1C" w14:textId="77777777" w:rsidR="00B94521" w:rsidRPr="00286117" w:rsidRDefault="00B94521" w:rsidP="00B94521">
            <w:pPr>
              <w:pStyle w:val="Heading3"/>
              <w:rPr>
                <w:b w:val="0"/>
                <w:bCs/>
                <w:sz w:val="18"/>
                <w:szCs w:val="18"/>
              </w:rPr>
            </w:pPr>
            <w:r w:rsidRPr="00286117">
              <w:rPr>
                <w:b w:val="0"/>
                <w:bCs/>
                <w:sz w:val="18"/>
                <w:szCs w:val="18"/>
              </w:rPr>
              <w:t>Date</w:t>
            </w:r>
          </w:p>
          <w:p w14:paraId="164E8E1D" w14:textId="77777777" w:rsidR="00B94521" w:rsidRPr="00E10CFD" w:rsidRDefault="00B94521" w:rsidP="00B94521">
            <w:pPr>
              <w:pStyle w:val="Heading3"/>
            </w:pPr>
            <w:r w:rsidRPr="00286117">
              <w:rPr>
                <w:b w:val="0"/>
                <w:bCs/>
                <w:sz w:val="18"/>
                <w:szCs w:val="18"/>
              </w:rPr>
              <w:t>covered</w:t>
            </w:r>
          </w:p>
        </w:tc>
        <w:tc>
          <w:tcPr>
            <w:tcW w:w="3240" w:type="dxa"/>
            <w:shd w:val="clear" w:color="auto" w:fill="auto"/>
          </w:tcPr>
          <w:p w14:paraId="164E8E1E" w14:textId="77777777" w:rsidR="00B94521" w:rsidRPr="00E10CFD" w:rsidRDefault="00B94521" w:rsidP="00B94521">
            <w:pPr>
              <w:rPr>
                <w:rFonts w:ascii="Arial" w:hAnsi="Arial" w:cs="Arial"/>
                <w:b/>
              </w:rPr>
            </w:pPr>
          </w:p>
        </w:tc>
        <w:tc>
          <w:tcPr>
            <w:tcW w:w="1204" w:type="dxa"/>
            <w:shd w:val="clear" w:color="auto" w:fill="auto"/>
          </w:tcPr>
          <w:p w14:paraId="164E8E1F" w14:textId="77777777" w:rsidR="00B94521" w:rsidRPr="00E10CFD" w:rsidRDefault="00B94521" w:rsidP="00B94521">
            <w:pPr>
              <w:jc w:val="center"/>
              <w:rPr>
                <w:rFonts w:ascii="Arial" w:hAnsi="Arial" w:cs="Arial"/>
              </w:rPr>
            </w:pPr>
          </w:p>
        </w:tc>
        <w:tc>
          <w:tcPr>
            <w:tcW w:w="1176" w:type="dxa"/>
            <w:shd w:val="clear" w:color="auto" w:fill="auto"/>
          </w:tcPr>
          <w:p w14:paraId="164E8E20" w14:textId="77777777" w:rsidR="00B94521" w:rsidRPr="00E10CFD" w:rsidRDefault="00B94521" w:rsidP="00B94521">
            <w:pPr>
              <w:jc w:val="center"/>
              <w:rPr>
                <w:rFonts w:ascii="Arial" w:hAnsi="Arial" w:cs="Arial"/>
                <w:b/>
              </w:rPr>
            </w:pPr>
          </w:p>
        </w:tc>
        <w:tc>
          <w:tcPr>
            <w:tcW w:w="1284" w:type="dxa"/>
            <w:shd w:val="clear" w:color="auto" w:fill="auto"/>
          </w:tcPr>
          <w:p w14:paraId="164E8E21" w14:textId="77777777" w:rsidR="00B94521" w:rsidRPr="00E10CFD" w:rsidRDefault="00B94521" w:rsidP="00B94521">
            <w:pPr>
              <w:jc w:val="center"/>
              <w:rPr>
                <w:rFonts w:ascii="Arial" w:hAnsi="Arial" w:cs="Arial"/>
                <w:b/>
              </w:rPr>
            </w:pPr>
          </w:p>
        </w:tc>
        <w:tc>
          <w:tcPr>
            <w:tcW w:w="1752" w:type="dxa"/>
            <w:shd w:val="clear" w:color="auto" w:fill="auto"/>
          </w:tcPr>
          <w:p w14:paraId="164E8E22" w14:textId="77777777" w:rsidR="00B94521" w:rsidRPr="00E10CFD" w:rsidRDefault="00B94521" w:rsidP="00B94521">
            <w:pPr>
              <w:jc w:val="center"/>
              <w:rPr>
                <w:rFonts w:ascii="Arial" w:hAnsi="Arial" w:cs="Arial"/>
                <w:b/>
              </w:rPr>
            </w:pPr>
          </w:p>
        </w:tc>
      </w:tr>
      <w:tr w:rsidR="00B94521" w:rsidRPr="00E10CFD" w14:paraId="164E8E2D" w14:textId="77777777" w:rsidTr="00BE20CB">
        <w:trPr>
          <w:cantSplit/>
        </w:trPr>
        <w:tc>
          <w:tcPr>
            <w:tcW w:w="3348" w:type="dxa"/>
            <w:shd w:val="clear" w:color="auto" w:fill="auto"/>
          </w:tcPr>
          <w:p w14:paraId="164E8E24" w14:textId="77777777" w:rsidR="00B94521" w:rsidRDefault="00B94521" w:rsidP="00B94521">
            <w:pPr>
              <w:ind w:left="180"/>
              <w:rPr>
                <w:rFonts w:ascii="Arial" w:hAnsi="Arial" w:cs="Arial"/>
              </w:rPr>
            </w:pPr>
            <w:r>
              <w:rPr>
                <w:rFonts w:ascii="Arial" w:hAnsi="Arial" w:cs="Arial"/>
              </w:rPr>
              <w:t>Sack trolley</w:t>
            </w:r>
          </w:p>
        </w:tc>
        <w:tc>
          <w:tcPr>
            <w:tcW w:w="1080" w:type="dxa"/>
            <w:shd w:val="clear" w:color="auto" w:fill="auto"/>
          </w:tcPr>
          <w:p w14:paraId="164E8E25" w14:textId="77777777" w:rsidR="00B94521" w:rsidRPr="00B94521" w:rsidRDefault="00B94521" w:rsidP="00B94521">
            <w:pPr>
              <w:rPr>
                <w:rFonts w:ascii="Arial" w:hAnsi="Arial" w:cs="Arial"/>
                <w:sz w:val="20"/>
                <w:szCs w:val="20"/>
              </w:rPr>
            </w:pPr>
            <w:r>
              <w:rPr>
                <w:rFonts w:ascii="Arial" w:hAnsi="Arial" w:cs="Arial"/>
                <w:sz w:val="20"/>
                <w:szCs w:val="20"/>
              </w:rPr>
              <w:t>22/11/12</w:t>
            </w:r>
          </w:p>
        </w:tc>
        <w:tc>
          <w:tcPr>
            <w:tcW w:w="1080" w:type="dxa"/>
            <w:shd w:val="clear" w:color="auto" w:fill="auto"/>
          </w:tcPr>
          <w:p w14:paraId="164E8E26" w14:textId="77777777" w:rsidR="00B94521" w:rsidRPr="00B94521" w:rsidRDefault="00B94521" w:rsidP="00B94521">
            <w:pPr>
              <w:rPr>
                <w:rFonts w:ascii="Arial" w:hAnsi="Arial" w:cs="Arial"/>
                <w:sz w:val="20"/>
                <w:szCs w:val="20"/>
              </w:rPr>
            </w:pPr>
            <w:r w:rsidRPr="00B94521">
              <w:rPr>
                <w:rFonts w:ascii="Arial" w:hAnsi="Arial" w:cs="Arial"/>
                <w:sz w:val="20"/>
                <w:szCs w:val="20"/>
              </w:rPr>
              <w:t>24/11/12</w:t>
            </w:r>
          </w:p>
        </w:tc>
        <w:tc>
          <w:tcPr>
            <w:tcW w:w="1080" w:type="dxa"/>
            <w:shd w:val="clear" w:color="auto" w:fill="auto"/>
          </w:tcPr>
          <w:p w14:paraId="164E8E27" w14:textId="77777777" w:rsidR="00B94521" w:rsidRPr="00B94521" w:rsidRDefault="00B94521" w:rsidP="00B94521">
            <w:pPr>
              <w:rPr>
                <w:rFonts w:ascii="Arial" w:hAnsi="Arial" w:cs="Arial"/>
                <w:sz w:val="20"/>
                <w:szCs w:val="20"/>
              </w:rPr>
            </w:pPr>
            <w:r w:rsidRPr="00B94521">
              <w:rPr>
                <w:rFonts w:ascii="Arial" w:hAnsi="Arial" w:cs="Arial"/>
                <w:sz w:val="20"/>
                <w:szCs w:val="20"/>
              </w:rPr>
              <w:t>24/11/12</w:t>
            </w:r>
          </w:p>
        </w:tc>
        <w:tc>
          <w:tcPr>
            <w:tcW w:w="3240" w:type="dxa"/>
            <w:shd w:val="clear" w:color="auto" w:fill="auto"/>
          </w:tcPr>
          <w:p w14:paraId="164E8E28" w14:textId="77777777" w:rsidR="00B94521" w:rsidRPr="00E10CFD" w:rsidRDefault="00B94521" w:rsidP="00B94521">
            <w:pPr>
              <w:rPr>
                <w:rFonts w:ascii="Arial" w:hAnsi="Arial" w:cs="Arial"/>
              </w:rPr>
            </w:pPr>
          </w:p>
        </w:tc>
        <w:tc>
          <w:tcPr>
            <w:tcW w:w="1204" w:type="dxa"/>
            <w:shd w:val="clear" w:color="auto" w:fill="auto"/>
          </w:tcPr>
          <w:p w14:paraId="164E8E29" w14:textId="77777777" w:rsidR="00B94521" w:rsidRPr="00E10CFD" w:rsidRDefault="00B94521" w:rsidP="00B94521">
            <w:pPr>
              <w:jc w:val="center"/>
              <w:rPr>
                <w:rFonts w:ascii="Arial" w:hAnsi="Arial" w:cs="Arial"/>
              </w:rPr>
            </w:pPr>
          </w:p>
        </w:tc>
        <w:tc>
          <w:tcPr>
            <w:tcW w:w="1176" w:type="dxa"/>
            <w:shd w:val="clear" w:color="auto" w:fill="auto"/>
          </w:tcPr>
          <w:p w14:paraId="164E8E2A" w14:textId="77777777" w:rsidR="00B94521" w:rsidRPr="00E10CFD" w:rsidRDefault="00B94521" w:rsidP="00B94521">
            <w:pPr>
              <w:jc w:val="center"/>
              <w:rPr>
                <w:rFonts w:ascii="Arial" w:hAnsi="Arial" w:cs="Arial"/>
              </w:rPr>
            </w:pPr>
          </w:p>
        </w:tc>
        <w:tc>
          <w:tcPr>
            <w:tcW w:w="1284" w:type="dxa"/>
            <w:shd w:val="clear" w:color="auto" w:fill="auto"/>
          </w:tcPr>
          <w:p w14:paraId="164E8E2B" w14:textId="77777777" w:rsidR="00B94521" w:rsidRPr="00E10CFD" w:rsidRDefault="00B94521" w:rsidP="00B94521">
            <w:pPr>
              <w:jc w:val="center"/>
              <w:rPr>
                <w:rFonts w:ascii="Arial" w:hAnsi="Arial" w:cs="Arial"/>
              </w:rPr>
            </w:pPr>
          </w:p>
        </w:tc>
        <w:tc>
          <w:tcPr>
            <w:tcW w:w="1752" w:type="dxa"/>
            <w:shd w:val="clear" w:color="auto" w:fill="auto"/>
          </w:tcPr>
          <w:p w14:paraId="164E8E2C" w14:textId="77777777" w:rsidR="00B94521" w:rsidRPr="00E10CFD" w:rsidRDefault="00B94521" w:rsidP="00B94521">
            <w:pPr>
              <w:rPr>
                <w:rFonts w:ascii="Arial" w:hAnsi="Arial" w:cs="Arial"/>
              </w:rPr>
            </w:pPr>
          </w:p>
        </w:tc>
      </w:tr>
      <w:tr w:rsidR="00B94521" w:rsidRPr="00E10CFD" w14:paraId="164E8E37" w14:textId="77777777" w:rsidTr="00BE20CB">
        <w:trPr>
          <w:cantSplit/>
        </w:trPr>
        <w:tc>
          <w:tcPr>
            <w:tcW w:w="3348" w:type="dxa"/>
            <w:shd w:val="clear" w:color="auto" w:fill="auto"/>
          </w:tcPr>
          <w:p w14:paraId="164E8E2E" w14:textId="77777777" w:rsidR="00B94521" w:rsidRDefault="00B94521" w:rsidP="00B94521">
            <w:pPr>
              <w:ind w:left="180"/>
              <w:rPr>
                <w:rFonts w:ascii="Arial" w:hAnsi="Arial" w:cs="Arial"/>
              </w:rPr>
            </w:pPr>
            <w:r>
              <w:rPr>
                <w:rFonts w:ascii="Arial" w:hAnsi="Arial" w:cs="Arial"/>
              </w:rPr>
              <w:t>Kitchen trolley</w:t>
            </w:r>
          </w:p>
        </w:tc>
        <w:tc>
          <w:tcPr>
            <w:tcW w:w="1080" w:type="dxa"/>
            <w:shd w:val="clear" w:color="auto" w:fill="auto"/>
          </w:tcPr>
          <w:p w14:paraId="164E8E2F" w14:textId="77777777" w:rsidR="00B94521" w:rsidRDefault="00B94521">
            <w:r w:rsidRPr="002D295E">
              <w:rPr>
                <w:rFonts w:ascii="Arial" w:hAnsi="Arial" w:cs="Arial"/>
                <w:sz w:val="20"/>
                <w:szCs w:val="20"/>
              </w:rPr>
              <w:t>22/11/12</w:t>
            </w:r>
          </w:p>
        </w:tc>
        <w:tc>
          <w:tcPr>
            <w:tcW w:w="1080" w:type="dxa"/>
            <w:shd w:val="clear" w:color="auto" w:fill="auto"/>
          </w:tcPr>
          <w:p w14:paraId="164E8E30" w14:textId="77777777" w:rsidR="00B94521" w:rsidRDefault="00B94521">
            <w:r w:rsidRPr="002D295E">
              <w:rPr>
                <w:rFonts w:ascii="Arial" w:hAnsi="Arial" w:cs="Arial"/>
                <w:sz w:val="20"/>
                <w:szCs w:val="20"/>
              </w:rPr>
              <w:t>22/11/12</w:t>
            </w:r>
          </w:p>
        </w:tc>
        <w:tc>
          <w:tcPr>
            <w:tcW w:w="1080" w:type="dxa"/>
            <w:shd w:val="clear" w:color="auto" w:fill="auto"/>
          </w:tcPr>
          <w:p w14:paraId="164E8E31" w14:textId="77777777" w:rsidR="00B94521" w:rsidRDefault="00B94521">
            <w:r w:rsidRPr="002D295E">
              <w:rPr>
                <w:rFonts w:ascii="Arial" w:hAnsi="Arial" w:cs="Arial"/>
                <w:sz w:val="20"/>
                <w:szCs w:val="20"/>
              </w:rPr>
              <w:t>22/11/12</w:t>
            </w:r>
          </w:p>
        </w:tc>
        <w:tc>
          <w:tcPr>
            <w:tcW w:w="3240" w:type="dxa"/>
            <w:shd w:val="clear" w:color="auto" w:fill="auto"/>
          </w:tcPr>
          <w:p w14:paraId="164E8E32" w14:textId="77777777" w:rsidR="00B94521" w:rsidRPr="00E10CFD" w:rsidRDefault="00B94521" w:rsidP="00B94521">
            <w:pPr>
              <w:rPr>
                <w:rFonts w:ascii="Arial" w:hAnsi="Arial" w:cs="Arial"/>
              </w:rPr>
            </w:pPr>
          </w:p>
        </w:tc>
        <w:tc>
          <w:tcPr>
            <w:tcW w:w="1204" w:type="dxa"/>
            <w:shd w:val="clear" w:color="auto" w:fill="auto"/>
          </w:tcPr>
          <w:p w14:paraId="164E8E33" w14:textId="77777777" w:rsidR="00B94521" w:rsidRPr="00E10CFD" w:rsidRDefault="00B94521" w:rsidP="00B94521">
            <w:pPr>
              <w:jc w:val="center"/>
              <w:rPr>
                <w:rFonts w:ascii="Arial" w:hAnsi="Arial" w:cs="Arial"/>
              </w:rPr>
            </w:pPr>
          </w:p>
        </w:tc>
        <w:tc>
          <w:tcPr>
            <w:tcW w:w="1176" w:type="dxa"/>
            <w:shd w:val="clear" w:color="auto" w:fill="auto"/>
          </w:tcPr>
          <w:p w14:paraId="164E8E34" w14:textId="77777777" w:rsidR="00B94521" w:rsidRPr="00E10CFD" w:rsidRDefault="00B94521" w:rsidP="00B94521">
            <w:pPr>
              <w:jc w:val="center"/>
              <w:rPr>
                <w:rFonts w:ascii="Arial" w:hAnsi="Arial" w:cs="Arial"/>
              </w:rPr>
            </w:pPr>
          </w:p>
        </w:tc>
        <w:tc>
          <w:tcPr>
            <w:tcW w:w="1284" w:type="dxa"/>
            <w:shd w:val="clear" w:color="auto" w:fill="auto"/>
          </w:tcPr>
          <w:p w14:paraId="164E8E35" w14:textId="77777777" w:rsidR="00B94521" w:rsidRPr="00E10CFD" w:rsidRDefault="00B94521" w:rsidP="00B94521">
            <w:pPr>
              <w:jc w:val="center"/>
              <w:rPr>
                <w:rFonts w:ascii="Arial" w:hAnsi="Arial" w:cs="Arial"/>
              </w:rPr>
            </w:pPr>
          </w:p>
        </w:tc>
        <w:tc>
          <w:tcPr>
            <w:tcW w:w="1752" w:type="dxa"/>
            <w:shd w:val="clear" w:color="auto" w:fill="auto"/>
          </w:tcPr>
          <w:p w14:paraId="164E8E36" w14:textId="77777777" w:rsidR="00B94521" w:rsidRPr="00E10CFD" w:rsidRDefault="00B94521" w:rsidP="00B94521">
            <w:pPr>
              <w:rPr>
                <w:rFonts w:ascii="Arial" w:hAnsi="Arial" w:cs="Arial"/>
              </w:rPr>
            </w:pPr>
          </w:p>
        </w:tc>
      </w:tr>
      <w:tr w:rsidR="00B94521" w:rsidRPr="00E10CFD" w14:paraId="164E8E41" w14:textId="77777777" w:rsidTr="00BE20CB">
        <w:trPr>
          <w:cantSplit/>
        </w:trPr>
        <w:tc>
          <w:tcPr>
            <w:tcW w:w="3348" w:type="dxa"/>
            <w:shd w:val="clear" w:color="auto" w:fill="auto"/>
          </w:tcPr>
          <w:p w14:paraId="164E8E38" w14:textId="77777777" w:rsidR="00B94521" w:rsidRDefault="00B94521" w:rsidP="00B94521">
            <w:pPr>
              <w:ind w:left="180"/>
              <w:rPr>
                <w:rFonts w:ascii="Arial" w:hAnsi="Arial" w:cs="Arial"/>
              </w:rPr>
            </w:pPr>
            <w:r>
              <w:rPr>
                <w:rFonts w:ascii="Arial" w:hAnsi="Arial" w:cs="Arial"/>
              </w:rPr>
              <w:t>Hot food trolleys</w:t>
            </w:r>
          </w:p>
        </w:tc>
        <w:tc>
          <w:tcPr>
            <w:tcW w:w="1080" w:type="dxa"/>
            <w:shd w:val="clear" w:color="auto" w:fill="auto"/>
          </w:tcPr>
          <w:p w14:paraId="164E8E39" w14:textId="77777777" w:rsidR="00B94521" w:rsidRDefault="00B94521">
            <w:r w:rsidRPr="002D295E">
              <w:rPr>
                <w:rFonts w:ascii="Arial" w:hAnsi="Arial" w:cs="Arial"/>
                <w:sz w:val="20"/>
                <w:szCs w:val="20"/>
              </w:rPr>
              <w:t>22/11/12</w:t>
            </w:r>
          </w:p>
        </w:tc>
        <w:tc>
          <w:tcPr>
            <w:tcW w:w="1080" w:type="dxa"/>
            <w:shd w:val="clear" w:color="auto" w:fill="auto"/>
          </w:tcPr>
          <w:p w14:paraId="164E8E3A" w14:textId="77777777" w:rsidR="00B94521" w:rsidRDefault="00B94521">
            <w:r w:rsidRPr="002D295E">
              <w:rPr>
                <w:rFonts w:ascii="Arial" w:hAnsi="Arial" w:cs="Arial"/>
                <w:sz w:val="20"/>
                <w:szCs w:val="20"/>
              </w:rPr>
              <w:t>22/11/12</w:t>
            </w:r>
          </w:p>
        </w:tc>
        <w:tc>
          <w:tcPr>
            <w:tcW w:w="1080" w:type="dxa"/>
            <w:shd w:val="clear" w:color="auto" w:fill="auto"/>
          </w:tcPr>
          <w:p w14:paraId="164E8E3B" w14:textId="77777777" w:rsidR="00B94521" w:rsidRDefault="00B94521">
            <w:r w:rsidRPr="002D295E">
              <w:rPr>
                <w:rFonts w:ascii="Arial" w:hAnsi="Arial" w:cs="Arial"/>
                <w:sz w:val="20"/>
                <w:szCs w:val="20"/>
              </w:rPr>
              <w:t>22/11/12</w:t>
            </w:r>
          </w:p>
        </w:tc>
        <w:tc>
          <w:tcPr>
            <w:tcW w:w="3240" w:type="dxa"/>
            <w:shd w:val="clear" w:color="auto" w:fill="auto"/>
          </w:tcPr>
          <w:p w14:paraId="164E8E3C" w14:textId="77777777" w:rsidR="00B94521" w:rsidRPr="00E10CFD" w:rsidRDefault="00B94521" w:rsidP="00B94521">
            <w:pPr>
              <w:jc w:val="center"/>
              <w:rPr>
                <w:rFonts w:ascii="Arial" w:hAnsi="Arial" w:cs="Arial"/>
                <w:b/>
              </w:rPr>
            </w:pPr>
          </w:p>
        </w:tc>
        <w:tc>
          <w:tcPr>
            <w:tcW w:w="1204" w:type="dxa"/>
            <w:shd w:val="clear" w:color="auto" w:fill="auto"/>
          </w:tcPr>
          <w:p w14:paraId="164E8E3D" w14:textId="77777777" w:rsidR="00B94521" w:rsidRPr="00E10CFD" w:rsidRDefault="00B94521" w:rsidP="00B94521">
            <w:pPr>
              <w:jc w:val="center"/>
              <w:rPr>
                <w:rFonts w:ascii="Arial" w:hAnsi="Arial" w:cs="Arial"/>
              </w:rPr>
            </w:pPr>
          </w:p>
        </w:tc>
        <w:tc>
          <w:tcPr>
            <w:tcW w:w="1176" w:type="dxa"/>
            <w:shd w:val="clear" w:color="auto" w:fill="auto"/>
          </w:tcPr>
          <w:p w14:paraId="164E8E3E" w14:textId="77777777" w:rsidR="00B94521" w:rsidRPr="00E10CFD" w:rsidRDefault="00B94521" w:rsidP="00B94521">
            <w:pPr>
              <w:jc w:val="center"/>
              <w:rPr>
                <w:rFonts w:ascii="Arial" w:hAnsi="Arial" w:cs="Arial"/>
              </w:rPr>
            </w:pPr>
          </w:p>
        </w:tc>
        <w:tc>
          <w:tcPr>
            <w:tcW w:w="1284" w:type="dxa"/>
            <w:shd w:val="clear" w:color="auto" w:fill="auto"/>
          </w:tcPr>
          <w:p w14:paraId="164E8E3F" w14:textId="77777777" w:rsidR="00B94521" w:rsidRPr="00E10CFD" w:rsidRDefault="00B94521" w:rsidP="00B94521">
            <w:pPr>
              <w:jc w:val="center"/>
              <w:rPr>
                <w:rFonts w:ascii="Arial" w:hAnsi="Arial" w:cs="Arial"/>
              </w:rPr>
            </w:pPr>
          </w:p>
        </w:tc>
        <w:tc>
          <w:tcPr>
            <w:tcW w:w="1752" w:type="dxa"/>
            <w:shd w:val="clear" w:color="auto" w:fill="auto"/>
          </w:tcPr>
          <w:p w14:paraId="164E8E40" w14:textId="77777777" w:rsidR="00B94521" w:rsidRPr="00E10CFD" w:rsidRDefault="00B94521" w:rsidP="00B94521">
            <w:pPr>
              <w:rPr>
                <w:rFonts w:ascii="Arial" w:hAnsi="Arial" w:cs="Arial"/>
              </w:rPr>
            </w:pPr>
          </w:p>
        </w:tc>
      </w:tr>
      <w:tr w:rsidR="00B94521" w:rsidRPr="00E10CFD" w14:paraId="164E8E4B" w14:textId="77777777" w:rsidTr="00BE20CB">
        <w:trPr>
          <w:cantSplit/>
        </w:trPr>
        <w:tc>
          <w:tcPr>
            <w:tcW w:w="3348" w:type="dxa"/>
            <w:shd w:val="clear" w:color="auto" w:fill="auto"/>
          </w:tcPr>
          <w:p w14:paraId="164E8E42" w14:textId="77777777" w:rsidR="00B94521" w:rsidRPr="00E10CFD" w:rsidRDefault="00B94521" w:rsidP="00B94521">
            <w:pPr>
              <w:rPr>
                <w:rFonts w:ascii="Arial" w:hAnsi="Arial" w:cs="Arial"/>
              </w:rPr>
            </w:pPr>
          </w:p>
        </w:tc>
        <w:tc>
          <w:tcPr>
            <w:tcW w:w="1080" w:type="dxa"/>
            <w:shd w:val="clear" w:color="auto" w:fill="auto"/>
          </w:tcPr>
          <w:p w14:paraId="164E8E43" w14:textId="77777777" w:rsidR="00B94521" w:rsidRPr="00E10CFD" w:rsidRDefault="00B94521" w:rsidP="00B94521">
            <w:pPr>
              <w:rPr>
                <w:rFonts w:ascii="Arial" w:hAnsi="Arial" w:cs="Arial"/>
              </w:rPr>
            </w:pPr>
          </w:p>
        </w:tc>
        <w:tc>
          <w:tcPr>
            <w:tcW w:w="1080" w:type="dxa"/>
            <w:shd w:val="clear" w:color="auto" w:fill="auto"/>
          </w:tcPr>
          <w:p w14:paraId="164E8E44" w14:textId="77777777" w:rsidR="00B94521" w:rsidRPr="00E10CFD" w:rsidRDefault="00B94521" w:rsidP="00B94521">
            <w:pPr>
              <w:rPr>
                <w:rFonts w:ascii="Arial" w:hAnsi="Arial" w:cs="Arial"/>
              </w:rPr>
            </w:pPr>
          </w:p>
        </w:tc>
        <w:tc>
          <w:tcPr>
            <w:tcW w:w="1080" w:type="dxa"/>
            <w:shd w:val="clear" w:color="auto" w:fill="auto"/>
          </w:tcPr>
          <w:p w14:paraId="164E8E45" w14:textId="77777777" w:rsidR="00B94521" w:rsidRPr="00E10CFD" w:rsidRDefault="00B94521" w:rsidP="00B94521">
            <w:pPr>
              <w:rPr>
                <w:rFonts w:ascii="Arial" w:hAnsi="Arial" w:cs="Arial"/>
              </w:rPr>
            </w:pPr>
          </w:p>
        </w:tc>
        <w:tc>
          <w:tcPr>
            <w:tcW w:w="3240" w:type="dxa"/>
            <w:shd w:val="clear" w:color="auto" w:fill="auto"/>
          </w:tcPr>
          <w:p w14:paraId="164E8E46" w14:textId="77777777" w:rsidR="00B94521" w:rsidRPr="00E10CFD" w:rsidRDefault="00B94521" w:rsidP="00B94521">
            <w:pPr>
              <w:rPr>
                <w:rFonts w:ascii="Arial" w:hAnsi="Arial" w:cs="Arial"/>
              </w:rPr>
            </w:pPr>
          </w:p>
        </w:tc>
        <w:tc>
          <w:tcPr>
            <w:tcW w:w="1204" w:type="dxa"/>
            <w:shd w:val="clear" w:color="auto" w:fill="auto"/>
          </w:tcPr>
          <w:p w14:paraId="164E8E47" w14:textId="77777777" w:rsidR="00B94521" w:rsidRPr="00E10CFD" w:rsidRDefault="00B94521" w:rsidP="00B94521">
            <w:pPr>
              <w:jc w:val="center"/>
              <w:rPr>
                <w:rFonts w:ascii="Arial" w:hAnsi="Arial" w:cs="Arial"/>
                <w:b/>
              </w:rPr>
            </w:pPr>
          </w:p>
        </w:tc>
        <w:tc>
          <w:tcPr>
            <w:tcW w:w="1176" w:type="dxa"/>
            <w:shd w:val="clear" w:color="auto" w:fill="auto"/>
          </w:tcPr>
          <w:p w14:paraId="164E8E48" w14:textId="77777777" w:rsidR="00B94521" w:rsidRPr="00E10CFD" w:rsidRDefault="00B94521" w:rsidP="00B94521">
            <w:pPr>
              <w:jc w:val="center"/>
              <w:rPr>
                <w:rFonts w:ascii="Arial" w:hAnsi="Arial" w:cs="Arial"/>
                <w:b/>
              </w:rPr>
            </w:pPr>
          </w:p>
        </w:tc>
        <w:tc>
          <w:tcPr>
            <w:tcW w:w="1284" w:type="dxa"/>
            <w:shd w:val="clear" w:color="auto" w:fill="auto"/>
          </w:tcPr>
          <w:p w14:paraId="164E8E49" w14:textId="77777777" w:rsidR="00B94521" w:rsidRPr="00E10CFD" w:rsidRDefault="00B94521" w:rsidP="00B94521">
            <w:pPr>
              <w:jc w:val="center"/>
              <w:rPr>
                <w:rFonts w:ascii="Arial" w:hAnsi="Arial" w:cs="Arial"/>
                <w:b/>
              </w:rPr>
            </w:pPr>
          </w:p>
        </w:tc>
        <w:tc>
          <w:tcPr>
            <w:tcW w:w="1752" w:type="dxa"/>
            <w:shd w:val="clear" w:color="auto" w:fill="auto"/>
          </w:tcPr>
          <w:p w14:paraId="164E8E4A" w14:textId="77777777" w:rsidR="00B94521" w:rsidRPr="00E10CFD" w:rsidRDefault="00B94521" w:rsidP="00B94521">
            <w:pPr>
              <w:jc w:val="center"/>
              <w:rPr>
                <w:rFonts w:ascii="Arial" w:hAnsi="Arial" w:cs="Arial"/>
                <w:b/>
              </w:rPr>
            </w:pPr>
          </w:p>
        </w:tc>
      </w:tr>
      <w:tr w:rsidR="00B94521" w:rsidRPr="00E10CFD" w14:paraId="164E8E55" w14:textId="77777777" w:rsidTr="00BE20CB">
        <w:trPr>
          <w:cantSplit/>
        </w:trPr>
        <w:tc>
          <w:tcPr>
            <w:tcW w:w="3348" w:type="dxa"/>
            <w:shd w:val="clear" w:color="auto" w:fill="auto"/>
          </w:tcPr>
          <w:p w14:paraId="164E8E4C" w14:textId="77777777" w:rsidR="00B94521" w:rsidRPr="00E10CFD" w:rsidRDefault="00B94521" w:rsidP="00B94521">
            <w:pPr>
              <w:rPr>
                <w:rFonts w:ascii="Arial" w:hAnsi="Arial" w:cs="Arial"/>
              </w:rPr>
            </w:pPr>
          </w:p>
        </w:tc>
        <w:tc>
          <w:tcPr>
            <w:tcW w:w="1080" w:type="dxa"/>
            <w:shd w:val="clear" w:color="auto" w:fill="auto"/>
          </w:tcPr>
          <w:p w14:paraId="164E8E4D" w14:textId="77777777" w:rsidR="00B94521" w:rsidRPr="00E10CFD" w:rsidRDefault="00B94521" w:rsidP="00B94521">
            <w:pPr>
              <w:rPr>
                <w:rFonts w:ascii="Arial" w:hAnsi="Arial" w:cs="Arial"/>
              </w:rPr>
            </w:pPr>
          </w:p>
        </w:tc>
        <w:tc>
          <w:tcPr>
            <w:tcW w:w="1080" w:type="dxa"/>
            <w:shd w:val="clear" w:color="auto" w:fill="auto"/>
          </w:tcPr>
          <w:p w14:paraId="164E8E4E" w14:textId="77777777" w:rsidR="00B94521" w:rsidRPr="00E10CFD" w:rsidRDefault="00B94521" w:rsidP="00B94521">
            <w:pPr>
              <w:rPr>
                <w:rFonts w:ascii="Arial" w:hAnsi="Arial" w:cs="Arial"/>
              </w:rPr>
            </w:pPr>
          </w:p>
        </w:tc>
        <w:tc>
          <w:tcPr>
            <w:tcW w:w="1080" w:type="dxa"/>
            <w:shd w:val="clear" w:color="auto" w:fill="auto"/>
          </w:tcPr>
          <w:p w14:paraId="164E8E4F" w14:textId="77777777" w:rsidR="00B94521" w:rsidRPr="00E10CFD" w:rsidRDefault="00B94521" w:rsidP="00B94521">
            <w:pPr>
              <w:rPr>
                <w:rFonts w:ascii="Arial" w:hAnsi="Arial" w:cs="Arial"/>
              </w:rPr>
            </w:pPr>
          </w:p>
        </w:tc>
        <w:tc>
          <w:tcPr>
            <w:tcW w:w="3240" w:type="dxa"/>
            <w:shd w:val="clear" w:color="auto" w:fill="auto"/>
          </w:tcPr>
          <w:p w14:paraId="164E8E50" w14:textId="77777777" w:rsidR="00B94521" w:rsidRPr="00E10CFD" w:rsidRDefault="00B94521" w:rsidP="00B94521">
            <w:pPr>
              <w:rPr>
                <w:rFonts w:ascii="Arial" w:hAnsi="Arial" w:cs="Arial"/>
              </w:rPr>
            </w:pPr>
          </w:p>
        </w:tc>
        <w:tc>
          <w:tcPr>
            <w:tcW w:w="1204" w:type="dxa"/>
            <w:shd w:val="clear" w:color="auto" w:fill="auto"/>
          </w:tcPr>
          <w:p w14:paraId="164E8E51" w14:textId="77777777" w:rsidR="00B94521" w:rsidRPr="00E10CFD" w:rsidRDefault="00B94521" w:rsidP="00B94521">
            <w:pPr>
              <w:jc w:val="center"/>
              <w:rPr>
                <w:rFonts w:ascii="Arial" w:hAnsi="Arial" w:cs="Arial"/>
              </w:rPr>
            </w:pPr>
          </w:p>
        </w:tc>
        <w:tc>
          <w:tcPr>
            <w:tcW w:w="1176" w:type="dxa"/>
            <w:shd w:val="clear" w:color="auto" w:fill="auto"/>
          </w:tcPr>
          <w:p w14:paraId="164E8E52" w14:textId="77777777" w:rsidR="00B94521" w:rsidRPr="00E10CFD" w:rsidRDefault="00B94521" w:rsidP="00B94521">
            <w:pPr>
              <w:jc w:val="center"/>
              <w:rPr>
                <w:rFonts w:ascii="Arial" w:hAnsi="Arial" w:cs="Arial"/>
              </w:rPr>
            </w:pPr>
          </w:p>
        </w:tc>
        <w:tc>
          <w:tcPr>
            <w:tcW w:w="1284" w:type="dxa"/>
            <w:shd w:val="clear" w:color="auto" w:fill="auto"/>
          </w:tcPr>
          <w:p w14:paraId="164E8E53" w14:textId="77777777" w:rsidR="00B94521" w:rsidRPr="00E10CFD" w:rsidRDefault="00B94521" w:rsidP="00B94521">
            <w:pPr>
              <w:jc w:val="center"/>
              <w:rPr>
                <w:rFonts w:ascii="Arial" w:hAnsi="Arial" w:cs="Arial"/>
              </w:rPr>
            </w:pPr>
          </w:p>
        </w:tc>
        <w:tc>
          <w:tcPr>
            <w:tcW w:w="1752" w:type="dxa"/>
            <w:shd w:val="clear" w:color="auto" w:fill="auto"/>
          </w:tcPr>
          <w:p w14:paraId="164E8E54" w14:textId="77777777" w:rsidR="00B94521" w:rsidRPr="00E10CFD" w:rsidRDefault="00B94521" w:rsidP="00B94521">
            <w:pPr>
              <w:rPr>
                <w:rFonts w:ascii="Arial" w:hAnsi="Arial" w:cs="Arial"/>
              </w:rPr>
            </w:pPr>
          </w:p>
        </w:tc>
      </w:tr>
      <w:tr w:rsidR="00B94521" w:rsidRPr="00E10CFD" w14:paraId="164E8E5F" w14:textId="77777777" w:rsidTr="00BE20CB">
        <w:trPr>
          <w:cantSplit/>
        </w:trPr>
        <w:tc>
          <w:tcPr>
            <w:tcW w:w="3348" w:type="dxa"/>
            <w:shd w:val="clear" w:color="auto" w:fill="auto"/>
          </w:tcPr>
          <w:p w14:paraId="164E8E56" w14:textId="77777777" w:rsidR="00B94521" w:rsidRPr="00E10CFD" w:rsidRDefault="00B94521" w:rsidP="00B94521">
            <w:pPr>
              <w:rPr>
                <w:rFonts w:ascii="Arial" w:hAnsi="Arial" w:cs="Arial"/>
              </w:rPr>
            </w:pPr>
          </w:p>
        </w:tc>
        <w:tc>
          <w:tcPr>
            <w:tcW w:w="1080" w:type="dxa"/>
            <w:shd w:val="clear" w:color="auto" w:fill="auto"/>
          </w:tcPr>
          <w:p w14:paraId="164E8E57" w14:textId="77777777" w:rsidR="00B94521" w:rsidRPr="00E10CFD" w:rsidRDefault="00B94521" w:rsidP="00B94521">
            <w:pPr>
              <w:rPr>
                <w:rFonts w:ascii="Arial" w:hAnsi="Arial" w:cs="Arial"/>
              </w:rPr>
            </w:pPr>
          </w:p>
        </w:tc>
        <w:tc>
          <w:tcPr>
            <w:tcW w:w="1080" w:type="dxa"/>
            <w:shd w:val="clear" w:color="auto" w:fill="auto"/>
          </w:tcPr>
          <w:p w14:paraId="164E8E58" w14:textId="77777777" w:rsidR="00B94521" w:rsidRPr="00E10CFD" w:rsidRDefault="00B94521" w:rsidP="00B94521">
            <w:pPr>
              <w:rPr>
                <w:rFonts w:ascii="Arial" w:hAnsi="Arial" w:cs="Arial"/>
              </w:rPr>
            </w:pPr>
          </w:p>
        </w:tc>
        <w:tc>
          <w:tcPr>
            <w:tcW w:w="1080" w:type="dxa"/>
            <w:shd w:val="clear" w:color="auto" w:fill="auto"/>
          </w:tcPr>
          <w:p w14:paraId="164E8E59" w14:textId="77777777" w:rsidR="00B94521" w:rsidRPr="00E10CFD" w:rsidRDefault="00B94521" w:rsidP="00B94521">
            <w:pPr>
              <w:rPr>
                <w:rFonts w:ascii="Arial" w:hAnsi="Arial" w:cs="Arial"/>
              </w:rPr>
            </w:pPr>
          </w:p>
        </w:tc>
        <w:tc>
          <w:tcPr>
            <w:tcW w:w="3240" w:type="dxa"/>
            <w:shd w:val="clear" w:color="auto" w:fill="auto"/>
          </w:tcPr>
          <w:p w14:paraId="164E8E5A" w14:textId="77777777" w:rsidR="00B94521" w:rsidRPr="00E10CFD" w:rsidRDefault="00B94521" w:rsidP="00B94521">
            <w:pPr>
              <w:rPr>
                <w:rFonts w:ascii="Arial" w:hAnsi="Arial" w:cs="Arial"/>
              </w:rPr>
            </w:pPr>
          </w:p>
        </w:tc>
        <w:tc>
          <w:tcPr>
            <w:tcW w:w="1204" w:type="dxa"/>
            <w:shd w:val="clear" w:color="auto" w:fill="auto"/>
          </w:tcPr>
          <w:p w14:paraId="164E8E5B" w14:textId="77777777" w:rsidR="00B94521" w:rsidRPr="00E10CFD" w:rsidRDefault="00B94521" w:rsidP="00B94521">
            <w:pPr>
              <w:jc w:val="center"/>
              <w:rPr>
                <w:rFonts w:ascii="Arial" w:hAnsi="Arial" w:cs="Arial"/>
              </w:rPr>
            </w:pPr>
          </w:p>
        </w:tc>
        <w:tc>
          <w:tcPr>
            <w:tcW w:w="1176" w:type="dxa"/>
            <w:shd w:val="clear" w:color="auto" w:fill="auto"/>
          </w:tcPr>
          <w:p w14:paraId="164E8E5C" w14:textId="77777777" w:rsidR="00B94521" w:rsidRPr="00E10CFD" w:rsidRDefault="00B94521" w:rsidP="00B94521">
            <w:pPr>
              <w:jc w:val="center"/>
              <w:rPr>
                <w:rFonts w:ascii="Arial" w:hAnsi="Arial" w:cs="Arial"/>
              </w:rPr>
            </w:pPr>
          </w:p>
        </w:tc>
        <w:tc>
          <w:tcPr>
            <w:tcW w:w="1284" w:type="dxa"/>
            <w:shd w:val="clear" w:color="auto" w:fill="auto"/>
          </w:tcPr>
          <w:p w14:paraId="164E8E5D" w14:textId="77777777" w:rsidR="00B94521" w:rsidRPr="00E10CFD" w:rsidRDefault="00B94521" w:rsidP="00B94521">
            <w:pPr>
              <w:jc w:val="center"/>
              <w:rPr>
                <w:rFonts w:ascii="Arial" w:hAnsi="Arial" w:cs="Arial"/>
              </w:rPr>
            </w:pPr>
          </w:p>
        </w:tc>
        <w:tc>
          <w:tcPr>
            <w:tcW w:w="1752" w:type="dxa"/>
            <w:shd w:val="clear" w:color="auto" w:fill="auto"/>
          </w:tcPr>
          <w:p w14:paraId="164E8E5E" w14:textId="77777777" w:rsidR="00B94521" w:rsidRPr="00E10CFD" w:rsidRDefault="00B94521" w:rsidP="00B94521">
            <w:pPr>
              <w:rPr>
                <w:rFonts w:ascii="Arial" w:hAnsi="Arial" w:cs="Arial"/>
              </w:rPr>
            </w:pPr>
          </w:p>
        </w:tc>
      </w:tr>
    </w:tbl>
    <w:p w14:paraId="164E8E60" w14:textId="77777777" w:rsidR="000075AD" w:rsidRPr="00E10CFD" w:rsidRDefault="009F22BD" w:rsidP="000075AD">
      <w:pPr>
        <w:rPr>
          <w:rFonts w:ascii="Arial" w:hAnsi="Arial" w:cs="Arial"/>
        </w:rPr>
        <w:sectPr w:rsidR="000075AD" w:rsidRPr="00E10CFD" w:rsidSect="00D838BC">
          <w:headerReference w:type="even" r:id="rId13"/>
          <w:headerReference w:type="default" r:id="rId14"/>
          <w:footerReference w:type="default" r:id="rId15"/>
          <w:headerReference w:type="first" r:id="rId16"/>
          <w:footerReference w:type="first" r:id="rId17"/>
          <w:pgSz w:w="15840" w:h="12240" w:orient="landscape" w:code="1"/>
          <w:pgMar w:top="1134" w:right="1134" w:bottom="1134" w:left="1134" w:header="709" w:footer="467" w:gutter="0"/>
          <w:cols w:space="708"/>
          <w:titlePg/>
          <w:docGrid w:linePitch="360"/>
        </w:sectPr>
      </w:pPr>
      <w:r w:rsidRPr="00E10CFD">
        <w:rPr>
          <w:rFonts w:ascii="Arial" w:hAnsi="Arial" w:cs="Arial"/>
          <w:noProof/>
          <w:sz w:val="20"/>
        </w:rPr>
        <mc:AlternateContent>
          <mc:Choice Requires="wps">
            <w:drawing>
              <wp:anchor distT="0" distB="0" distL="114300" distR="114300" simplePos="0" relativeHeight="251658240" behindDoc="0" locked="0" layoutInCell="1" allowOverlap="1" wp14:anchorId="164E8EC6" wp14:editId="164E8EC7">
                <wp:simplePos x="0" y="0"/>
                <wp:positionH relativeFrom="column">
                  <wp:posOffset>-457200</wp:posOffset>
                </wp:positionH>
                <wp:positionV relativeFrom="paragraph">
                  <wp:posOffset>4480560</wp:posOffset>
                </wp:positionV>
                <wp:extent cx="4686300" cy="3429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E8EDC" w14:textId="77777777" w:rsidR="000075AD" w:rsidRPr="00353A5C" w:rsidRDefault="00353A5C" w:rsidP="000075AD">
                            <w:pPr>
                              <w:pStyle w:val="Heading2"/>
                              <w:rPr>
                                <w:rFonts w:cs="Arial"/>
                                <w:sz w:val="30"/>
                                <w:szCs w:val="30"/>
                              </w:rPr>
                            </w:pPr>
                            <w:r w:rsidRPr="00353A5C">
                              <w:rPr>
                                <w:rFonts w:cs="Arial"/>
                                <w:sz w:val="30"/>
                                <w:szCs w:val="30"/>
                              </w:rPr>
                              <w:t>INANIMATE LOAD HANDLER</w:t>
                            </w:r>
                            <w:r w:rsidR="00C17760" w:rsidRPr="00353A5C">
                              <w:rPr>
                                <w:rFonts w:cs="Arial"/>
                                <w:sz w:val="30"/>
                                <w:szCs w:val="30"/>
                              </w:rPr>
                              <w:t xml:space="preserve"> TRAINING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8EC6" id="Text Box 2" o:spid="_x0000_s1029" type="#_x0000_t202" style="position:absolute;margin-left:-36pt;margin-top:352.8pt;width:36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" stroked="f">
                <v:textbox>
                  <w:txbxContent>
                    <w:p w14:paraId="164E8EDC" w14:textId="77777777" w:rsidR="000075AD" w:rsidRPr="00353A5C" w:rsidRDefault="00353A5C" w:rsidP="000075AD">
                      <w:pPr>
                        <w:pStyle w:val="Heading2"/>
                        <w:rPr>
                          <w:rFonts w:cs="Arial"/>
                          <w:sz w:val="30"/>
                          <w:szCs w:val="30"/>
                        </w:rPr>
                      </w:pPr>
                      <w:r w:rsidRPr="00353A5C">
                        <w:rPr>
                          <w:rFonts w:cs="Arial"/>
                          <w:sz w:val="30"/>
                          <w:szCs w:val="30"/>
                        </w:rPr>
                        <w:t>INANIMATE LOAD HANDLER</w:t>
                      </w:r>
                      <w:r w:rsidR="00C17760" w:rsidRPr="00353A5C">
                        <w:rPr>
                          <w:rFonts w:cs="Arial"/>
                          <w:sz w:val="30"/>
                          <w:szCs w:val="30"/>
                        </w:rPr>
                        <w:t xml:space="preserve"> TRAINING RECORD</w:t>
                      </w:r>
                    </w:p>
                  </w:txbxContent>
                </v:textbox>
              </v:shape>
            </w:pict>
          </mc:Fallback>
        </mc:AlternateContent>
      </w:r>
      <w:r w:rsidRPr="00E10CFD">
        <w:rPr>
          <w:rFonts w:ascii="Arial" w:hAnsi="Arial" w:cs="Arial"/>
          <w:noProof/>
          <w:sz w:val="20"/>
          <w:lang w:eastAsia="en-GB"/>
        </w:rPr>
        <mc:AlternateContent>
          <mc:Choice Requires="wps">
            <w:drawing>
              <wp:anchor distT="0" distB="0" distL="114300" distR="114300" simplePos="0" relativeHeight="251658242" behindDoc="0" locked="0" layoutInCell="1" allowOverlap="1" wp14:anchorId="164E8EC8" wp14:editId="164E8EC9">
                <wp:simplePos x="0" y="0"/>
                <wp:positionH relativeFrom="column">
                  <wp:posOffset>4343400</wp:posOffset>
                </wp:positionH>
                <wp:positionV relativeFrom="paragraph">
                  <wp:posOffset>4480560</wp:posOffset>
                </wp:positionV>
                <wp:extent cx="4642485" cy="571500"/>
                <wp:effectExtent l="38100" t="41910" r="43815" b="438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71500"/>
                        </a:xfrm>
                        <a:prstGeom prst="rect">
                          <a:avLst/>
                        </a:prstGeom>
                        <a:solidFill>
                          <a:srgbClr val="FFFFFF"/>
                        </a:solidFill>
                        <a:ln w="76200" cmpd="tri">
                          <a:solidFill>
                            <a:srgbClr val="000000"/>
                          </a:solidFill>
                          <a:miter lim="800000"/>
                          <a:headEnd/>
                          <a:tailEnd/>
                        </a:ln>
                      </wps:spPr>
                      <wps:txbx>
                        <w:txbxContent>
                          <w:p w14:paraId="164E8EDD" w14:textId="76E6FAA6" w:rsidR="000075AD" w:rsidRPr="00910AED" w:rsidRDefault="00F21ECD" w:rsidP="000075AD">
                            <w:pPr>
                              <w:rPr>
                                <w:rFonts w:ascii="Arial" w:hAnsi="Arial" w:cs="Arial"/>
                              </w:rPr>
                            </w:pPr>
                            <w:r>
                              <w:rPr>
                                <w:rFonts w:ascii="Arial" w:hAnsi="Arial" w:cs="Arial"/>
                              </w:rPr>
                              <w:t xml:space="preserve">When completed please send a copy </w:t>
                            </w:r>
                            <w:r w:rsidR="000075AD" w:rsidRPr="00910AED">
                              <w:rPr>
                                <w:rFonts w:ascii="Arial" w:hAnsi="Arial" w:cs="Arial"/>
                              </w:rPr>
                              <w:t xml:space="preserve">to </w:t>
                            </w:r>
                            <w:r w:rsidR="006D2387">
                              <w:rPr>
                                <w:rFonts w:ascii="Arial" w:hAnsi="Arial" w:cs="Arial"/>
                              </w:rPr>
                              <w:t xml:space="preserve">the </w:t>
                            </w:r>
                            <w:r w:rsidR="00187FD6" w:rsidRPr="00910AED">
                              <w:rPr>
                                <w:rFonts w:ascii="Arial" w:hAnsi="Arial" w:cs="Arial"/>
                              </w:rPr>
                              <w:t>Cumb</w:t>
                            </w:r>
                            <w:r w:rsidR="00966215">
                              <w:rPr>
                                <w:rFonts w:ascii="Arial" w:hAnsi="Arial" w:cs="Arial"/>
                              </w:rPr>
                              <w:t>erland</w:t>
                            </w:r>
                            <w:r w:rsidR="00187FD6" w:rsidRPr="00910AED">
                              <w:rPr>
                                <w:rFonts w:ascii="Arial" w:hAnsi="Arial" w:cs="Arial"/>
                              </w:rPr>
                              <w:t xml:space="preserve"> Care Training Team as all training must be recorded on Trent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8EC8" id="Text Box 1" o:spid="_x0000_s1030" type="#_x0000_t202" style="position:absolute;margin-left:342pt;margin-top:352.8pt;width:365.55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" strokeweight="6pt">
                <v:stroke linestyle="thickBetweenThin"/>
                <v:textbox>
                  <w:txbxContent>
                    <w:p w14:paraId="164E8EDD" w14:textId="76E6FAA6" w:rsidR="000075AD" w:rsidRPr="00910AED" w:rsidRDefault="00F21ECD" w:rsidP="000075AD">
                      <w:pPr>
                        <w:rPr>
                          <w:rFonts w:ascii="Arial" w:hAnsi="Arial" w:cs="Arial"/>
                        </w:rPr>
                      </w:pPr>
                      <w:r>
                        <w:rPr>
                          <w:rFonts w:ascii="Arial" w:hAnsi="Arial" w:cs="Arial"/>
                        </w:rPr>
                        <w:t xml:space="preserve">When completed please send a copy </w:t>
                      </w:r>
                      <w:r w:rsidR="000075AD" w:rsidRPr="00910AED">
                        <w:rPr>
                          <w:rFonts w:ascii="Arial" w:hAnsi="Arial" w:cs="Arial"/>
                        </w:rPr>
                        <w:t xml:space="preserve">to </w:t>
                      </w:r>
                      <w:r w:rsidR="006D2387">
                        <w:rPr>
                          <w:rFonts w:ascii="Arial" w:hAnsi="Arial" w:cs="Arial"/>
                        </w:rPr>
                        <w:t xml:space="preserve">the </w:t>
                      </w:r>
                      <w:r w:rsidR="00187FD6" w:rsidRPr="00910AED">
                        <w:rPr>
                          <w:rFonts w:ascii="Arial" w:hAnsi="Arial" w:cs="Arial"/>
                        </w:rPr>
                        <w:t>Cumb</w:t>
                      </w:r>
                      <w:r w:rsidR="00966215">
                        <w:rPr>
                          <w:rFonts w:ascii="Arial" w:hAnsi="Arial" w:cs="Arial"/>
                        </w:rPr>
                        <w:t>erland</w:t>
                      </w:r>
                      <w:r w:rsidR="00187FD6" w:rsidRPr="00910AED">
                        <w:rPr>
                          <w:rFonts w:ascii="Arial" w:hAnsi="Arial" w:cs="Arial"/>
                        </w:rPr>
                        <w:t xml:space="preserve"> Care Training Team as all training must be recorded on Trent</w:t>
                      </w:r>
                    </w:p>
                  </w:txbxContent>
                </v:textbox>
              </v:shape>
            </w:pict>
          </mc:Fallback>
        </mc:AlternateContent>
      </w:r>
    </w:p>
    <w:p w14:paraId="164E8E61" w14:textId="77777777" w:rsidR="00E64AF9" w:rsidRPr="00286117" w:rsidRDefault="006D2387" w:rsidP="00286117">
      <w:pPr>
        <w:pStyle w:val="Heading3"/>
        <w:rPr>
          <w:bCs/>
          <w:szCs w:val="28"/>
        </w:rPr>
      </w:pPr>
      <w:r w:rsidRPr="00286117">
        <w:rPr>
          <w:bCs/>
          <w:szCs w:val="28"/>
        </w:rPr>
        <w:t>ACTIVITY CHECKLIST</w:t>
      </w:r>
    </w:p>
    <w:p w14:paraId="164E8E62" w14:textId="77777777" w:rsidR="00E10CFD" w:rsidRPr="00286117" w:rsidRDefault="00286117" w:rsidP="00286117">
      <w:pPr>
        <w:pStyle w:val="Heading3"/>
        <w:rPr>
          <w:bCs/>
          <w:szCs w:val="28"/>
        </w:rPr>
      </w:pPr>
      <w:r>
        <w:rPr>
          <w:bCs/>
          <w:szCs w:val="28"/>
        </w:rPr>
        <w:t>STATEMENT OF COMPETENCE</w:t>
      </w:r>
    </w:p>
    <w:tbl>
      <w:tblPr>
        <w:tblpPr w:leftFromText="180" w:rightFromText="180" w:vertAnchor="page" w:horzAnchor="margin" w:tblpXSpec="center" w:tblpY="180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0"/>
        <w:gridCol w:w="7290"/>
      </w:tblGrid>
      <w:tr w:rsidR="00E10CFD" w:rsidRPr="00E10CFD" w14:paraId="164E8E6C" w14:textId="77777777" w:rsidTr="00E10CFD">
        <w:trPr>
          <w:cantSplit/>
          <w:trHeight w:val="449"/>
        </w:trPr>
        <w:tc>
          <w:tcPr>
            <w:tcW w:w="2070" w:type="dxa"/>
            <w:vMerge w:val="restart"/>
          </w:tcPr>
          <w:p w14:paraId="164E8E63" w14:textId="77777777" w:rsidR="00E10CFD" w:rsidRPr="00E10CFD" w:rsidRDefault="00E10CFD" w:rsidP="00E10CFD">
            <w:pPr>
              <w:jc w:val="center"/>
              <w:rPr>
                <w:rFonts w:ascii="Arial" w:hAnsi="Arial" w:cs="Arial"/>
                <w:b/>
              </w:rPr>
            </w:pPr>
          </w:p>
          <w:p w14:paraId="164E8E64" w14:textId="77777777" w:rsidR="00E10CFD" w:rsidRPr="00E10CFD" w:rsidRDefault="00E10CFD" w:rsidP="00E10CFD">
            <w:pPr>
              <w:jc w:val="center"/>
              <w:rPr>
                <w:rFonts w:ascii="Arial" w:hAnsi="Arial" w:cs="Arial"/>
                <w:b/>
              </w:rPr>
            </w:pPr>
          </w:p>
          <w:p w14:paraId="164E8E65" w14:textId="77777777" w:rsidR="00E10CFD" w:rsidRPr="00E10CFD" w:rsidRDefault="00E10CFD" w:rsidP="00E10CFD">
            <w:pPr>
              <w:jc w:val="center"/>
              <w:rPr>
                <w:rFonts w:ascii="Arial" w:hAnsi="Arial" w:cs="Arial"/>
                <w:b/>
              </w:rPr>
            </w:pPr>
          </w:p>
          <w:p w14:paraId="164E8E66" w14:textId="77777777" w:rsidR="00E10CFD" w:rsidRPr="00E10CFD" w:rsidRDefault="00E10CFD" w:rsidP="00E10CFD">
            <w:pPr>
              <w:jc w:val="center"/>
              <w:rPr>
                <w:rFonts w:ascii="Arial" w:hAnsi="Arial" w:cs="Arial"/>
                <w:b/>
              </w:rPr>
            </w:pPr>
          </w:p>
          <w:p w14:paraId="164E8E67" w14:textId="77777777" w:rsidR="00E10CFD" w:rsidRPr="00E10CFD" w:rsidRDefault="00E10CFD" w:rsidP="00E10CFD">
            <w:pPr>
              <w:jc w:val="center"/>
              <w:rPr>
                <w:rFonts w:ascii="Arial" w:hAnsi="Arial" w:cs="Arial"/>
                <w:b/>
              </w:rPr>
            </w:pPr>
          </w:p>
          <w:p w14:paraId="164E8E68" w14:textId="77777777" w:rsidR="00E10CFD" w:rsidRPr="00E10CFD" w:rsidRDefault="00E10CFD" w:rsidP="00E10CFD">
            <w:pPr>
              <w:jc w:val="center"/>
              <w:rPr>
                <w:rFonts w:ascii="Arial" w:hAnsi="Arial" w:cs="Arial"/>
                <w:b/>
              </w:rPr>
            </w:pPr>
          </w:p>
          <w:p w14:paraId="164E8E69" w14:textId="77777777" w:rsidR="00E10CFD" w:rsidRPr="00E10CFD" w:rsidRDefault="00E10CFD" w:rsidP="00E10CFD">
            <w:pPr>
              <w:jc w:val="center"/>
              <w:rPr>
                <w:rFonts w:ascii="Arial" w:hAnsi="Arial" w:cs="Arial"/>
                <w:sz w:val="32"/>
              </w:rPr>
            </w:pPr>
            <w:r w:rsidRPr="00E10CFD">
              <w:rPr>
                <w:rFonts w:ascii="Arial" w:hAnsi="Arial" w:cs="Arial"/>
                <w:sz w:val="32"/>
              </w:rPr>
              <w:t>Principles</w:t>
            </w:r>
          </w:p>
        </w:tc>
        <w:tc>
          <w:tcPr>
            <w:tcW w:w="720" w:type="dxa"/>
            <w:vMerge w:val="restart"/>
            <w:textDirection w:val="btLr"/>
          </w:tcPr>
          <w:p w14:paraId="164E8E6A" w14:textId="77777777" w:rsidR="00E10CFD" w:rsidRPr="00E10CFD" w:rsidRDefault="00E10CFD" w:rsidP="00E10CFD">
            <w:pPr>
              <w:ind w:left="113" w:right="113"/>
              <w:jc w:val="center"/>
              <w:rPr>
                <w:rFonts w:ascii="Arial" w:hAnsi="Arial" w:cs="Arial"/>
                <w:b/>
              </w:rPr>
            </w:pPr>
            <w:r w:rsidRPr="00E10CFD">
              <w:rPr>
                <w:rFonts w:ascii="Arial" w:hAnsi="Arial" w:cs="Arial"/>
                <w:b/>
              </w:rPr>
              <w:t>Does the activity comply with the principles √</w:t>
            </w:r>
          </w:p>
        </w:tc>
        <w:tc>
          <w:tcPr>
            <w:tcW w:w="7290" w:type="dxa"/>
          </w:tcPr>
          <w:p w14:paraId="164E8E6B" w14:textId="77777777" w:rsidR="00E10CFD" w:rsidRPr="00E10CFD" w:rsidRDefault="00E10CFD" w:rsidP="00E10CFD">
            <w:pPr>
              <w:pStyle w:val="Heading1"/>
              <w:rPr>
                <w:rFonts w:cs="Arial"/>
                <w:b w:val="0"/>
                <w:color w:val="auto"/>
                <w:sz w:val="28"/>
                <w:szCs w:val="28"/>
                <w:u w:val="none"/>
              </w:rPr>
            </w:pPr>
            <w:r w:rsidRPr="00E10CFD">
              <w:rPr>
                <w:rFonts w:cs="Arial"/>
                <w:b w:val="0"/>
                <w:color w:val="auto"/>
                <w:sz w:val="28"/>
                <w:szCs w:val="28"/>
                <w:u w:val="none"/>
              </w:rPr>
              <w:t>Description and the Date of the Activity</w:t>
            </w:r>
          </w:p>
        </w:tc>
      </w:tr>
      <w:tr w:rsidR="00E10CFD" w:rsidRPr="00E10CFD" w14:paraId="164E8E74" w14:textId="77777777" w:rsidTr="00E10CFD">
        <w:trPr>
          <w:cantSplit/>
          <w:trHeight w:val="1280"/>
        </w:trPr>
        <w:tc>
          <w:tcPr>
            <w:tcW w:w="2070" w:type="dxa"/>
            <w:vMerge/>
          </w:tcPr>
          <w:p w14:paraId="164E8E6D" w14:textId="77777777" w:rsidR="00E10CFD" w:rsidRPr="00E10CFD" w:rsidRDefault="00E10CFD" w:rsidP="00E10CFD">
            <w:pPr>
              <w:rPr>
                <w:rFonts w:ascii="Arial" w:hAnsi="Arial" w:cs="Arial"/>
                <w:b/>
              </w:rPr>
            </w:pPr>
          </w:p>
        </w:tc>
        <w:tc>
          <w:tcPr>
            <w:tcW w:w="720" w:type="dxa"/>
            <w:vMerge/>
          </w:tcPr>
          <w:p w14:paraId="164E8E6E" w14:textId="77777777" w:rsidR="00E10CFD" w:rsidRPr="00E10CFD" w:rsidRDefault="00E10CFD" w:rsidP="00E10CFD">
            <w:pPr>
              <w:pStyle w:val="Heading1"/>
              <w:rPr>
                <w:rFonts w:cs="Arial"/>
                <w:b w:val="0"/>
              </w:rPr>
            </w:pPr>
          </w:p>
        </w:tc>
        <w:tc>
          <w:tcPr>
            <w:tcW w:w="7290" w:type="dxa"/>
            <w:vMerge w:val="restart"/>
          </w:tcPr>
          <w:p w14:paraId="164E8E6F" w14:textId="77777777" w:rsidR="00E10CFD" w:rsidRPr="00E10CFD" w:rsidRDefault="00E10CFD" w:rsidP="00E10CFD">
            <w:pPr>
              <w:pStyle w:val="Heading1"/>
              <w:rPr>
                <w:rFonts w:cs="Arial"/>
                <w:b w:val="0"/>
              </w:rPr>
            </w:pPr>
          </w:p>
          <w:p w14:paraId="164E8E70" w14:textId="77777777" w:rsidR="003E0FB5" w:rsidRPr="00D36765" w:rsidRDefault="003E0FB5" w:rsidP="003E0FB5">
            <w:pPr>
              <w:pStyle w:val="Heading1"/>
              <w:rPr>
                <w:b w:val="0"/>
                <w:color w:val="auto"/>
                <w:sz w:val="28"/>
                <w:szCs w:val="28"/>
                <w:u w:val="none"/>
              </w:rPr>
            </w:pPr>
            <w:r w:rsidRPr="00D36765">
              <w:rPr>
                <w:b w:val="0"/>
                <w:color w:val="auto"/>
                <w:sz w:val="28"/>
                <w:szCs w:val="28"/>
                <w:u w:val="none"/>
              </w:rPr>
              <w:t>Moving and handling of heavy, bulky and hot items during S Peppers daily job as a cook in the kitchen</w:t>
            </w:r>
          </w:p>
          <w:p w14:paraId="164E8E71" w14:textId="77777777" w:rsidR="003E0FB5" w:rsidRPr="00D36765" w:rsidRDefault="003E0FB5" w:rsidP="003E0FB5">
            <w:pPr>
              <w:jc w:val="center"/>
              <w:rPr>
                <w:sz w:val="28"/>
                <w:szCs w:val="28"/>
              </w:rPr>
            </w:pPr>
          </w:p>
          <w:p w14:paraId="164E8E72" w14:textId="77777777" w:rsidR="003E0FB5" w:rsidRPr="00D36765" w:rsidRDefault="003E0FB5" w:rsidP="003E0FB5">
            <w:pPr>
              <w:jc w:val="center"/>
              <w:rPr>
                <w:sz w:val="28"/>
                <w:szCs w:val="28"/>
              </w:rPr>
            </w:pPr>
            <w:r w:rsidRPr="00D36765">
              <w:rPr>
                <w:sz w:val="28"/>
                <w:szCs w:val="28"/>
              </w:rPr>
              <w:t>22/11/2012</w:t>
            </w:r>
          </w:p>
          <w:p w14:paraId="164E8E73" w14:textId="77777777" w:rsidR="00E10CFD" w:rsidRPr="00E10CFD" w:rsidRDefault="00E10CFD" w:rsidP="00E10CFD">
            <w:pPr>
              <w:rPr>
                <w:rFonts w:ascii="Arial" w:hAnsi="Arial" w:cs="Arial"/>
                <w:b/>
              </w:rPr>
            </w:pPr>
          </w:p>
        </w:tc>
      </w:tr>
      <w:tr w:rsidR="00E10CFD" w:rsidRPr="00E10CFD" w14:paraId="164E8E78" w14:textId="77777777" w:rsidTr="00E10CFD">
        <w:trPr>
          <w:cantSplit/>
          <w:trHeight w:val="1322"/>
        </w:trPr>
        <w:tc>
          <w:tcPr>
            <w:tcW w:w="2070" w:type="dxa"/>
            <w:vMerge/>
          </w:tcPr>
          <w:p w14:paraId="164E8E75" w14:textId="77777777" w:rsidR="00E10CFD" w:rsidRPr="00E10CFD" w:rsidRDefault="00E10CFD" w:rsidP="00E10CFD">
            <w:pPr>
              <w:spacing w:line="480" w:lineRule="auto"/>
              <w:rPr>
                <w:rFonts w:ascii="Arial" w:hAnsi="Arial" w:cs="Arial"/>
                <w:b/>
              </w:rPr>
            </w:pPr>
          </w:p>
        </w:tc>
        <w:tc>
          <w:tcPr>
            <w:tcW w:w="720" w:type="dxa"/>
            <w:vMerge/>
          </w:tcPr>
          <w:p w14:paraId="164E8E76" w14:textId="77777777" w:rsidR="00E10CFD" w:rsidRPr="00E10CFD" w:rsidRDefault="00E10CFD" w:rsidP="00E10CFD">
            <w:pPr>
              <w:pStyle w:val="Heading1"/>
              <w:spacing w:line="480" w:lineRule="auto"/>
              <w:rPr>
                <w:rFonts w:cs="Arial"/>
                <w:b w:val="0"/>
              </w:rPr>
            </w:pPr>
          </w:p>
        </w:tc>
        <w:tc>
          <w:tcPr>
            <w:tcW w:w="7290" w:type="dxa"/>
            <w:vMerge/>
          </w:tcPr>
          <w:p w14:paraId="164E8E77" w14:textId="77777777" w:rsidR="00E10CFD" w:rsidRPr="00E10CFD" w:rsidRDefault="00E10CFD" w:rsidP="00E10CFD">
            <w:pPr>
              <w:pStyle w:val="Heading1"/>
              <w:spacing w:line="480" w:lineRule="auto"/>
              <w:rPr>
                <w:rFonts w:cs="Arial"/>
                <w:b w:val="0"/>
              </w:rPr>
            </w:pPr>
          </w:p>
        </w:tc>
      </w:tr>
      <w:tr w:rsidR="00E10CFD" w:rsidRPr="00E10CFD" w14:paraId="164E8E7E" w14:textId="77777777" w:rsidTr="00E10CFD">
        <w:trPr>
          <w:cantSplit/>
          <w:trHeight w:val="422"/>
        </w:trPr>
        <w:tc>
          <w:tcPr>
            <w:tcW w:w="2070" w:type="dxa"/>
            <w:vMerge w:val="restart"/>
          </w:tcPr>
          <w:p w14:paraId="164E8E79" w14:textId="77777777" w:rsidR="00E10CFD" w:rsidRPr="00E10CFD" w:rsidRDefault="00E10CFD" w:rsidP="00E10CFD">
            <w:pPr>
              <w:jc w:val="center"/>
              <w:rPr>
                <w:rFonts w:ascii="Arial" w:hAnsi="Arial" w:cs="Arial"/>
                <w:b/>
              </w:rPr>
            </w:pPr>
          </w:p>
          <w:p w14:paraId="164E8E7A" w14:textId="77777777" w:rsidR="00E10CFD" w:rsidRPr="00E10CFD" w:rsidRDefault="00E10CFD" w:rsidP="00E10CFD">
            <w:pPr>
              <w:jc w:val="center"/>
              <w:rPr>
                <w:rFonts w:ascii="Arial" w:hAnsi="Arial" w:cs="Arial"/>
                <w:b/>
              </w:rPr>
            </w:pPr>
            <w:r w:rsidRPr="00E10CFD">
              <w:rPr>
                <w:rFonts w:ascii="Arial" w:hAnsi="Arial" w:cs="Arial"/>
                <w:b/>
              </w:rPr>
              <w:t>Offset Base</w:t>
            </w:r>
          </w:p>
          <w:p w14:paraId="164E8E7B" w14:textId="77777777" w:rsidR="00E10CFD" w:rsidRPr="00E10CFD" w:rsidRDefault="00E10CFD" w:rsidP="00E10CFD">
            <w:pPr>
              <w:jc w:val="center"/>
              <w:rPr>
                <w:rFonts w:ascii="Arial" w:hAnsi="Arial" w:cs="Arial"/>
                <w:b/>
              </w:rPr>
            </w:pPr>
          </w:p>
        </w:tc>
        <w:tc>
          <w:tcPr>
            <w:tcW w:w="720" w:type="dxa"/>
            <w:vMerge w:val="restart"/>
          </w:tcPr>
          <w:p w14:paraId="164E8E7C" w14:textId="77777777" w:rsidR="00E10CFD" w:rsidRPr="00E10CFD" w:rsidRDefault="001C2E64" w:rsidP="00E10CFD">
            <w:pPr>
              <w:rPr>
                <w:rFonts w:ascii="Arial" w:hAnsi="Arial" w:cs="Arial"/>
                <w:b/>
              </w:rPr>
            </w:pPr>
            <w:r>
              <w:rPr>
                <w:rFonts w:ascii="Arial" w:hAnsi="Arial" w:cs="Arial"/>
                <w:b/>
              </w:rPr>
              <w:t>√</w:t>
            </w:r>
          </w:p>
        </w:tc>
        <w:tc>
          <w:tcPr>
            <w:tcW w:w="7290" w:type="dxa"/>
          </w:tcPr>
          <w:p w14:paraId="164E8E7D" w14:textId="77777777" w:rsidR="00E10CFD" w:rsidRPr="00E10CFD" w:rsidRDefault="00E10CFD" w:rsidP="00E10CFD">
            <w:pPr>
              <w:jc w:val="center"/>
              <w:rPr>
                <w:rFonts w:ascii="Arial" w:hAnsi="Arial" w:cs="Arial"/>
                <w:sz w:val="28"/>
                <w:szCs w:val="28"/>
              </w:rPr>
            </w:pPr>
            <w:r w:rsidRPr="00E10CFD">
              <w:rPr>
                <w:rFonts w:ascii="Arial" w:hAnsi="Arial" w:cs="Arial"/>
                <w:sz w:val="28"/>
                <w:szCs w:val="28"/>
              </w:rPr>
              <w:t>Comments and control measure</w:t>
            </w:r>
          </w:p>
        </w:tc>
      </w:tr>
      <w:tr w:rsidR="00E10CFD" w:rsidRPr="00E10CFD" w14:paraId="164E8E92" w14:textId="77777777" w:rsidTr="00E10CFD">
        <w:trPr>
          <w:cantSplit/>
          <w:trHeight w:val="449"/>
        </w:trPr>
        <w:tc>
          <w:tcPr>
            <w:tcW w:w="2070" w:type="dxa"/>
            <w:vMerge/>
          </w:tcPr>
          <w:p w14:paraId="164E8E7F" w14:textId="77777777" w:rsidR="00E10CFD" w:rsidRPr="00E10CFD" w:rsidRDefault="00E10CFD" w:rsidP="00E10CFD">
            <w:pPr>
              <w:jc w:val="center"/>
              <w:rPr>
                <w:rFonts w:ascii="Arial" w:hAnsi="Arial" w:cs="Arial"/>
                <w:b/>
              </w:rPr>
            </w:pPr>
          </w:p>
        </w:tc>
        <w:tc>
          <w:tcPr>
            <w:tcW w:w="720" w:type="dxa"/>
            <w:vMerge/>
          </w:tcPr>
          <w:p w14:paraId="164E8E80" w14:textId="77777777" w:rsidR="00E10CFD" w:rsidRPr="00E10CFD" w:rsidRDefault="00E10CFD" w:rsidP="00E10CFD">
            <w:pPr>
              <w:rPr>
                <w:rFonts w:ascii="Arial" w:hAnsi="Arial" w:cs="Arial"/>
                <w:b/>
              </w:rPr>
            </w:pPr>
          </w:p>
        </w:tc>
        <w:tc>
          <w:tcPr>
            <w:tcW w:w="7290" w:type="dxa"/>
            <w:vMerge w:val="restart"/>
          </w:tcPr>
          <w:p w14:paraId="164E8E81" w14:textId="77777777" w:rsidR="00E10CFD" w:rsidRPr="00E10CFD" w:rsidRDefault="00E10CFD" w:rsidP="00E10CFD">
            <w:pPr>
              <w:rPr>
                <w:rFonts w:ascii="Arial" w:hAnsi="Arial" w:cs="Arial"/>
                <w:b/>
              </w:rPr>
            </w:pPr>
          </w:p>
          <w:p w14:paraId="164E8E82" w14:textId="77777777" w:rsidR="003E0FB5" w:rsidRDefault="003E0FB5" w:rsidP="003E0FB5">
            <w:pPr>
              <w:rPr>
                <w:rFonts w:ascii="Arial" w:hAnsi="Arial"/>
                <w:sz w:val="28"/>
                <w:szCs w:val="28"/>
              </w:rPr>
            </w:pPr>
            <w:r>
              <w:rPr>
                <w:rFonts w:ascii="Arial" w:hAnsi="Arial"/>
                <w:sz w:val="28"/>
                <w:szCs w:val="28"/>
              </w:rPr>
              <w:t xml:space="preserve">Deliveries - </w:t>
            </w:r>
            <w:r w:rsidRPr="00D36765">
              <w:rPr>
                <w:rFonts w:ascii="Arial" w:hAnsi="Arial"/>
                <w:sz w:val="28"/>
                <w:szCs w:val="28"/>
              </w:rPr>
              <w:t xml:space="preserve">Susan </w:t>
            </w:r>
            <w:r>
              <w:rPr>
                <w:rFonts w:ascii="Arial" w:hAnsi="Arial"/>
                <w:sz w:val="28"/>
                <w:szCs w:val="28"/>
              </w:rPr>
              <w:t>explained that when deliveries arrive Susan will direct the driver to place heavy items in the area that they are stored. Susan will then decant as much stock from the bags as she requires, thereby reducing the need to move heavy loads.</w:t>
            </w:r>
          </w:p>
          <w:p w14:paraId="164E8E83" w14:textId="77777777" w:rsidR="003E0FB5" w:rsidRDefault="003E0FB5" w:rsidP="003E0FB5">
            <w:pPr>
              <w:rPr>
                <w:rFonts w:ascii="Arial" w:hAnsi="Arial"/>
                <w:sz w:val="28"/>
                <w:szCs w:val="28"/>
              </w:rPr>
            </w:pPr>
          </w:p>
          <w:p w14:paraId="164E8E84" w14:textId="77777777" w:rsidR="003E0FB5" w:rsidRDefault="003E0FB5" w:rsidP="003E0FB5">
            <w:pPr>
              <w:rPr>
                <w:rFonts w:ascii="Arial" w:hAnsi="Arial"/>
                <w:sz w:val="28"/>
                <w:szCs w:val="28"/>
              </w:rPr>
            </w:pPr>
            <w:r>
              <w:rPr>
                <w:rFonts w:ascii="Arial" w:hAnsi="Arial"/>
                <w:sz w:val="28"/>
                <w:szCs w:val="28"/>
              </w:rPr>
              <w:t>If the driver could not deliver some items Susan explained she would use the sack trolley to move items and reduce the load to ensure each load is manageable.</w:t>
            </w:r>
          </w:p>
          <w:p w14:paraId="164E8E85" w14:textId="77777777" w:rsidR="003E0FB5" w:rsidRDefault="003E0FB5" w:rsidP="003E0FB5">
            <w:pPr>
              <w:rPr>
                <w:rFonts w:ascii="Arial" w:hAnsi="Arial"/>
                <w:sz w:val="28"/>
                <w:szCs w:val="28"/>
              </w:rPr>
            </w:pPr>
          </w:p>
          <w:p w14:paraId="164E8E86" w14:textId="77777777" w:rsidR="003E0FB5" w:rsidRDefault="003E0FB5" w:rsidP="003E0FB5">
            <w:pPr>
              <w:rPr>
                <w:rFonts w:ascii="Arial" w:hAnsi="Arial"/>
                <w:sz w:val="28"/>
                <w:szCs w:val="28"/>
              </w:rPr>
            </w:pPr>
            <w:r>
              <w:rPr>
                <w:rFonts w:ascii="Arial" w:hAnsi="Arial"/>
                <w:sz w:val="28"/>
                <w:szCs w:val="28"/>
              </w:rPr>
              <w:t>I observed Susan splitting down a delivery of milk she moved the load by carrying a few bottles out of the load at a time.</w:t>
            </w:r>
          </w:p>
          <w:p w14:paraId="164E8E87" w14:textId="77777777" w:rsidR="003E0FB5" w:rsidRDefault="003E0FB5" w:rsidP="003E0FB5">
            <w:pPr>
              <w:rPr>
                <w:rFonts w:ascii="Arial" w:hAnsi="Arial"/>
                <w:sz w:val="28"/>
                <w:szCs w:val="28"/>
              </w:rPr>
            </w:pPr>
          </w:p>
          <w:p w14:paraId="164E8E88" w14:textId="77777777" w:rsidR="003E0FB5" w:rsidRDefault="003E0FB5" w:rsidP="003E0FB5">
            <w:pPr>
              <w:rPr>
                <w:rFonts w:ascii="Arial" w:hAnsi="Arial"/>
                <w:sz w:val="28"/>
                <w:szCs w:val="28"/>
              </w:rPr>
            </w:pPr>
            <w:r>
              <w:rPr>
                <w:rFonts w:ascii="Arial" w:hAnsi="Arial"/>
                <w:sz w:val="28"/>
                <w:szCs w:val="28"/>
              </w:rPr>
              <w:t xml:space="preserve">I observed Susan moving hot pans between the stove and the sink using a trolley. Susan also had used two pans to reduce the weight.  </w:t>
            </w:r>
          </w:p>
          <w:p w14:paraId="164E8E89" w14:textId="77777777" w:rsidR="003E0FB5" w:rsidRDefault="003E0FB5" w:rsidP="003E0FB5">
            <w:pPr>
              <w:rPr>
                <w:rFonts w:ascii="Arial" w:hAnsi="Arial"/>
                <w:sz w:val="28"/>
                <w:szCs w:val="28"/>
              </w:rPr>
            </w:pPr>
          </w:p>
          <w:p w14:paraId="164E8E8A" w14:textId="77777777" w:rsidR="00E10CFD" w:rsidRPr="00E10CFD" w:rsidRDefault="003E0FB5" w:rsidP="003E0FB5">
            <w:pPr>
              <w:rPr>
                <w:rFonts w:ascii="Arial" w:hAnsi="Arial" w:cs="Arial"/>
                <w:b/>
              </w:rPr>
            </w:pPr>
            <w:r>
              <w:rPr>
                <w:rFonts w:ascii="Arial" w:hAnsi="Arial"/>
                <w:sz w:val="28"/>
                <w:szCs w:val="28"/>
              </w:rPr>
              <w:t>I asked Susan if there were any difficulties that she encountered regarding manual handling how would she resolve them, Susan explained she would either use her manual handling knowledge to solve it or ask for advice from the manual handling keyworker</w:t>
            </w:r>
          </w:p>
          <w:p w14:paraId="164E8E8B" w14:textId="77777777" w:rsidR="003E0FB5" w:rsidRPr="00E10CFD" w:rsidRDefault="003E0FB5" w:rsidP="00E10CFD">
            <w:pPr>
              <w:rPr>
                <w:rFonts w:ascii="Arial" w:hAnsi="Arial" w:cs="Arial"/>
                <w:b/>
              </w:rPr>
            </w:pPr>
          </w:p>
          <w:p w14:paraId="164E8E8C" w14:textId="77777777" w:rsidR="00E10CFD" w:rsidRPr="00E10CFD" w:rsidRDefault="00E10CFD" w:rsidP="00E10CFD">
            <w:pPr>
              <w:rPr>
                <w:rFonts w:ascii="Arial" w:hAnsi="Arial" w:cs="Arial"/>
                <w:b/>
              </w:rPr>
            </w:pPr>
            <w:r w:rsidRPr="00E10CFD">
              <w:rPr>
                <w:rFonts w:ascii="Arial" w:hAnsi="Arial" w:cs="Arial"/>
                <w:b/>
              </w:rPr>
              <w:t>Trainers Name:</w:t>
            </w:r>
            <w:r w:rsidR="003E0FB5">
              <w:rPr>
                <w:rFonts w:ascii="Arial" w:hAnsi="Arial" w:cs="Arial"/>
                <w:b/>
              </w:rPr>
              <w:t xml:space="preserve">   </w:t>
            </w:r>
            <w:r w:rsidR="003E0FB5" w:rsidRPr="009E5FB5">
              <w:rPr>
                <w:rFonts w:ascii="Arial" w:hAnsi="Arial" w:cs="Arial"/>
              </w:rPr>
              <w:t>A Blogs</w:t>
            </w:r>
            <w:r w:rsidR="00CB3FB6">
              <w:rPr>
                <w:rFonts w:ascii="Arial" w:hAnsi="Arial" w:cs="Arial"/>
                <w:b/>
              </w:rPr>
              <w:t xml:space="preserve">          </w:t>
            </w:r>
            <w:r w:rsidRPr="00E10CFD">
              <w:rPr>
                <w:rFonts w:ascii="Arial" w:hAnsi="Arial" w:cs="Arial"/>
                <w:b/>
              </w:rPr>
              <w:t>Trainees Name:</w:t>
            </w:r>
            <w:r w:rsidR="003E0FB5">
              <w:rPr>
                <w:rFonts w:ascii="Arial" w:hAnsi="Arial" w:cs="Arial"/>
                <w:b/>
              </w:rPr>
              <w:t xml:space="preserve"> </w:t>
            </w:r>
            <w:r w:rsidR="003E0FB5">
              <w:rPr>
                <w:rFonts w:ascii="Arial" w:hAnsi="Arial" w:cs="Arial"/>
              </w:rPr>
              <w:t>S Peppers</w:t>
            </w:r>
          </w:p>
          <w:p w14:paraId="164E8E8D" w14:textId="77777777" w:rsidR="00E10CFD" w:rsidRPr="00E10CFD" w:rsidRDefault="00E10CFD" w:rsidP="00E10CFD">
            <w:pPr>
              <w:rPr>
                <w:rFonts w:ascii="Arial" w:hAnsi="Arial" w:cs="Arial"/>
                <w:b/>
              </w:rPr>
            </w:pPr>
          </w:p>
          <w:p w14:paraId="164E8E8E" w14:textId="77777777" w:rsidR="00E10CFD" w:rsidRPr="00E10CFD" w:rsidRDefault="00E10CFD" w:rsidP="00E10CFD">
            <w:pPr>
              <w:rPr>
                <w:rFonts w:ascii="Arial" w:hAnsi="Arial" w:cs="Arial"/>
                <w:b/>
              </w:rPr>
            </w:pPr>
            <w:r w:rsidRPr="00E10CFD">
              <w:rPr>
                <w:rFonts w:ascii="Arial" w:hAnsi="Arial" w:cs="Arial"/>
                <w:b/>
              </w:rPr>
              <w:t xml:space="preserve">Signature:   </w:t>
            </w:r>
            <w:r w:rsidR="003E0FB5" w:rsidRPr="009E5FB5">
              <w:rPr>
                <w:rFonts w:ascii="Monotype Corsiva" w:hAnsi="Monotype Corsiva" w:cs="Arial"/>
              </w:rPr>
              <w:t>A Blogs</w:t>
            </w:r>
            <w:r w:rsidRPr="00E10CFD">
              <w:rPr>
                <w:rFonts w:ascii="Arial" w:hAnsi="Arial" w:cs="Arial"/>
                <w:b/>
              </w:rPr>
              <w:t xml:space="preserve">     </w:t>
            </w:r>
            <w:r w:rsidR="00CB3FB6">
              <w:rPr>
                <w:rFonts w:ascii="Arial" w:hAnsi="Arial" w:cs="Arial"/>
                <w:b/>
              </w:rPr>
              <w:t xml:space="preserve">               </w:t>
            </w:r>
            <w:r w:rsidRPr="00E10CFD">
              <w:rPr>
                <w:rFonts w:ascii="Arial" w:hAnsi="Arial" w:cs="Arial"/>
                <w:b/>
              </w:rPr>
              <w:t>Signature:</w:t>
            </w:r>
            <w:r w:rsidR="003E0FB5" w:rsidRPr="00EF12AA">
              <w:rPr>
                <w:rFonts w:ascii="Monotype Corsiva" w:hAnsi="Monotype Corsiva" w:cs="Arial"/>
              </w:rPr>
              <w:t xml:space="preserve"> S Peppers</w:t>
            </w:r>
          </w:p>
          <w:p w14:paraId="164E8E8F" w14:textId="77777777" w:rsidR="00E10CFD" w:rsidRPr="00E10CFD" w:rsidRDefault="00E10CFD" w:rsidP="00E10CFD">
            <w:pPr>
              <w:rPr>
                <w:rFonts w:ascii="Arial" w:hAnsi="Arial" w:cs="Arial"/>
                <w:b/>
              </w:rPr>
            </w:pPr>
          </w:p>
          <w:p w14:paraId="164E8E90" w14:textId="77777777" w:rsidR="00147411" w:rsidRDefault="00E10CFD" w:rsidP="00E10CFD">
            <w:pPr>
              <w:rPr>
                <w:rFonts w:ascii="Arial" w:hAnsi="Arial" w:cs="Arial"/>
                <w:b/>
              </w:rPr>
            </w:pPr>
            <w:r w:rsidRPr="00E10CFD">
              <w:rPr>
                <w:rFonts w:ascii="Arial" w:hAnsi="Arial" w:cs="Arial"/>
                <w:b/>
              </w:rPr>
              <w:t xml:space="preserve">Date:  </w:t>
            </w:r>
            <w:r w:rsidR="00CB3FB6">
              <w:rPr>
                <w:rFonts w:ascii="Arial" w:hAnsi="Arial" w:cs="Arial"/>
              </w:rPr>
              <w:t>31/1</w:t>
            </w:r>
            <w:r w:rsidR="003E0FB5" w:rsidRPr="003E0FB5">
              <w:rPr>
                <w:rFonts w:ascii="Arial" w:hAnsi="Arial" w:cs="Arial"/>
              </w:rPr>
              <w:t>/12</w:t>
            </w:r>
            <w:r w:rsidRPr="00E10CFD">
              <w:rPr>
                <w:rFonts w:ascii="Arial" w:hAnsi="Arial" w:cs="Arial"/>
                <w:b/>
              </w:rPr>
              <w:t xml:space="preserve">             </w:t>
            </w:r>
            <w:r w:rsidR="003E0FB5">
              <w:rPr>
                <w:rFonts w:ascii="Arial" w:hAnsi="Arial" w:cs="Arial"/>
                <w:b/>
              </w:rPr>
              <w:t xml:space="preserve">               </w:t>
            </w:r>
            <w:r w:rsidRPr="00E10CFD">
              <w:rPr>
                <w:rFonts w:ascii="Arial" w:hAnsi="Arial" w:cs="Arial"/>
                <w:b/>
              </w:rPr>
              <w:t>Date:</w:t>
            </w:r>
            <w:r w:rsidR="003E0FB5">
              <w:rPr>
                <w:rFonts w:ascii="Arial" w:hAnsi="Arial" w:cs="Arial"/>
                <w:b/>
              </w:rPr>
              <w:t xml:space="preserve"> </w:t>
            </w:r>
            <w:r w:rsidR="00CB3FB6">
              <w:rPr>
                <w:rFonts w:ascii="Arial" w:hAnsi="Arial" w:cs="Arial"/>
              </w:rPr>
              <w:t>31/</w:t>
            </w:r>
            <w:r w:rsidR="003E0FB5" w:rsidRPr="003E0FB5">
              <w:rPr>
                <w:rFonts w:ascii="Arial" w:hAnsi="Arial" w:cs="Arial"/>
              </w:rPr>
              <w:t>1/12</w:t>
            </w:r>
          </w:p>
          <w:p w14:paraId="164E8E91" w14:textId="77777777" w:rsidR="00147411" w:rsidRPr="00E10CFD" w:rsidRDefault="00147411" w:rsidP="00E10CFD">
            <w:pPr>
              <w:rPr>
                <w:rFonts w:ascii="Arial" w:hAnsi="Arial" w:cs="Arial"/>
                <w:b/>
              </w:rPr>
            </w:pPr>
          </w:p>
        </w:tc>
      </w:tr>
      <w:tr w:rsidR="00E10CFD" w:rsidRPr="00E10CFD" w14:paraId="164E8E97" w14:textId="77777777" w:rsidTr="00E10CFD">
        <w:trPr>
          <w:cantSplit/>
          <w:trHeight w:val="820"/>
        </w:trPr>
        <w:tc>
          <w:tcPr>
            <w:tcW w:w="2070" w:type="dxa"/>
          </w:tcPr>
          <w:p w14:paraId="164E8E93" w14:textId="77777777" w:rsidR="00E10CFD" w:rsidRPr="00E10CFD" w:rsidRDefault="00E10CFD" w:rsidP="00E10CFD">
            <w:pPr>
              <w:jc w:val="center"/>
              <w:rPr>
                <w:rFonts w:ascii="Arial" w:hAnsi="Arial" w:cs="Arial"/>
                <w:b/>
              </w:rPr>
            </w:pPr>
          </w:p>
          <w:p w14:paraId="164E8E94" w14:textId="77777777" w:rsidR="00E10CFD" w:rsidRPr="00E10CFD" w:rsidRDefault="00E10CFD" w:rsidP="00E10CFD">
            <w:pPr>
              <w:jc w:val="center"/>
              <w:rPr>
                <w:rFonts w:ascii="Arial" w:hAnsi="Arial" w:cs="Arial"/>
                <w:b/>
              </w:rPr>
            </w:pPr>
            <w:r w:rsidRPr="00E10CFD">
              <w:rPr>
                <w:rFonts w:ascii="Arial" w:hAnsi="Arial" w:cs="Arial"/>
                <w:b/>
              </w:rPr>
              <w:t>Close Proximity to the Load</w:t>
            </w:r>
          </w:p>
        </w:tc>
        <w:tc>
          <w:tcPr>
            <w:tcW w:w="720" w:type="dxa"/>
          </w:tcPr>
          <w:p w14:paraId="164E8E95" w14:textId="77777777" w:rsidR="00E10CFD" w:rsidRPr="00E10CFD" w:rsidRDefault="001C2E64" w:rsidP="00E10CFD">
            <w:pPr>
              <w:rPr>
                <w:rFonts w:ascii="Arial" w:hAnsi="Arial" w:cs="Arial"/>
                <w:b/>
              </w:rPr>
            </w:pPr>
            <w:r>
              <w:rPr>
                <w:rFonts w:ascii="Arial" w:hAnsi="Arial" w:cs="Arial"/>
                <w:b/>
              </w:rPr>
              <w:t>√</w:t>
            </w:r>
          </w:p>
        </w:tc>
        <w:tc>
          <w:tcPr>
            <w:tcW w:w="7290" w:type="dxa"/>
            <w:vMerge/>
          </w:tcPr>
          <w:p w14:paraId="164E8E96" w14:textId="77777777" w:rsidR="00E10CFD" w:rsidRPr="00E10CFD" w:rsidRDefault="00E10CFD" w:rsidP="00E10CFD">
            <w:pPr>
              <w:rPr>
                <w:rFonts w:ascii="Arial" w:hAnsi="Arial" w:cs="Arial"/>
                <w:b/>
              </w:rPr>
            </w:pPr>
          </w:p>
        </w:tc>
      </w:tr>
      <w:tr w:rsidR="00E10CFD" w:rsidRPr="00E10CFD" w14:paraId="164E8E9C" w14:textId="77777777" w:rsidTr="00E10CFD">
        <w:trPr>
          <w:cantSplit/>
          <w:trHeight w:val="820"/>
        </w:trPr>
        <w:tc>
          <w:tcPr>
            <w:tcW w:w="2070" w:type="dxa"/>
          </w:tcPr>
          <w:p w14:paraId="164E8E98" w14:textId="77777777" w:rsidR="00E10CFD" w:rsidRPr="00E10CFD" w:rsidRDefault="00E10CFD" w:rsidP="00E10CFD">
            <w:pPr>
              <w:jc w:val="center"/>
              <w:rPr>
                <w:rFonts w:ascii="Arial" w:hAnsi="Arial" w:cs="Arial"/>
                <w:b/>
              </w:rPr>
            </w:pPr>
          </w:p>
          <w:p w14:paraId="164E8E99" w14:textId="77777777" w:rsidR="00E10CFD" w:rsidRPr="00E10CFD" w:rsidRDefault="00E10CFD" w:rsidP="00E10CFD">
            <w:pPr>
              <w:jc w:val="center"/>
              <w:rPr>
                <w:rFonts w:ascii="Arial" w:hAnsi="Arial" w:cs="Arial"/>
                <w:b/>
              </w:rPr>
            </w:pPr>
            <w:r w:rsidRPr="00E10CFD">
              <w:rPr>
                <w:rFonts w:ascii="Arial" w:hAnsi="Arial" w:cs="Arial"/>
                <w:b/>
              </w:rPr>
              <w:t>Mobile Base</w:t>
            </w:r>
          </w:p>
        </w:tc>
        <w:tc>
          <w:tcPr>
            <w:tcW w:w="720" w:type="dxa"/>
          </w:tcPr>
          <w:p w14:paraId="164E8E9A" w14:textId="77777777" w:rsidR="00E10CFD" w:rsidRPr="00E10CFD" w:rsidRDefault="001C2E64" w:rsidP="00E10CFD">
            <w:pPr>
              <w:rPr>
                <w:rFonts w:ascii="Arial" w:hAnsi="Arial" w:cs="Arial"/>
                <w:b/>
              </w:rPr>
            </w:pPr>
            <w:r>
              <w:rPr>
                <w:rFonts w:ascii="Arial" w:hAnsi="Arial" w:cs="Arial"/>
                <w:b/>
              </w:rPr>
              <w:t>√</w:t>
            </w:r>
          </w:p>
        </w:tc>
        <w:tc>
          <w:tcPr>
            <w:tcW w:w="7290" w:type="dxa"/>
            <w:vMerge/>
          </w:tcPr>
          <w:p w14:paraId="164E8E9B" w14:textId="77777777" w:rsidR="00E10CFD" w:rsidRPr="00E10CFD" w:rsidRDefault="00E10CFD" w:rsidP="00E10CFD">
            <w:pPr>
              <w:rPr>
                <w:rFonts w:ascii="Arial" w:hAnsi="Arial" w:cs="Arial"/>
                <w:b/>
              </w:rPr>
            </w:pPr>
          </w:p>
        </w:tc>
      </w:tr>
      <w:tr w:rsidR="00E10CFD" w:rsidRPr="00E10CFD" w14:paraId="164E8EA1" w14:textId="77777777" w:rsidTr="00E10CFD">
        <w:trPr>
          <w:cantSplit/>
          <w:trHeight w:val="820"/>
        </w:trPr>
        <w:tc>
          <w:tcPr>
            <w:tcW w:w="2070" w:type="dxa"/>
          </w:tcPr>
          <w:p w14:paraId="164E8E9D" w14:textId="77777777" w:rsidR="00E10CFD" w:rsidRPr="00E10CFD" w:rsidRDefault="00E10CFD" w:rsidP="00E10CFD">
            <w:pPr>
              <w:jc w:val="center"/>
              <w:rPr>
                <w:rFonts w:ascii="Arial" w:hAnsi="Arial" w:cs="Arial"/>
                <w:b/>
              </w:rPr>
            </w:pPr>
          </w:p>
          <w:p w14:paraId="164E8E9E" w14:textId="77777777" w:rsidR="00E10CFD" w:rsidRPr="00E10CFD" w:rsidRDefault="00E10CFD" w:rsidP="00E10CFD">
            <w:pPr>
              <w:jc w:val="center"/>
              <w:rPr>
                <w:rFonts w:ascii="Arial" w:hAnsi="Arial" w:cs="Arial"/>
                <w:b/>
              </w:rPr>
            </w:pPr>
            <w:r w:rsidRPr="00E10CFD">
              <w:rPr>
                <w:rFonts w:ascii="Arial" w:hAnsi="Arial" w:cs="Arial"/>
                <w:b/>
              </w:rPr>
              <w:t>Avoid Top Heavy Postures</w:t>
            </w:r>
          </w:p>
        </w:tc>
        <w:tc>
          <w:tcPr>
            <w:tcW w:w="720" w:type="dxa"/>
          </w:tcPr>
          <w:p w14:paraId="164E8E9F" w14:textId="77777777" w:rsidR="00E10CFD" w:rsidRPr="00E10CFD" w:rsidRDefault="001C2E64" w:rsidP="00E10CFD">
            <w:pPr>
              <w:rPr>
                <w:rFonts w:ascii="Arial" w:hAnsi="Arial" w:cs="Arial"/>
                <w:b/>
              </w:rPr>
            </w:pPr>
            <w:r>
              <w:rPr>
                <w:rFonts w:ascii="Arial" w:hAnsi="Arial" w:cs="Arial"/>
                <w:b/>
              </w:rPr>
              <w:t>√</w:t>
            </w:r>
          </w:p>
        </w:tc>
        <w:tc>
          <w:tcPr>
            <w:tcW w:w="7290" w:type="dxa"/>
            <w:vMerge/>
          </w:tcPr>
          <w:p w14:paraId="164E8EA0" w14:textId="77777777" w:rsidR="00E10CFD" w:rsidRPr="00E10CFD" w:rsidRDefault="00E10CFD" w:rsidP="00E10CFD">
            <w:pPr>
              <w:rPr>
                <w:rFonts w:ascii="Arial" w:hAnsi="Arial" w:cs="Arial"/>
                <w:b/>
              </w:rPr>
            </w:pPr>
          </w:p>
        </w:tc>
      </w:tr>
      <w:tr w:rsidR="00E10CFD" w:rsidRPr="00E10CFD" w14:paraId="164E8EA6" w14:textId="77777777" w:rsidTr="00E10CFD">
        <w:trPr>
          <w:cantSplit/>
          <w:trHeight w:val="820"/>
        </w:trPr>
        <w:tc>
          <w:tcPr>
            <w:tcW w:w="2070" w:type="dxa"/>
          </w:tcPr>
          <w:p w14:paraId="164E8EA2" w14:textId="77777777" w:rsidR="00E10CFD" w:rsidRPr="00E10CFD" w:rsidRDefault="00E10CFD" w:rsidP="00E10CFD">
            <w:pPr>
              <w:jc w:val="center"/>
              <w:rPr>
                <w:rFonts w:ascii="Arial" w:hAnsi="Arial" w:cs="Arial"/>
                <w:b/>
              </w:rPr>
            </w:pPr>
          </w:p>
          <w:p w14:paraId="164E8EA3" w14:textId="77777777" w:rsidR="00E10CFD" w:rsidRPr="00E10CFD" w:rsidRDefault="00E10CFD" w:rsidP="00E10CFD">
            <w:pPr>
              <w:jc w:val="center"/>
              <w:rPr>
                <w:rFonts w:ascii="Arial" w:hAnsi="Arial" w:cs="Arial"/>
                <w:b/>
              </w:rPr>
            </w:pPr>
            <w:r w:rsidRPr="00E10CFD">
              <w:rPr>
                <w:rFonts w:ascii="Arial" w:hAnsi="Arial" w:cs="Arial"/>
                <w:b/>
              </w:rPr>
              <w:t>Avoid Twisting</w:t>
            </w:r>
          </w:p>
        </w:tc>
        <w:tc>
          <w:tcPr>
            <w:tcW w:w="720" w:type="dxa"/>
          </w:tcPr>
          <w:p w14:paraId="164E8EA4" w14:textId="77777777" w:rsidR="00E10CFD" w:rsidRPr="00E10CFD" w:rsidRDefault="001C2E64" w:rsidP="00E10CFD">
            <w:pPr>
              <w:rPr>
                <w:rFonts w:ascii="Arial" w:hAnsi="Arial" w:cs="Arial"/>
                <w:b/>
              </w:rPr>
            </w:pPr>
            <w:r>
              <w:rPr>
                <w:rFonts w:ascii="Arial" w:hAnsi="Arial" w:cs="Arial"/>
                <w:b/>
              </w:rPr>
              <w:t>√</w:t>
            </w:r>
          </w:p>
        </w:tc>
        <w:tc>
          <w:tcPr>
            <w:tcW w:w="7290" w:type="dxa"/>
            <w:vMerge/>
          </w:tcPr>
          <w:p w14:paraId="164E8EA5" w14:textId="77777777" w:rsidR="00E10CFD" w:rsidRPr="00E10CFD" w:rsidRDefault="00E10CFD" w:rsidP="00E10CFD">
            <w:pPr>
              <w:rPr>
                <w:rFonts w:ascii="Arial" w:hAnsi="Arial" w:cs="Arial"/>
                <w:b/>
              </w:rPr>
            </w:pPr>
          </w:p>
        </w:tc>
      </w:tr>
      <w:tr w:rsidR="00E10CFD" w:rsidRPr="00E10CFD" w14:paraId="164E8EAA" w14:textId="77777777" w:rsidTr="00E10CFD">
        <w:trPr>
          <w:cantSplit/>
          <w:trHeight w:val="820"/>
        </w:trPr>
        <w:tc>
          <w:tcPr>
            <w:tcW w:w="2070" w:type="dxa"/>
          </w:tcPr>
          <w:p w14:paraId="164E8EA7" w14:textId="77777777" w:rsidR="00E10CFD" w:rsidRPr="00E10CFD" w:rsidRDefault="00E10CFD" w:rsidP="00E10CFD">
            <w:pPr>
              <w:jc w:val="center"/>
              <w:rPr>
                <w:rFonts w:ascii="Arial" w:hAnsi="Arial" w:cs="Arial"/>
                <w:b/>
              </w:rPr>
            </w:pPr>
            <w:r w:rsidRPr="00E10CFD">
              <w:rPr>
                <w:rFonts w:ascii="Arial" w:hAnsi="Arial" w:cs="Arial"/>
                <w:b/>
              </w:rPr>
              <w:t>Avoid Sustained Loading</w:t>
            </w:r>
          </w:p>
        </w:tc>
        <w:tc>
          <w:tcPr>
            <w:tcW w:w="720" w:type="dxa"/>
          </w:tcPr>
          <w:p w14:paraId="164E8EA8" w14:textId="77777777" w:rsidR="00E10CFD" w:rsidRPr="00E10CFD" w:rsidRDefault="001C2E64" w:rsidP="00E10CFD">
            <w:pPr>
              <w:rPr>
                <w:rFonts w:ascii="Arial" w:hAnsi="Arial" w:cs="Arial"/>
                <w:b/>
              </w:rPr>
            </w:pPr>
            <w:r>
              <w:rPr>
                <w:rFonts w:ascii="Arial" w:hAnsi="Arial" w:cs="Arial"/>
                <w:b/>
              </w:rPr>
              <w:t>√</w:t>
            </w:r>
          </w:p>
        </w:tc>
        <w:tc>
          <w:tcPr>
            <w:tcW w:w="7290" w:type="dxa"/>
            <w:vMerge/>
          </w:tcPr>
          <w:p w14:paraId="164E8EA9" w14:textId="77777777" w:rsidR="00E10CFD" w:rsidRPr="00E10CFD" w:rsidRDefault="00E10CFD" w:rsidP="00E10CFD">
            <w:pPr>
              <w:rPr>
                <w:rFonts w:ascii="Arial" w:hAnsi="Arial" w:cs="Arial"/>
                <w:b/>
              </w:rPr>
            </w:pPr>
          </w:p>
        </w:tc>
      </w:tr>
      <w:tr w:rsidR="00E10CFD" w:rsidRPr="00E10CFD" w14:paraId="164E8EAF" w14:textId="77777777" w:rsidTr="00E10CFD">
        <w:trPr>
          <w:cantSplit/>
          <w:trHeight w:val="820"/>
        </w:trPr>
        <w:tc>
          <w:tcPr>
            <w:tcW w:w="2070" w:type="dxa"/>
          </w:tcPr>
          <w:p w14:paraId="164E8EAB" w14:textId="77777777" w:rsidR="00E10CFD" w:rsidRPr="00E10CFD" w:rsidRDefault="00E10CFD" w:rsidP="00E10CFD">
            <w:pPr>
              <w:jc w:val="center"/>
              <w:rPr>
                <w:rFonts w:ascii="Arial" w:hAnsi="Arial" w:cs="Arial"/>
                <w:b/>
              </w:rPr>
            </w:pPr>
          </w:p>
          <w:p w14:paraId="164E8EAC" w14:textId="77777777" w:rsidR="00E10CFD" w:rsidRPr="00E10CFD" w:rsidRDefault="00E10CFD" w:rsidP="00E10CFD">
            <w:pPr>
              <w:jc w:val="center"/>
              <w:rPr>
                <w:rFonts w:ascii="Arial" w:hAnsi="Arial" w:cs="Arial"/>
                <w:b/>
              </w:rPr>
            </w:pPr>
            <w:r w:rsidRPr="00E10CFD">
              <w:rPr>
                <w:rFonts w:ascii="Arial" w:hAnsi="Arial" w:cs="Arial"/>
                <w:b/>
              </w:rPr>
              <w:t>Avoid Fixed Holds</w:t>
            </w:r>
          </w:p>
        </w:tc>
        <w:tc>
          <w:tcPr>
            <w:tcW w:w="720" w:type="dxa"/>
          </w:tcPr>
          <w:p w14:paraId="164E8EAD" w14:textId="77777777" w:rsidR="00E10CFD" w:rsidRPr="00E10CFD" w:rsidRDefault="001C2E64" w:rsidP="00E10CFD">
            <w:pPr>
              <w:pStyle w:val="gill2"/>
              <w:rPr>
                <w:rFonts w:cs="Arial"/>
                <w:b/>
                <w:lang w:val="en-US"/>
              </w:rPr>
            </w:pPr>
            <w:r>
              <w:rPr>
                <w:rFonts w:cs="Arial"/>
                <w:b/>
              </w:rPr>
              <w:t>√</w:t>
            </w:r>
          </w:p>
        </w:tc>
        <w:tc>
          <w:tcPr>
            <w:tcW w:w="7290" w:type="dxa"/>
            <w:vMerge/>
          </w:tcPr>
          <w:p w14:paraId="164E8EAE" w14:textId="77777777" w:rsidR="00E10CFD" w:rsidRPr="00E10CFD" w:rsidRDefault="00E10CFD" w:rsidP="00E10CFD">
            <w:pPr>
              <w:pStyle w:val="gill2"/>
              <w:rPr>
                <w:rFonts w:cs="Arial"/>
                <w:b/>
                <w:lang w:val="en-US"/>
              </w:rPr>
            </w:pPr>
          </w:p>
        </w:tc>
      </w:tr>
      <w:tr w:rsidR="00E10CFD" w:rsidRPr="00E10CFD" w14:paraId="164E8EB4" w14:textId="77777777" w:rsidTr="00E10CFD">
        <w:trPr>
          <w:cantSplit/>
          <w:trHeight w:val="820"/>
        </w:trPr>
        <w:tc>
          <w:tcPr>
            <w:tcW w:w="2070" w:type="dxa"/>
          </w:tcPr>
          <w:p w14:paraId="164E8EB0" w14:textId="77777777" w:rsidR="00E10CFD" w:rsidRPr="00E10CFD" w:rsidRDefault="00E10CFD" w:rsidP="00E10CFD">
            <w:pPr>
              <w:jc w:val="center"/>
              <w:rPr>
                <w:rFonts w:ascii="Arial" w:hAnsi="Arial" w:cs="Arial"/>
                <w:b/>
              </w:rPr>
            </w:pPr>
          </w:p>
          <w:p w14:paraId="164E8EB1" w14:textId="77777777" w:rsidR="00E10CFD" w:rsidRPr="00E10CFD" w:rsidRDefault="00E10CFD" w:rsidP="00E10CFD">
            <w:pPr>
              <w:jc w:val="center"/>
              <w:rPr>
                <w:rFonts w:ascii="Arial" w:hAnsi="Arial" w:cs="Arial"/>
                <w:b/>
              </w:rPr>
            </w:pPr>
            <w:r w:rsidRPr="00E10CFD">
              <w:rPr>
                <w:rFonts w:ascii="Arial" w:hAnsi="Arial" w:cs="Arial"/>
                <w:b/>
              </w:rPr>
              <w:t>Lead with the Head</w:t>
            </w:r>
          </w:p>
        </w:tc>
        <w:tc>
          <w:tcPr>
            <w:tcW w:w="720" w:type="dxa"/>
          </w:tcPr>
          <w:p w14:paraId="164E8EB2" w14:textId="77777777" w:rsidR="00E10CFD" w:rsidRPr="00E10CFD" w:rsidRDefault="001C2E64" w:rsidP="00E10CFD">
            <w:pPr>
              <w:pStyle w:val="gill2"/>
              <w:rPr>
                <w:rFonts w:cs="Arial"/>
                <w:b/>
                <w:lang w:val="en-US"/>
              </w:rPr>
            </w:pPr>
            <w:r>
              <w:rPr>
                <w:rFonts w:cs="Arial"/>
                <w:b/>
              </w:rPr>
              <w:t>√</w:t>
            </w:r>
          </w:p>
        </w:tc>
        <w:tc>
          <w:tcPr>
            <w:tcW w:w="7290" w:type="dxa"/>
            <w:vMerge/>
          </w:tcPr>
          <w:p w14:paraId="164E8EB3" w14:textId="77777777" w:rsidR="00E10CFD" w:rsidRPr="00E10CFD" w:rsidRDefault="00E10CFD" w:rsidP="00E10CFD">
            <w:pPr>
              <w:pStyle w:val="gill2"/>
              <w:rPr>
                <w:rFonts w:cs="Arial"/>
                <w:b/>
                <w:lang w:val="en-US"/>
              </w:rPr>
            </w:pPr>
          </w:p>
        </w:tc>
      </w:tr>
      <w:tr w:rsidR="00E10CFD" w:rsidRPr="00E10CFD" w14:paraId="164E8EBE" w14:textId="77777777" w:rsidTr="00E10CFD">
        <w:trPr>
          <w:cantSplit/>
          <w:trHeight w:val="820"/>
        </w:trPr>
        <w:tc>
          <w:tcPr>
            <w:tcW w:w="2070" w:type="dxa"/>
          </w:tcPr>
          <w:p w14:paraId="164E8EB5" w14:textId="77777777" w:rsidR="00E10CFD" w:rsidRPr="00E10CFD" w:rsidRDefault="00E10CFD" w:rsidP="00E10CFD">
            <w:pPr>
              <w:jc w:val="center"/>
              <w:rPr>
                <w:rFonts w:ascii="Arial" w:hAnsi="Arial" w:cs="Arial"/>
                <w:b/>
              </w:rPr>
            </w:pPr>
            <w:r w:rsidRPr="00E10CFD">
              <w:rPr>
                <w:rFonts w:ascii="Arial" w:hAnsi="Arial" w:cs="Arial"/>
                <w:b/>
              </w:rPr>
              <w:t>General Advice</w:t>
            </w:r>
          </w:p>
          <w:p w14:paraId="164E8EB6" w14:textId="77777777" w:rsidR="00E10CFD" w:rsidRPr="00E10CFD" w:rsidRDefault="00E10CFD" w:rsidP="00E10CFD">
            <w:pPr>
              <w:rPr>
                <w:rFonts w:ascii="Arial" w:hAnsi="Arial" w:cs="Arial"/>
              </w:rPr>
            </w:pPr>
            <w:r w:rsidRPr="00E10CFD">
              <w:rPr>
                <w:rFonts w:ascii="Arial" w:hAnsi="Arial" w:cs="Arial"/>
              </w:rPr>
              <w:t>-Avoid if possible</w:t>
            </w:r>
          </w:p>
          <w:p w14:paraId="164E8EB7" w14:textId="77777777" w:rsidR="00E10CFD" w:rsidRPr="00E10CFD" w:rsidRDefault="00E10CFD" w:rsidP="00E10CFD">
            <w:pPr>
              <w:rPr>
                <w:rFonts w:ascii="Arial" w:hAnsi="Arial" w:cs="Arial"/>
              </w:rPr>
            </w:pPr>
            <w:r w:rsidRPr="00E10CFD">
              <w:rPr>
                <w:rFonts w:ascii="Arial" w:hAnsi="Arial" w:cs="Arial"/>
              </w:rPr>
              <w:t>-Assess activity</w:t>
            </w:r>
          </w:p>
          <w:p w14:paraId="164E8EB8" w14:textId="77777777" w:rsidR="00E10CFD" w:rsidRPr="00E10CFD" w:rsidRDefault="00E10CFD" w:rsidP="00E10CFD">
            <w:pPr>
              <w:rPr>
                <w:rFonts w:ascii="Arial" w:hAnsi="Arial" w:cs="Arial"/>
              </w:rPr>
            </w:pPr>
            <w:r w:rsidRPr="00E10CFD">
              <w:rPr>
                <w:rFonts w:ascii="Arial" w:hAnsi="Arial" w:cs="Arial"/>
              </w:rPr>
              <w:t>-Record activity</w:t>
            </w:r>
          </w:p>
          <w:p w14:paraId="164E8EB9" w14:textId="062529B3" w:rsidR="00E10CFD" w:rsidRPr="00E10CFD" w:rsidRDefault="00E10CFD" w:rsidP="00E10CFD">
            <w:pPr>
              <w:pStyle w:val="BodyText3"/>
              <w:jc w:val="left"/>
              <w:rPr>
                <w:rFonts w:cs="Arial"/>
                <w:b w:val="0"/>
                <w:szCs w:val="24"/>
              </w:rPr>
            </w:pPr>
            <w:r w:rsidRPr="00E10CFD">
              <w:rPr>
                <w:rFonts w:cs="Arial"/>
                <w:b w:val="0"/>
                <w:szCs w:val="24"/>
              </w:rPr>
              <w:t xml:space="preserve">-Promote independence if </w:t>
            </w:r>
            <w:r w:rsidR="007B4155">
              <w:rPr>
                <w:rFonts w:cs="Arial"/>
                <w:b w:val="0"/>
                <w:szCs w:val="24"/>
              </w:rPr>
              <w:t xml:space="preserve">the person using the </w:t>
            </w:r>
            <w:r w:rsidRPr="00E10CFD">
              <w:rPr>
                <w:rFonts w:cs="Arial"/>
                <w:b w:val="0"/>
                <w:szCs w:val="24"/>
              </w:rPr>
              <w:t xml:space="preserve">service </w:t>
            </w:r>
            <w:r w:rsidR="007B4155">
              <w:rPr>
                <w:rFonts w:cs="Arial"/>
                <w:b w:val="0"/>
                <w:szCs w:val="24"/>
              </w:rPr>
              <w:t xml:space="preserve">is </w:t>
            </w:r>
            <w:r w:rsidRPr="00E10CFD">
              <w:rPr>
                <w:rFonts w:cs="Arial"/>
                <w:b w:val="0"/>
                <w:szCs w:val="24"/>
              </w:rPr>
              <w:t>involved</w:t>
            </w:r>
          </w:p>
          <w:p w14:paraId="164E8EBA" w14:textId="77777777" w:rsidR="00E10CFD" w:rsidRPr="00E10CFD" w:rsidRDefault="00E10CFD" w:rsidP="00E10CFD">
            <w:pPr>
              <w:rPr>
                <w:rFonts w:ascii="Arial" w:hAnsi="Arial" w:cs="Arial"/>
              </w:rPr>
            </w:pPr>
            <w:r w:rsidRPr="00E10CFD">
              <w:rPr>
                <w:rFonts w:ascii="Arial" w:hAnsi="Arial" w:cs="Arial"/>
              </w:rPr>
              <w:t>-Communication with staff</w:t>
            </w:r>
          </w:p>
          <w:p w14:paraId="164E8EBB" w14:textId="77777777" w:rsidR="00E10CFD" w:rsidRPr="00E10CFD" w:rsidRDefault="00E10CFD" w:rsidP="00E10CFD">
            <w:pPr>
              <w:rPr>
                <w:rFonts w:ascii="Arial" w:hAnsi="Arial" w:cs="Arial"/>
                <w:b/>
              </w:rPr>
            </w:pPr>
            <w:r w:rsidRPr="00E10CFD">
              <w:rPr>
                <w:rFonts w:ascii="Arial" w:hAnsi="Arial" w:cs="Arial"/>
              </w:rPr>
              <w:t>-Personal responsibilities</w:t>
            </w:r>
          </w:p>
        </w:tc>
        <w:tc>
          <w:tcPr>
            <w:tcW w:w="720" w:type="dxa"/>
          </w:tcPr>
          <w:p w14:paraId="164E8EBC" w14:textId="77777777" w:rsidR="00E10CFD" w:rsidRPr="00E10CFD" w:rsidRDefault="001C2E64" w:rsidP="00E10CFD">
            <w:pPr>
              <w:pStyle w:val="gill2"/>
              <w:rPr>
                <w:rFonts w:cs="Arial"/>
                <w:b/>
                <w:lang w:val="en-US"/>
              </w:rPr>
            </w:pPr>
            <w:r>
              <w:rPr>
                <w:rFonts w:cs="Arial"/>
                <w:b/>
              </w:rPr>
              <w:t>√</w:t>
            </w:r>
          </w:p>
        </w:tc>
        <w:tc>
          <w:tcPr>
            <w:tcW w:w="7290" w:type="dxa"/>
            <w:vMerge/>
          </w:tcPr>
          <w:p w14:paraId="164E8EBD" w14:textId="77777777" w:rsidR="00E10CFD" w:rsidRPr="00E10CFD" w:rsidRDefault="00E10CFD" w:rsidP="00E10CFD">
            <w:pPr>
              <w:pStyle w:val="gill2"/>
              <w:rPr>
                <w:rFonts w:cs="Arial"/>
                <w:b/>
                <w:lang w:val="en-US"/>
              </w:rPr>
            </w:pPr>
          </w:p>
        </w:tc>
      </w:tr>
    </w:tbl>
    <w:p w14:paraId="164E8EBF" w14:textId="77777777" w:rsidR="000075AD" w:rsidRPr="00E10CFD" w:rsidRDefault="000075AD">
      <w:pPr>
        <w:rPr>
          <w:rFonts w:ascii="Arial" w:hAnsi="Arial" w:cs="Arial"/>
        </w:rPr>
      </w:pPr>
    </w:p>
    <w:sectPr w:rsidR="000075AD" w:rsidRPr="00E10CFD" w:rsidSect="00E10CFD">
      <w:pgSz w:w="11906" w:h="16838"/>
      <w:pgMar w:top="89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DB248" w14:textId="77777777" w:rsidR="008E7024" w:rsidRDefault="008E7024">
      <w:r>
        <w:separator/>
      </w:r>
    </w:p>
  </w:endnote>
  <w:endnote w:type="continuationSeparator" w:id="0">
    <w:p w14:paraId="4EA1FD2B" w14:textId="77777777" w:rsidR="008E7024" w:rsidRDefault="008E7024">
      <w:r>
        <w:continuationSeparator/>
      </w:r>
    </w:p>
  </w:endnote>
  <w:endnote w:type="continuationNotice" w:id="1">
    <w:p w14:paraId="69660011" w14:textId="77777777" w:rsidR="008E7024" w:rsidRDefault="008E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altName w:val="Calibri"/>
    <w:charset w:val="00"/>
    <w:family w:val="script"/>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E8ED0" w14:textId="6CA506E3" w:rsidR="00B70522" w:rsidRPr="00B70522" w:rsidRDefault="006D2387" w:rsidP="00B70522">
    <w:pPr>
      <w:pStyle w:val="Footer"/>
      <w:jc w:val="center"/>
      <w:rPr>
        <w:rFonts w:ascii="Arial" w:hAnsi="Arial" w:cs="Arial"/>
        <w:sz w:val="20"/>
        <w:szCs w:val="20"/>
      </w:rPr>
    </w:pPr>
    <w:r>
      <w:rPr>
        <w:rFonts w:ascii="Arial" w:hAnsi="Arial" w:cs="Arial"/>
        <w:sz w:val="20"/>
        <w:szCs w:val="20"/>
      </w:rPr>
      <w:t>Cumb</w:t>
    </w:r>
    <w:r w:rsidR="00966215">
      <w:rPr>
        <w:rFonts w:ascii="Arial" w:hAnsi="Arial" w:cs="Arial"/>
        <w:sz w:val="20"/>
        <w:szCs w:val="20"/>
      </w:rPr>
      <w:t xml:space="preserve">erland </w:t>
    </w:r>
    <w:r>
      <w:rPr>
        <w:rFonts w:ascii="Arial" w:hAnsi="Arial" w:cs="Arial"/>
        <w:sz w:val="20"/>
        <w:szCs w:val="20"/>
      </w:rPr>
      <w:t xml:space="preserve">Care </w:t>
    </w:r>
    <w:r w:rsidR="00EF44AF">
      <w:rPr>
        <w:rFonts w:ascii="Arial" w:hAnsi="Arial" w:cs="Arial"/>
        <w:sz w:val="20"/>
        <w:szCs w:val="20"/>
      </w:rPr>
      <w:t>Manual Handling Training and Development</w:t>
    </w:r>
    <w:r>
      <w:rPr>
        <w:rFonts w:ascii="Arial" w:hAnsi="Arial" w:cs="Arial"/>
        <w:sz w:val="20"/>
        <w:szCs w:val="20"/>
      </w:rPr>
      <w:t xml:space="preserve"> </w:t>
    </w:r>
    <w:r w:rsidR="00E10CFD">
      <w:rPr>
        <w:rFonts w:ascii="Arial" w:hAnsi="Arial" w:cs="Arial"/>
        <w:sz w:val="20"/>
        <w:szCs w:val="20"/>
      </w:rPr>
      <w:t xml:space="preserve">record </w:t>
    </w:r>
    <w:r w:rsidR="00C17760">
      <w:rPr>
        <w:rFonts w:ascii="Arial" w:hAnsi="Arial" w:cs="Arial"/>
        <w:sz w:val="20"/>
        <w:szCs w:val="20"/>
      </w:rPr>
      <w:t xml:space="preserve">- </w:t>
    </w:r>
    <w:r w:rsidR="000342E2">
      <w:rPr>
        <w:rFonts w:ascii="Arial" w:hAnsi="Arial" w:cs="Arial"/>
        <w:sz w:val="20"/>
        <w:szCs w:val="20"/>
      </w:rPr>
      <w:t>1</w:t>
    </w:r>
    <w:r w:rsidR="00C17760">
      <w:rPr>
        <w:rFonts w:ascii="Arial" w:hAnsi="Arial" w:cs="Arial"/>
        <w:sz w:val="20"/>
        <w:szCs w:val="20"/>
      </w:rPr>
      <w:t>1</w:t>
    </w:r>
    <w:r>
      <w:rPr>
        <w:rFonts w:ascii="Arial" w:hAnsi="Arial" w:cs="Arial"/>
        <w:sz w:val="20"/>
        <w:szCs w:val="20"/>
      </w:rPr>
      <w:t>/04/</w:t>
    </w:r>
    <w:r w:rsidR="000342E2">
      <w:rPr>
        <w:rFonts w:ascii="Arial" w:hAnsi="Arial" w:cs="Arial"/>
        <w:sz w:val="20"/>
        <w:szCs w:val="20"/>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E8ED2" w14:textId="77777777" w:rsidR="009623F2" w:rsidRDefault="00B94521">
    <w:pPr>
      <w:pStyle w:val="Footer"/>
      <w:rPr>
        <w:rFonts w:ascii="Arial" w:hAnsi="Arial" w:cs="Arial"/>
        <w:sz w:val="20"/>
        <w:szCs w:val="20"/>
      </w:rPr>
    </w:pPr>
    <w:r>
      <w:rPr>
        <w:rFonts w:ascii="Arial" w:hAnsi="Arial" w:cs="Arial"/>
        <w:sz w:val="20"/>
        <w:szCs w:val="20"/>
      </w:rPr>
      <w:t>APPENDIX 4</w:t>
    </w:r>
  </w:p>
  <w:p w14:paraId="164E8ED3" w14:textId="77777777" w:rsidR="00D838BC" w:rsidRPr="009623F2" w:rsidRDefault="00D838BC">
    <w:pPr>
      <w:pStyle w:val="Footer"/>
      <w:rPr>
        <w:rFonts w:ascii="Arial" w:hAnsi="Arial" w:cs="Arial"/>
        <w:sz w:val="20"/>
        <w:szCs w:val="20"/>
      </w:rPr>
    </w:pPr>
    <w:r>
      <w:rPr>
        <w:rFonts w:ascii="Arial" w:hAnsi="Arial" w:cs="Arial"/>
        <w:sz w:val="20"/>
        <w:szCs w:val="20"/>
      </w:rPr>
      <w:t>Issue date 01/04/12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6E1A3" w14:textId="77777777" w:rsidR="008E7024" w:rsidRDefault="008E7024">
      <w:r>
        <w:separator/>
      </w:r>
    </w:p>
  </w:footnote>
  <w:footnote w:type="continuationSeparator" w:id="0">
    <w:p w14:paraId="3CCB1C6E" w14:textId="77777777" w:rsidR="008E7024" w:rsidRDefault="008E7024">
      <w:r>
        <w:continuationSeparator/>
      </w:r>
    </w:p>
  </w:footnote>
  <w:footnote w:type="continuationNotice" w:id="1">
    <w:p w14:paraId="62E6E386" w14:textId="77777777" w:rsidR="008E7024" w:rsidRDefault="008E7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E8ECE" w14:textId="77777777" w:rsidR="008B0DAD" w:rsidRDefault="007A321E">
    <w:pPr>
      <w:pStyle w:val="Header"/>
    </w:pPr>
    <w:r>
      <w:rPr>
        <w:noProof/>
      </w:rPr>
      <w:pict w14:anchorId="164E8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5.75pt;height:130.2pt;rotation:315;z-index:-251658239;mso-position-horizontal:center;mso-position-horizontal-relative:margin;mso-position-vertical:center;mso-position-vertical-relative:margin" o:allowincell="f" fillcolor="black"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E8ECF" w14:textId="77777777" w:rsidR="008B0DAD" w:rsidRDefault="007A321E">
    <w:pPr>
      <w:pStyle w:val="Header"/>
    </w:pPr>
    <w:r>
      <w:rPr>
        <w:noProof/>
      </w:rPr>
      <w:pict w14:anchorId="164E8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2.1pt;height:130.2pt;rotation:315;z-index:-251658238;mso-position-horizontal:center;mso-position-horizontal-relative:margin;mso-position-vertical:center;mso-position-vertical-relative:margin" o:allowincell="f" fillcolor="black"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E8ED1" w14:textId="77777777" w:rsidR="008B0DAD" w:rsidRDefault="007A321E">
    <w:pPr>
      <w:pStyle w:val="Header"/>
    </w:pPr>
    <w:r>
      <w:rPr>
        <w:noProof/>
      </w:rPr>
      <w:pict w14:anchorId="164E8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5.75pt;height:130.2pt;rotation:315;z-index:-251658240;mso-position-horizontal:center;mso-position-horizontal-relative:margin;mso-position-vertical:center;mso-position-vertical-relative:margin" o:allowincell="f" fillcolor="black"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AD"/>
    <w:rsid w:val="000075AD"/>
    <w:rsid w:val="000342E2"/>
    <w:rsid w:val="0005133D"/>
    <w:rsid w:val="000E63AA"/>
    <w:rsid w:val="000F6126"/>
    <w:rsid w:val="0010323A"/>
    <w:rsid w:val="001111AB"/>
    <w:rsid w:val="00147411"/>
    <w:rsid w:val="00157AE6"/>
    <w:rsid w:val="001734C9"/>
    <w:rsid w:val="00175ED3"/>
    <w:rsid w:val="00187FD6"/>
    <w:rsid w:val="001B13B2"/>
    <w:rsid w:val="001C2E64"/>
    <w:rsid w:val="0020167E"/>
    <w:rsid w:val="00210EDA"/>
    <w:rsid w:val="00226CC4"/>
    <w:rsid w:val="00232885"/>
    <w:rsid w:val="00272638"/>
    <w:rsid w:val="00286117"/>
    <w:rsid w:val="00292E67"/>
    <w:rsid w:val="002966D2"/>
    <w:rsid w:val="002B12D2"/>
    <w:rsid w:val="002B3B4A"/>
    <w:rsid w:val="002B40FA"/>
    <w:rsid w:val="00353A5C"/>
    <w:rsid w:val="00354F0E"/>
    <w:rsid w:val="0037027F"/>
    <w:rsid w:val="003E0FB5"/>
    <w:rsid w:val="00407A4B"/>
    <w:rsid w:val="00417B96"/>
    <w:rsid w:val="004252E6"/>
    <w:rsid w:val="00443F0A"/>
    <w:rsid w:val="004E0429"/>
    <w:rsid w:val="005460CD"/>
    <w:rsid w:val="00567A6C"/>
    <w:rsid w:val="00635BA1"/>
    <w:rsid w:val="006D2387"/>
    <w:rsid w:val="007025B8"/>
    <w:rsid w:val="00735383"/>
    <w:rsid w:val="007779B5"/>
    <w:rsid w:val="007B14F6"/>
    <w:rsid w:val="007B2669"/>
    <w:rsid w:val="007B4155"/>
    <w:rsid w:val="007B4A3F"/>
    <w:rsid w:val="007C2074"/>
    <w:rsid w:val="00831B51"/>
    <w:rsid w:val="008835E9"/>
    <w:rsid w:val="008B0DAD"/>
    <w:rsid w:val="008C3F5F"/>
    <w:rsid w:val="008D32C4"/>
    <w:rsid w:val="008E7024"/>
    <w:rsid w:val="00901382"/>
    <w:rsid w:val="00910AED"/>
    <w:rsid w:val="0091465E"/>
    <w:rsid w:val="00941856"/>
    <w:rsid w:val="009623F2"/>
    <w:rsid w:val="00966215"/>
    <w:rsid w:val="009A0AEB"/>
    <w:rsid w:val="009D35C7"/>
    <w:rsid w:val="009E5FB5"/>
    <w:rsid w:val="009F22BD"/>
    <w:rsid w:val="00A267F9"/>
    <w:rsid w:val="00A61C8F"/>
    <w:rsid w:val="00A72EA4"/>
    <w:rsid w:val="00A77EC6"/>
    <w:rsid w:val="00AB2670"/>
    <w:rsid w:val="00AC0026"/>
    <w:rsid w:val="00B5589F"/>
    <w:rsid w:val="00B70522"/>
    <w:rsid w:val="00B94521"/>
    <w:rsid w:val="00BE20CB"/>
    <w:rsid w:val="00C17760"/>
    <w:rsid w:val="00C53E2D"/>
    <w:rsid w:val="00C57054"/>
    <w:rsid w:val="00CB11EA"/>
    <w:rsid w:val="00CB3FB6"/>
    <w:rsid w:val="00CC4773"/>
    <w:rsid w:val="00CD3466"/>
    <w:rsid w:val="00CF2629"/>
    <w:rsid w:val="00CF34AB"/>
    <w:rsid w:val="00D350AD"/>
    <w:rsid w:val="00D838BC"/>
    <w:rsid w:val="00DE149B"/>
    <w:rsid w:val="00E10CFD"/>
    <w:rsid w:val="00E64AF9"/>
    <w:rsid w:val="00EC6942"/>
    <w:rsid w:val="00EF44AF"/>
    <w:rsid w:val="00F21618"/>
    <w:rsid w:val="00F21ECD"/>
    <w:rsid w:val="00F83886"/>
    <w:rsid w:val="00FB6ED7"/>
    <w:rsid w:val="00FD64E1"/>
    <w:rsid w:val="00FE1D97"/>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64E8D84"/>
  <w15:chartTrackingRefBased/>
  <w15:docId w15:val="{E53D1F0B-C1BD-4E28-AB4C-3B66330C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5AD"/>
    <w:rPr>
      <w:sz w:val="24"/>
      <w:szCs w:val="24"/>
      <w:lang w:val="en-GB" w:eastAsia="en-US"/>
    </w:rPr>
  </w:style>
  <w:style w:type="paragraph" w:styleId="Heading1">
    <w:name w:val="heading 1"/>
    <w:basedOn w:val="Normal"/>
    <w:next w:val="Normal"/>
    <w:qFormat/>
    <w:rsid w:val="000075AD"/>
    <w:pPr>
      <w:keepNext/>
      <w:jc w:val="center"/>
      <w:outlineLvl w:val="0"/>
    </w:pPr>
    <w:rPr>
      <w:rFonts w:ascii="Arial" w:hAnsi="Arial"/>
      <w:b/>
      <w:color w:val="008080"/>
      <w:sz w:val="44"/>
      <w:szCs w:val="20"/>
      <w:u w:val="single"/>
    </w:rPr>
  </w:style>
  <w:style w:type="paragraph" w:styleId="Heading2">
    <w:name w:val="heading 2"/>
    <w:basedOn w:val="Normal"/>
    <w:next w:val="Normal"/>
    <w:qFormat/>
    <w:rsid w:val="000075AD"/>
    <w:pPr>
      <w:keepNext/>
      <w:outlineLvl w:val="1"/>
    </w:pPr>
    <w:rPr>
      <w:rFonts w:ascii="Arial" w:hAnsi="Arial"/>
      <w:b/>
    </w:rPr>
  </w:style>
  <w:style w:type="paragraph" w:styleId="Heading3">
    <w:name w:val="heading 3"/>
    <w:basedOn w:val="Normal"/>
    <w:next w:val="Normal"/>
    <w:qFormat/>
    <w:rsid w:val="000075AD"/>
    <w:pPr>
      <w:keepNext/>
      <w:jc w:val="center"/>
      <w:outlineLvl w:val="2"/>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ll2">
    <w:name w:val="gill2"/>
    <w:basedOn w:val="Normal"/>
    <w:autoRedefine/>
    <w:rsid w:val="00E64AF9"/>
    <w:rPr>
      <w:rFonts w:ascii="Arial" w:hAnsi="Arial"/>
      <w:szCs w:val="20"/>
    </w:rPr>
  </w:style>
  <w:style w:type="paragraph" w:styleId="BodyText3">
    <w:name w:val="Body Text 3"/>
    <w:basedOn w:val="Normal"/>
    <w:rsid w:val="00E64AF9"/>
    <w:pPr>
      <w:jc w:val="center"/>
    </w:pPr>
    <w:rPr>
      <w:rFonts w:ascii="Arial" w:hAnsi="Arial"/>
      <w:b/>
      <w:szCs w:val="20"/>
      <w:lang w:val="en-US"/>
    </w:rPr>
  </w:style>
  <w:style w:type="paragraph" w:styleId="Header">
    <w:name w:val="header"/>
    <w:basedOn w:val="Normal"/>
    <w:rsid w:val="00B70522"/>
    <w:pPr>
      <w:tabs>
        <w:tab w:val="center" w:pos="4320"/>
        <w:tab w:val="right" w:pos="8640"/>
      </w:tabs>
    </w:pPr>
  </w:style>
  <w:style w:type="paragraph" w:styleId="Footer">
    <w:name w:val="footer"/>
    <w:basedOn w:val="Normal"/>
    <w:rsid w:val="00B7052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B36ECA7EEEA47BE6EC16A0BBF3F5D" ma:contentTypeVersion="11" ma:contentTypeDescription="Create a new document." ma:contentTypeScope="" ma:versionID="26347160464d8236b73e2d743029fc2f">
  <xsd:schema xmlns:xsd="http://www.w3.org/2001/XMLSchema" xmlns:xs="http://www.w3.org/2001/XMLSchema" xmlns:p="http://schemas.microsoft.com/office/2006/metadata/properties" xmlns:ns2="5e4bb3c8-e8db-4869-b48a-e851d08d2870" xmlns:ns3="5cd5aabf-ece3-433b-aade-9b8f6bbef630" targetNamespace="http://schemas.microsoft.com/office/2006/metadata/properties" ma:root="true" ma:fieldsID="18f9c1d50c47743535663220db5095ad" ns2:_="" ns3:_="">
    <xsd:import namespace="5e4bb3c8-e8db-4869-b48a-e851d08d2870"/>
    <xsd:import namespace="5cd5aabf-ece3-433b-aade-9b8f6bbef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b3c8-e8db-4869-b48a-e851d08d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5aabf-ece3-433b-aade-9b8f6bbef6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caa4b8-bf71-41a7-baba-0a9d8c93bef3}" ma:internalName="TaxCatchAll" ma:showField="CatchAllData" ma:web="5cd5aabf-ece3-433b-aade-9b8f6bbef63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BCB153A-B6FE-4447-870B-8D62D8D0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b3c8-e8db-4869-b48a-e851d08d2870"/>
    <ds:schemaRef ds:uri="5cd5aabf-ece3-433b-aade-9b8f6bbe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AE258-D18B-4F1A-99B1-D438B9A64DAB}">
  <ds:schemaRefs>
    <ds:schemaRef ds:uri="http://schemas.microsoft.com/sharepoint/v3/contenttype/forms"/>
  </ds:schemaRefs>
</ds:datastoreItem>
</file>

<file path=customXml/itemProps3.xml><?xml version="1.0" encoding="utf-8"?>
<ds:datastoreItem xmlns:ds="http://schemas.openxmlformats.org/officeDocument/2006/customXml" ds:itemID="{29E6B4E3-5800-4151-9526-FC2D793EB6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Trainers Name</vt:lpstr>
    </vt:vector>
  </TitlesOfParts>
  <Company>DHFT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Name</dc:title>
  <dc:subject/>
  <dc:creator>DHFT</dc:creator>
  <cp:keywords/>
  <cp:lastModifiedBy>Leech, Jackie</cp:lastModifiedBy>
  <cp:revision>9</cp:revision>
  <cp:lastPrinted>2012-04-19T01:54:00Z</cp:lastPrinted>
  <dcterms:created xsi:type="dcterms:W3CDTF">2024-04-12T20:11:00Z</dcterms:created>
  <dcterms:modified xsi:type="dcterms:W3CDTF">2024-04-12T20:20:00Z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Leech, Jackie</vt:lpwstr>
  </property>
  <property fmtid="{D5CDD505-2E9C-101B-9397-08002B2CF9AE}" pid="3" name="Order">
    <vt:lpwstr>100.000000000000</vt:lpwstr>
  </property>
  <property fmtid="{D5CDD505-2E9C-101B-9397-08002B2CF9AE}" pid="4" name="display_urn:schemas-microsoft-com:office:office#Author">
    <vt:lpwstr>DHFT</vt:lpwstr>
  </property>
  <property fmtid="{D5CDD505-2E9C-101B-9397-08002B2CF9AE}" pid="5" name="_ExtendedDescription">
    <vt:lpwstr/>
  </property>
  <property fmtid="{D5CDD505-2E9C-101B-9397-08002B2CF9AE}" pid="6" name="ContentTypeId">
    <vt:lpwstr>0x01010075FB36ECA7EEEA47BE6EC16A0BBF3F5D</vt:lpwstr>
  </property>
</Properties>
</file>