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98AB" w14:textId="608985DE" w:rsidR="00330F2D" w:rsidRDefault="00D628F1" w:rsidP="004028D0">
      <w:pPr>
        <w:pStyle w:val="Heading1"/>
        <w:jc w:val="center"/>
      </w:pPr>
      <w:r>
        <w:t>Staff Meetings</w:t>
      </w:r>
    </w:p>
    <w:p w14:paraId="3A6D7582" w14:textId="519C8DDC" w:rsidR="004028D0" w:rsidRDefault="004028D0" w:rsidP="004028D0">
      <w:pPr>
        <w:pStyle w:val="Heading1"/>
        <w:jc w:val="center"/>
      </w:pPr>
      <w:bookmarkStart w:id="1" w:name="_Toc145923745"/>
      <w:r>
        <w:t>Westmorland and Furness Care Services</w:t>
      </w:r>
      <w:bookmarkEnd w:id="1"/>
    </w:p>
    <w:p w14:paraId="02CEF953" w14:textId="77777777" w:rsidR="00C977E4" w:rsidRDefault="00C977E4" w:rsidP="00C977E4"/>
    <w:p w14:paraId="5904BFE9" w14:textId="77777777" w:rsidR="00C977E4" w:rsidRPr="00C977E4" w:rsidRDefault="00C977E4" w:rsidP="00C977E4"/>
    <w:p w14:paraId="5D63C6D4" w14:textId="46859345" w:rsidR="00DB27F9" w:rsidRPr="00DB27F9" w:rsidRDefault="00AA64F3" w:rsidP="00C977E4">
      <w:pPr>
        <w:pStyle w:val="Heading2"/>
        <w:jc w:val="center"/>
      </w:pPr>
      <w:bookmarkStart w:id="2" w:name="_Toc145923746"/>
      <w:r w:rsidRPr="00C977E4">
        <w:rPr>
          <w:rStyle w:val="IntenseEmphasis"/>
          <w:i w:val="0"/>
          <w:iCs w:val="0"/>
          <w:sz w:val="32"/>
        </w:rPr>
        <w:t>P</w:t>
      </w:r>
      <w:r w:rsidR="00036624" w:rsidRPr="00C977E4">
        <w:rPr>
          <w:rStyle w:val="IntenseEmphasis"/>
          <w:i w:val="0"/>
          <w:iCs w:val="0"/>
          <w:sz w:val="32"/>
        </w:rPr>
        <w:t>olicy</w:t>
      </w:r>
      <w:bookmarkEnd w:id="2"/>
    </w:p>
    <w:p w14:paraId="572F13D9" w14:textId="346EBAEF" w:rsidR="00D628F1" w:rsidRDefault="00D628F1" w:rsidP="00C977E4">
      <w:pPr>
        <w:jc w:val="center"/>
        <w:rPr>
          <w:rFonts w:cs="Arial"/>
        </w:rPr>
      </w:pPr>
      <w:r w:rsidRPr="0086130D">
        <w:rPr>
          <w:rFonts w:cs="Arial"/>
        </w:rPr>
        <w:t>To ensure effective communication throughout the organisation</w:t>
      </w:r>
    </w:p>
    <w:p w14:paraId="6318F109" w14:textId="77777777" w:rsidR="00C977E4" w:rsidRDefault="00C977E4" w:rsidP="00C977E4">
      <w:pPr>
        <w:jc w:val="center"/>
        <w:rPr>
          <w:rFonts w:cs="Arial"/>
        </w:rPr>
      </w:pPr>
    </w:p>
    <w:p w14:paraId="7D7621DD" w14:textId="77777777" w:rsidR="00C977E4" w:rsidRPr="00C977E4" w:rsidRDefault="00C977E4" w:rsidP="00C977E4">
      <w:pPr>
        <w:jc w:val="center"/>
        <w:rPr>
          <w:rFonts w:cs="Arial"/>
        </w:rPr>
      </w:pPr>
    </w:p>
    <w:p w14:paraId="144BB1D8" w14:textId="46FE7644" w:rsidR="000F7208" w:rsidRPr="000F7208" w:rsidRDefault="00AA64F3" w:rsidP="00C977E4">
      <w:pPr>
        <w:pStyle w:val="Heading2"/>
        <w:spacing w:before="0"/>
        <w:jc w:val="center"/>
      </w:pPr>
      <w:bookmarkStart w:id="3" w:name="_Toc145923747"/>
      <w:r>
        <w:t>P</w:t>
      </w:r>
      <w:r w:rsidR="00036624">
        <w:t>rocedure</w:t>
      </w:r>
      <w:bookmarkEnd w:id="3"/>
    </w:p>
    <w:p w14:paraId="5880916D" w14:textId="72ED18F0" w:rsidR="00D628F1" w:rsidRDefault="00D628F1" w:rsidP="007104C2">
      <w:pPr>
        <w:pStyle w:val="BodyText"/>
        <w:numPr>
          <w:ilvl w:val="0"/>
          <w:numId w:val="10"/>
        </w:numPr>
        <w:spacing w:after="120"/>
        <w:jc w:val="left"/>
        <w:rPr>
          <w:rFonts w:ascii="Arial" w:hAnsi="Arial" w:cs="Arial"/>
          <w:b w:val="0"/>
          <w:bCs w:val="0"/>
          <w:sz w:val="24"/>
        </w:rPr>
      </w:pPr>
      <w:r w:rsidRPr="0086130D">
        <w:rPr>
          <w:rFonts w:ascii="Arial" w:hAnsi="Arial" w:cs="Arial"/>
          <w:b w:val="0"/>
          <w:bCs w:val="0"/>
          <w:sz w:val="24"/>
        </w:rPr>
        <w:t xml:space="preserve">Staff </w:t>
      </w:r>
      <w:r>
        <w:rPr>
          <w:rFonts w:ascii="Arial" w:hAnsi="Arial" w:cs="Arial"/>
          <w:b w:val="0"/>
          <w:bCs w:val="0"/>
          <w:sz w:val="24"/>
        </w:rPr>
        <w:t>m</w:t>
      </w:r>
      <w:r w:rsidRPr="0086130D">
        <w:rPr>
          <w:rFonts w:ascii="Arial" w:hAnsi="Arial" w:cs="Arial"/>
          <w:b w:val="0"/>
          <w:bCs w:val="0"/>
          <w:sz w:val="24"/>
        </w:rPr>
        <w:t xml:space="preserve">eetings should be held </w:t>
      </w:r>
      <w:r>
        <w:rPr>
          <w:rFonts w:ascii="Arial" w:hAnsi="Arial" w:cs="Arial"/>
          <w:b w:val="0"/>
          <w:bCs w:val="0"/>
          <w:sz w:val="24"/>
        </w:rPr>
        <w:t>at least bi-</w:t>
      </w:r>
      <w:r w:rsidRPr="0086130D">
        <w:rPr>
          <w:rFonts w:ascii="Arial" w:hAnsi="Arial" w:cs="Arial"/>
          <w:b w:val="0"/>
          <w:bCs w:val="0"/>
          <w:sz w:val="24"/>
        </w:rPr>
        <w:t>monthly</w:t>
      </w:r>
      <w:r>
        <w:rPr>
          <w:rFonts w:ascii="Arial" w:hAnsi="Arial" w:cs="Arial"/>
          <w:b w:val="0"/>
          <w:bCs w:val="0"/>
          <w:sz w:val="24"/>
        </w:rPr>
        <w:t xml:space="preserve"> as agreed with the Senior Manager</w:t>
      </w:r>
      <w:r w:rsidRPr="0086130D">
        <w:rPr>
          <w:rFonts w:ascii="Arial" w:hAnsi="Arial" w:cs="Arial"/>
          <w:b w:val="0"/>
          <w:bCs w:val="0"/>
          <w:sz w:val="24"/>
        </w:rPr>
        <w:t>.</w:t>
      </w:r>
    </w:p>
    <w:p w14:paraId="0B3B4079" w14:textId="77777777" w:rsidR="00D628F1" w:rsidRPr="005D6CCE" w:rsidRDefault="00D628F1" w:rsidP="00D628F1">
      <w:pPr>
        <w:pStyle w:val="ListParagraph"/>
        <w:spacing w:after="0"/>
        <w:contextualSpacing w:val="0"/>
        <w:rPr>
          <w:rStyle w:val="Strong"/>
        </w:rPr>
      </w:pPr>
      <w:r w:rsidRPr="005D6CCE">
        <w:rPr>
          <w:rStyle w:val="Strong"/>
        </w:rPr>
        <w:t xml:space="preserve">OA Residential – to follow:  </w:t>
      </w:r>
    </w:p>
    <w:p w14:paraId="7B251EDF" w14:textId="1F4228D0" w:rsidR="00D628F1" w:rsidRPr="005D6CCE" w:rsidRDefault="00D628F1" w:rsidP="00D628F1">
      <w:pPr>
        <w:pStyle w:val="ListParagraph"/>
        <w:numPr>
          <w:ilvl w:val="0"/>
          <w:numId w:val="17"/>
        </w:numPr>
        <w:spacing w:after="0"/>
        <w:contextualSpacing w:val="0"/>
        <w:rPr>
          <w:rStyle w:val="Strong"/>
        </w:rPr>
      </w:pPr>
      <w:r w:rsidRPr="005D6CCE">
        <w:rPr>
          <w:rStyle w:val="Strong"/>
        </w:rPr>
        <w:t>Managers- Monthl</w:t>
      </w:r>
      <w:r w:rsidR="005D6CCE" w:rsidRPr="005D6CCE">
        <w:rPr>
          <w:rStyle w:val="Strong"/>
        </w:rPr>
        <w:t>y</w:t>
      </w:r>
    </w:p>
    <w:p w14:paraId="5A1E44B3" w14:textId="6E7AAB49" w:rsidR="00D628F1" w:rsidRPr="005D6CCE" w:rsidRDefault="00D628F1" w:rsidP="00D628F1">
      <w:pPr>
        <w:pStyle w:val="ListParagraph"/>
        <w:numPr>
          <w:ilvl w:val="0"/>
          <w:numId w:val="17"/>
        </w:numPr>
        <w:spacing w:after="0"/>
        <w:contextualSpacing w:val="0"/>
        <w:rPr>
          <w:rStyle w:val="Strong"/>
        </w:rPr>
      </w:pPr>
      <w:r w:rsidRPr="005D6CCE">
        <w:rPr>
          <w:rStyle w:val="Strong"/>
        </w:rPr>
        <w:t>Supervisors- Bi-Monthly – can also attend full staff meetings</w:t>
      </w:r>
      <w:r w:rsidR="009026AC" w:rsidRPr="005D6CCE">
        <w:rPr>
          <w:rStyle w:val="Strong"/>
        </w:rPr>
        <w:t>.</w:t>
      </w:r>
      <w:r w:rsidRPr="005D6CCE">
        <w:rPr>
          <w:rStyle w:val="Strong"/>
        </w:rPr>
        <w:t xml:space="preserve"> </w:t>
      </w:r>
    </w:p>
    <w:p w14:paraId="563E7240" w14:textId="77777777" w:rsidR="00D628F1" w:rsidRPr="005D6CCE" w:rsidRDefault="00D628F1" w:rsidP="00D628F1">
      <w:pPr>
        <w:pStyle w:val="ListParagraph"/>
        <w:numPr>
          <w:ilvl w:val="0"/>
          <w:numId w:val="17"/>
        </w:numPr>
        <w:spacing w:after="0"/>
        <w:contextualSpacing w:val="0"/>
        <w:rPr>
          <w:rStyle w:val="Strong"/>
        </w:rPr>
      </w:pPr>
      <w:r w:rsidRPr="005D6CCE">
        <w:rPr>
          <w:rStyle w:val="Strong"/>
        </w:rPr>
        <w:t xml:space="preserve">Full staff meetings- Quarterly </w:t>
      </w:r>
    </w:p>
    <w:p w14:paraId="34B1D851" w14:textId="7309F8B7" w:rsidR="00D628F1" w:rsidRPr="005D6CCE" w:rsidRDefault="00D628F1" w:rsidP="00D628F1">
      <w:pPr>
        <w:pStyle w:val="ListParagraph"/>
        <w:numPr>
          <w:ilvl w:val="0"/>
          <w:numId w:val="17"/>
        </w:numPr>
        <w:spacing w:after="0"/>
        <w:contextualSpacing w:val="0"/>
        <w:rPr>
          <w:rStyle w:val="Strong"/>
        </w:rPr>
      </w:pPr>
      <w:r w:rsidRPr="005D6CCE">
        <w:rPr>
          <w:rStyle w:val="Strong"/>
        </w:rPr>
        <w:t>Night Staff Meetings – Quarterly - can also attend full staff meetings</w:t>
      </w:r>
      <w:r w:rsidR="009026AC" w:rsidRPr="005D6CCE">
        <w:rPr>
          <w:rStyle w:val="Strong"/>
        </w:rPr>
        <w:t>.</w:t>
      </w:r>
      <w:r w:rsidRPr="005D6CCE">
        <w:rPr>
          <w:rStyle w:val="Strong"/>
        </w:rPr>
        <w:t xml:space="preserve"> </w:t>
      </w:r>
    </w:p>
    <w:p w14:paraId="02E27D29" w14:textId="60978595" w:rsidR="00EC4760" w:rsidRPr="005D6CCE" w:rsidRDefault="00D628F1" w:rsidP="007104C2">
      <w:pPr>
        <w:pStyle w:val="ListParagraph"/>
        <w:numPr>
          <w:ilvl w:val="0"/>
          <w:numId w:val="17"/>
        </w:numPr>
        <w:spacing w:after="0"/>
        <w:contextualSpacing w:val="0"/>
        <w:rPr>
          <w:rStyle w:val="Strong"/>
        </w:rPr>
      </w:pPr>
      <w:r w:rsidRPr="005D6CCE">
        <w:rPr>
          <w:rStyle w:val="Strong"/>
        </w:rPr>
        <w:t>Domestics and Cooks- Twice Yearly – can also attend full staff meetings</w:t>
      </w:r>
      <w:r w:rsidR="009026AC" w:rsidRPr="005D6CCE">
        <w:rPr>
          <w:rStyle w:val="Strong"/>
        </w:rPr>
        <w:t>.</w:t>
      </w:r>
      <w:r w:rsidRPr="005D6CCE">
        <w:rPr>
          <w:rStyle w:val="Strong"/>
        </w:rPr>
        <w:t xml:space="preserve"> </w:t>
      </w:r>
    </w:p>
    <w:p w14:paraId="73F8E5BC" w14:textId="77777777" w:rsidR="009026AC" w:rsidRPr="009026AC" w:rsidRDefault="009026AC" w:rsidP="009026AC">
      <w:pPr>
        <w:pStyle w:val="ListParagraph"/>
        <w:spacing w:after="0"/>
        <w:contextualSpacing w:val="0"/>
        <w:rPr>
          <w:rFonts w:cs="Calibri"/>
          <w:szCs w:val="24"/>
        </w:rPr>
      </w:pPr>
    </w:p>
    <w:p w14:paraId="227DFD42" w14:textId="77777777" w:rsidR="00DB27F9" w:rsidRPr="0086130D" w:rsidRDefault="00DB27F9" w:rsidP="00C32D19">
      <w:pPr>
        <w:pStyle w:val="BodyText"/>
        <w:numPr>
          <w:ilvl w:val="0"/>
          <w:numId w:val="10"/>
        </w:numPr>
        <w:spacing w:after="120"/>
        <w:jc w:val="left"/>
        <w:rPr>
          <w:rFonts w:ascii="Arial" w:hAnsi="Arial" w:cs="Arial"/>
          <w:b w:val="0"/>
          <w:bCs w:val="0"/>
          <w:sz w:val="24"/>
        </w:rPr>
      </w:pPr>
      <w:r w:rsidRPr="0086130D">
        <w:rPr>
          <w:rFonts w:ascii="Arial" w:hAnsi="Arial" w:cs="Arial"/>
          <w:b w:val="0"/>
          <w:bCs w:val="0"/>
          <w:sz w:val="24"/>
        </w:rPr>
        <w:t xml:space="preserve">Staff meetings should be </w:t>
      </w:r>
      <w:r w:rsidRPr="00BA7066">
        <w:rPr>
          <w:rFonts w:ascii="Arial" w:hAnsi="Arial" w:cs="Arial"/>
          <w:b w:val="0"/>
          <w:bCs w:val="0"/>
          <w:sz w:val="24"/>
        </w:rPr>
        <w:t>diarised</w:t>
      </w:r>
      <w:r w:rsidRPr="0086130D">
        <w:rPr>
          <w:rFonts w:ascii="Arial" w:hAnsi="Arial" w:cs="Arial"/>
          <w:b w:val="0"/>
          <w:bCs w:val="0"/>
          <w:sz w:val="24"/>
        </w:rPr>
        <w:t xml:space="preserve"> for the year.</w:t>
      </w:r>
    </w:p>
    <w:p w14:paraId="2CE5B1CB" w14:textId="13A89412" w:rsidR="00EC4760" w:rsidRPr="00DB27F9" w:rsidRDefault="00DB27F9" w:rsidP="00EC4760">
      <w:pPr>
        <w:pStyle w:val="ListParagraph"/>
        <w:numPr>
          <w:ilvl w:val="0"/>
          <w:numId w:val="10"/>
        </w:numPr>
      </w:pPr>
      <w:r w:rsidRPr="00DB27F9">
        <w:rPr>
          <w:rFonts w:cs="Arial"/>
        </w:rPr>
        <w:t>All staff should attend staff meetings where possible</w:t>
      </w:r>
      <w:r>
        <w:rPr>
          <w:rFonts w:cs="Arial"/>
        </w:rPr>
        <w:t>.</w:t>
      </w:r>
    </w:p>
    <w:p w14:paraId="3002D710" w14:textId="528C6139" w:rsidR="00DB27F9" w:rsidRPr="0086130D" w:rsidRDefault="00DB27F9" w:rsidP="00DB27F9">
      <w:pPr>
        <w:pStyle w:val="BodyText"/>
        <w:numPr>
          <w:ilvl w:val="0"/>
          <w:numId w:val="10"/>
        </w:numPr>
        <w:jc w:val="left"/>
        <w:rPr>
          <w:rFonts w:ascii="Arial" w:hAnsi="Arial" w:cs="Arial"/>
          <w:b w:val="0"/>
          <w:bCs w:val="0"/>
          <w:sz w:val="24"/>
        </w:rPr>
      </w:pPr>
      <w:r w:rsidRPr="0086130D">
        <w:rPr>
          <w:rFonts w:ascii="Arial" w:hAnsi="Arial" w:cs="Arial"/>
          <w:b w:val="0"/>
          <w:bCs w:val="0"/>
          <w:sz w:val="24"/>
        </w:rPr>
        <w:t xml:space="preserve">If you are unable to attend staff </w:t>
      </w:r>
      <w:r w:rsidR="009026AC" w:rsidRPr="0086130D">
        <w:rPr>
          <w:rFonts w:ascii="Arial" w:hAnsi="Arial" w:cs="Arial"/>
          <w:b w:val="0"/>
          <w:bCs w:val="0"/>
          <w:sz w:val="24"/>
        </w:rPr>
        <w:t>meeting</w:t>
      </w:r>
      <w:r w:rsidR="009026AC">
        <w:rPr>
          <w:rFonts w:ascii="Arial" w:hAnsi="Arial" w:cs="Arial"/>
          <w:b w:val="0"/>
          <w:bCs w:val="0"/>
          <w:sz w:val="24"/>
        </w:rPr>
        <w:t>s,</w:t>
      </w:r>
      <w:r w:rsidRPr="0086130D">
        <w:rPr>
          <w:rFonts w:ascii="Arial" w:hAnsi="Arial" w:cs="Arial"/>
          <w:b w:val="0"/>
          <w:bCs w:val="0"/>
          <w:sz w:val="24"/>
        </w:rPr>
        <w:t xml:space="preserve"> you must discuss this with your line manager. </w:t>
      </w:r>
    </w:p>
    <w:p w14:paraId="41732098" w14:textId="77777777" w:rsidR="00DB27F9" w:rsidRPr="0086130D" w:rsidRDefault="00DB27F9" w:rsidP="00DB27F9">
      <w:pPr>
        <w:pStyle w:val="BodyText"/>
        <w:numPr>
          <w:ilvl w:val="0"/>
          <w:numId w:val="10"/>
        </w:numPr>
        <w:jc w:val="left"/>
        <w:rPr>
          <w:rFonts w:ascii="Arial" w:hAnsi="Arial" w:cs="Arial"/>
          <w:b w:val="0"/>
          <w:bCs w:val="0"/>
          <w:sz w:val="24"/>
        </w:rPr>
      </w:pPr>
      <w:r w:rsidRPr="0086130D">
        <w:rPr>
          <w:rFonts w:ascii="Arial" w:hAnsi="Arial" w:cs="Arial"/>
          <w:b w:val="0"/>
          <w:bCs w:val="0"/>
          <w:sz w:val="24"/>
        </w:rPr>
        <w:t xml:space="preserve">The manager / supervisor should make the agenda available to all staff prior to the meeting. All staff should be able to have input to the </w:t>
      </w:r>
      <w:r>
        <w:rPr>
          <w:rFonts w:ascii="Arial" w:hAnsi="Arial" w:cs="Arial"/>
          <w:b w:val="0"/>
          <w:bCs w:val="0"/>
          <w:sz w:val="24"/>
        </w:rPr>
        <w:t>a</w:t>
      </w:r>
      <w:r w:rsidRPr="0086130D">
        <w:rPr>
          <w:rFonts w:ascii="Arial" w:hAnsi="Arial" w:cs="Arial"/>
          <w:b w:val="0"/>
          <w:bCs w:val="0"/>
          <w:sz w:val="24"/>
        </w:rPr>
        <w:t>genda. The agenda must be kept and attached to the minutes of the meeting.</w:t>
      </w:r>
    </w:p>
    <w:p w14:paraId="75C1DF27" w14:textId="77777777" w:rsidR="00B1280F" w:rsidRDefault="00B1280F" w:rsidP="009026AC"/>
    <w:p w14:paraId="174810CF" w14:textId="77777777" w:rsidR="002F6BBC" w:rsidRDefault="002F6BBC" w:rsidP="009026AC"/>
    <w:p w14:paraId="07EB6D63" w14:textId="77777777" w:rsidR="00DB27F9" w:rsidRPr="000C1CA1" w:rsidRDefault="00DB27F9" w:rsidP="002F6BBC">
      <w:pPr>
        <w:pStyle w:val="Heading3"/>
      </w:pPr>
      <w:r w:rsidRPr="000C1CA1">
        <w:t>Minutes of the meeting</w:t>
      </w:r>
    </w:p>
    <w:p w14:paraId="4DA9865E" w14:textId="085C311C" w:rsidR="00DB27F9" w:rsidRPr="000C1CA1" w:rsidRDefault="00DB27F9" w:rsidP="000C1CA1">
      <w:pPr>
        <w:pStyle w:val="ListParagraph"/>
        <w:numPr>
          <w:ilvl w:val="0"/>
          <w:numId w:val="26"/>
        </w:numPr>
        <w:rPr>
          <w:b/>
          <w:bCs/>
        </w:rPr>
      </w:pPr>
      <w:r w:rsidRPr="0086130D">
        <w:t>Accurate minutes of the meeting should be kept and should include:</w:t>
      </w:r>
    </w:p>
    <w:p w14:paraId="7B94955E" w14:textId="77777777" w:rsidR="00DB27F9" w:rsidRPr="0086130D" w:rsidRDefault="00DB27F9" w:rsidP="00DB27F9">
      <w:pPr>
        <w:pStyle w:val="BodyText"/>
        <w:numPr>
          <w:ilvl w:val="0"/>
          <w:numId w:val="25"/>
        </w:numPr>
        <w:ind w:left="700"/>
        <w:jc w:val="left"/>
        <w:rPr>
          <w:rFonts w:ascii="Arial" w:hAnsi="Arial" w:cs="Arial"/>
          <w:b w:val="0"/>
          <w:bCs w:val="0"/>
          <w:sz w:val="24"/>
        </w:rPr>
      </w:pPr>
      <w:r w:rsidRPr="0086130D">
        <w:rPr>
          <w:rFonts w:ascii="Arial" w:hAnsi="Arial" w:cs="Arial"/>
          <w:b w:val="0"/>
          <w:bCs w:val="0"/>
          <w:sz w:val="24"/>
        </w:rPr>
        <w:t>Record of attendance</w:t>
      </w:r>
    </w:p>
    <w:p w14:paraId="0E333375" w14:textId="77777777" w:rsidR="00DB27F9" w:rsidRPr="0086130D" w:rsidRDefault="00DB27F9" w:rsidP="00DB27F9">
      <w:pPr>
        <w:pStyle w:val="BodyText"/>
        <w:numPr>
          <w:ilvl w:val="0"/>
          <w:numId w:val="25"/>
        </w:numPr>
        <w:ind w:left="70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A</w:t>
      </w:r>
      <w:r w:rsidRPr="0086130D">
        <w:rPr>
          <w:rFonts w:ascii="Arial" w:hAnsi="Arial" w:cs="Arial"/>
          <w:b w:val="0"/>
          <w:bCs w:val="0"/>
          <w:sz w:val="24"/>
        </w:rPr>
        <w:t>pologies</w:t>
      </w:r>
    </w:p>
    <w:p w14:paraId="5D49D02A" w14:textId="77777777" w:rsidR="00DB27F9" w:rsidRDefault="00DB27F9" w:rsidP="00DB27F9">
      <w:pPr>
        <w:pStyle w:val="BodyText"/>
        <w:numPr>
          <w:ilvl w:val="0"/>
          <w:numId w:val="25"/>
        </w:numPr>
        <w:ind w:left="70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M</w:t>
      </w:r>
      <w:r w:rsidRPr="0086130D">
        <w:rPr>
          <w:rFonts w:ascii="Arial" w:hAnsi="Arial" w:cs="Arial"/>
          <w:b w:val="0"/>
          <w:bCs w:val="0"/>
          <w:sz w:val="24"/>
        </w:rPr>
        <w:t>inutes of last meeting and matters arising</w:t>
      </w:r>
    </w:p>
    <w:p w14:paraId="73C3D217" w14:textId="77777777" w:rsidR="00DB27F9" w:rsidRDefault="00DB27F9" w:rsidP="00DB27F9">
      <w:pPr>
        <w:pStyle w:val="BodyText"/>
        <w:numPr>
          <w:ilvl w:val="0"/>
          <w:numId w:val="25"/>
        </w:numPr>
        <w:ind w:left="70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A</w:t>
      </w:r>
      <w:r w:rsidRPr="0086130D">
        <w:rPr>
          <w:rFonts w:ascii="Arial" w:hAnsi="Arial" w:cs="Arial"/>
          <w:b w:val="0"/>
          <w:bCs w:val="0"/>
          <w:sz w:val="24"/>
        </w:rPr>
        <w:t>genda items</w:t>
      </w:r>
    </w:p>
    <w:p w14:paraId="3A5FBFB5" w14:textId="77777777" w:rsidR="00DB27F9" w:rsidRDefault="00DB27F9" w:rsidP="00DB27F9">
      <w:pPr>
        <w:pStyle w:val="BodyText"/>
        <w:numPr>
          <w:ilvl w:val="0"/>
          <w:numId w:val="25"/>
        </w:numPr>
        <w:ind w:left="70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Health and Safety</w:t>
      </w:r>
    </w:p>
    <w:p w14:paraId="064A4645" w14:textId="77777777" w:rsidR="00DB27F9" w:rsidRDefault="00DB27F9" w:rsidP="00DB27F9">
      <w:pPr>
        <w:pStyle w:val="BodyText"/>
        <w:numPr>
          <w:ilvl w:val="0"/>
          <w:numId w:val="25"/>
        </w:numPr>
        <w:ind w:left="70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Positive attendance</w:t>
      </w:r>
    </w:p>
    <w:p w14:paraId="6A766B6D" w14:textId="77777777" w:rsidR="00DB27F9" w:rsidRDefault="00DB27F9" w:rsidP="00DB27F9">
      <w:pPr>
        <w:pStyle w:val="BodyText"/>
        <w:numPr>
          <w:ilvl w:val="0"/>
          <w:numId w:val="25"/>
        </w:numPr>
        <w:ind w:left="70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Union business</w:t>
      </w:r>
    </w:p>
    <w:p w14:paraId="5C0434CC" w14:textId="77777777" w:rsidR="00DB27F9" w:rsidRPr="0086130D" w:rsidRDefault="00DB27F9" w:rsidP="00DB27F9">
      <w:pPr>
        <w:pStyle w:val="BodyText"/>
        <w:numPr>
          <w:ilvl w:val="0"/>
          <w:numId w:val="25"/>
        </w:numPr>
        <w:ind w:left="70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Policy and procedure up dates</w:t>
      </w:r>
    </w:p>
    <w:p w14:paraId="286A6E25" w14:textId="77777777" w:rsidR="00DB27F9" w:rsidRPr="0086130D" w:rsidRDefault="00DB27F9" w:rsidP="00DB27F9">
      <w:pPr>
        <w:pStyle w:val="BodyText"/>
        <w:numPr>
          <w:ilvl w:val="0"/>
          <w:numId w:val="25"/>
        </w:numPr>
        <w:ind w:left="700"/>
        <w:jc w:val="left"/>
        <w:rPr>
          <w:rFonts w:ascii="Arial" w:hAnsi="Arial" w:cs="Arial"/>
          <w:b w:val="0"/>
          <w:bCs w:val="0"/>
          <w:sz w:val="24"/>
        </w:rPr>
      </w:pPr>
      <w:r w:rsidRPr="0086130D">
        <w:rPr>
          <w:rFonts w:ascii="Arial" w:hAnsi="Arial" w:cs="Arial"/>
          <w:b w:val="0"/>
          <w:bCs w:val="0"/>
          <w:sz w:val="24"/>
        </w:rPr>
        <w:t>AOB</w:t>
      </w:r>
    </w:p>
    <w:p w14:paraId="7EB0B08B" w14:textId="1156CFFC" w:rsidR="00EF2BE2" w:rsidRDefault="00DB27F9" w:rsidP="007104C2">
      <w:pPr>
        <w:pStyle w:val="ListParagraph"/>
        <w:numPr>
          <w:ilvl w:val="0"/>
          <w:numId w:val="25"/>
        </w:numPr>
        <w:spacing w:after="0"/>
        <w:ind w:left="700"/>
        <w:rPr>
          <w:rFonts w:cs="Arial"/>
        </w:rPr>
      </w:pPr>
      <w:r w:rsidRPr="00DB27F9">
        <w:rPr>
          <w:rFonts w:cs="Arial"/>
        </w:rPr>
        <w:t>Date and location of next meeting</w:t>
      </w:r>
    </w:p>
    <w:p w14:paraId="4A75B21D" w14:textId="77777777" w:rsidR="007104C2" w:rsidRPr="00DB27F9" w:rsidRDefault="007104C2" w:rsidP="007104C2">
      <w:pPr>
        <w:pStyle w:val="ListParagraph"/>
        <w:spacing w:after="0"/>
        <w:ind w:left="700"/>
        <w:rPr>
          <w:rFonts w:cs="Arial"/>
        </w:rPr>
      </w:pPr>
    </w:p>
    <w:p w14:paraId="7AE3ACB6" w14:textId="0DDE9FDF" w:rsidR="00DB27F9" w:rsidRPr="00155B15" w:rsidRDefault="00DB27F9" w:rsidP="00155B15">
      <w:pPr>
        <w:pStyle w:val="ListParagraph"/>
        <w:numPr>
          <w:ilvl w:val="0"/>
          <w:numId w:val="26"/>
        </w:numPr>
        <w:spacing w:after="0"/>
        <w:rPr>
          <w:rFonts w:cs="Arial"/>
        </w:rPr>
      </w:pPr>
      <w:r w:rsidRPr="00155B15">
        <w:rPr>
          <w:rFonts w:cs="Arial"/>
        </w:rPr>
        <w:t>All staff have a responsibility to read the staff meeting minutes and to discuss any issues arising from these with their line manager.</w:t>
      </w:r>
    </w:p>
    <w:p w14:paraId="28EC25C7" w14:textId="77777777" w:rsidR="007104C2" w:rsidRPr="00DB27F9" w:rsidRDefault="007104C2" w:rsidP="007104C2">
      <w:pPr>
        <w:pStyle w:val="ListParagraph"/>
        <w:spacing w:before="240" w:after="360"/>
        <w:ind w:left="360"/>
        <w:rPr>
          <w:rFonts w:cs="Arial"/>
        </w:rPr>
      </w:pPr>
    </w:p>
    <w:p w14:paraId="54F7C337" w14:textId="5140E734" w:rsidR="00D60912" w:rsidRPr="00D60912" w:rsidRDefault="00DB27F9" w:rsidP="00155B15">
      <w:pPr>
        <w:pStyle w:val="ListParagraph"/>
        <w:numPr>
          <w:ilvl w:val="0"/>
          <w:numId w:val="26"/>
        </w:numPr>
      </w:pPr>
      <w:r w:rsidRPr="00DB27F9">
        <w:rPr>
          <w:rFonts w:cs="Arial"/>
        </w:rPr>
        <w:t>Minutes should be kept available for inspection purposes in accordance with the archiving procedure.</w:t>
      </w:r>
    </w:p>
    <w:sectPr w:rsidR="00D60912" w:rsidRPr="00D60912" w:rsidSect="00DB27F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DD94" w14:textId="77777777" w:rsidR="00305CC0" w:rsidRDefault="00305CC0">
      <w:r>
        <w:separator/>
      </w:r>
    </w:p>
  </w:endnote>
  <w:endnote w:type="continuationSeparator" w:id="0">
    <w:p w14:paraId="4D7D8E03" w14:textId="77777777" w:rsidR="00305CC0" w:rsidRDefault="00305CC0">
      <w:r>
        <w:continuationSeparator/>
      </w:r>
    </w:p>
  </w:endnote>
  <w:endnote w:type="continuationNotice" w:id="1">
    <w:p w14:paraId="65F0BC86" w14:textId="77777777" w:rsidR="00305CC0" w:rsidRDefault="00305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577E" w14:textId="45C160C1" w:rsidR="00CE7615" w:rsidRPr="007D7B61" w:rsidRDefault="00CE7615" w:rsidP="00CE76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84CF" w14:textId="3C1A1CA1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B978" w14:textId="77777777" w:rsidR="00305CC0" w:rsidRDefault="00305CC0">
      <w:bookmarkStart w:id="0" w:name="_Hlk83390648"/>
      <w:bookmarkEnd w:id="0"/>
      <w:r>
        <w:separator/>
      </w:r>
    </w:p>
  </w:footnote>
  <w:footnote w:type="continuationSeparator" w:id="0">
    <w:p w14:paraId="0E646E60" w14:textId="77777777" w:rsidR="00305CC0" w:rsidRDefault="00305CC0">
      <w:r>
        <w:continuationSeparator/>
      </w:r>
    </w:p>
  </w:footnote>
  <w:footnote w:type="continuationNotice" w:id="1">
    <w:p w14:paraId="7BBBDC15" w14:textId="77777777" w:rsidR="00305CC0" w:rsidRDefault="00305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3BD4" w14:textId="4CDA7976" w:rsidR="00CE7615" w:rsidRPr="00CE7615" w:rsidRDefault="007104C2" w:rsidP="007104C2">
    <w:pPr>
      <w:pStyle w:val="Heading1"/>
    </w:pPr>
    <w:r>
      <w:rPr>
        <w:sz w:val="32"/>
        <w:szCs w:val="32"/>
      </w:rPr>
      <w:t>Staff Meetings</w:t>
    </w:r>
    <w:r w:rsidRPr="00CE761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26B5C" w14:paraId="71110316" w14:textId="77777777" w:rsidTr="0027608C">
      <w:tc>
        <w:tcPr>
          <w:tcW w:w="5097" w:type="dxa"/>
          <w:vAlign w:val="center"/>
        </w:tcPr>
        <w:p w14:paraId="6A416D2E" w14:textId="0E318CB0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1DEEEEBE" wp14:editId="7249A857">
                <wp:extent cx="2345076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6B067059" w14:textId="5C1C9EEF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40F94803" w14:textId="55103801" w:rsidR="007D7B61" w:rsidRPr="00626B5C" w:rsidRDefault="007D7B61" w:rsidP="00CA6B0E">
    <w:pPr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6A38"/>
    <w:multiLevelType w:val="hybridMultilevel"/>
    <w:tmpl w:val="5E264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4DBD"/>
    <w:multiLevelType w:val="hybridMultilevel"/>
    <w:tmpl w:val="E0E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A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CB4B1F"/>
    <w:multiLevelType w:val="hybridMultilevel"/>
    <w:tmpl w:val="3BC8DE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00EA8"/>
    <w:multiLevelType w:val="hybridMultilevel"/>
    <w:tmpl w:val="4AC85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07A56"/>
    <w:multiLevelType w:val="hybridMultilevel"/>
    <w:tmpl w:val="3138A0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0FCC"/>
    <w:multiLevelType w:val="hybridMultilevel"/>
    <w:tmpl w:val="4AC85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F1B10"/>
    <w:multiLevelType w:val="hybridMultilevel"/>
    <w:tmpl w:val="4AC85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A17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4D57"/>
    <w:multiLevelType w:val="hybridMultilevel"/>
    <w:tmpl w:val="E87E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0132"/>
    <w:multiLevelType w:val="hybridMultilevel"/>
    <w:tmpl w:val="4276FA6E"/>
    <w:lvl w:ilvl="0" w:tplc="907C88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FC007B"/>
    <w:multiLevelType w:val="hybridMultilevel"/>
    <w:tmpl w:val="4AC85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13E5A"/>
    <w:multiLevelType w:val="hybridMultilevel"/>
    <w:tmpl w:val="95CE6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02DB"/>
    <w:multiLevelType w:val="hybridMultilevel"/>
    <w:tmpl w:val="6D968C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58D63F6"/>
    <w:multiLevelType w:val="hybridMultilevel"/>
    <w:tmpl w:val="44DE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62C55"/>
    <w:multiLevelType w:val="hybridMultilevel"/>
    <w:tmpl w:val="E686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F55C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BC45EBB"/>
    <w:multiLevelType w:val="hybridMultilevel"/>
    <w:tmpl w:val="7BBE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3182160">
    <w:abstractNumId w:val="17"/>
  </w:num>
  <w:num w:numId="2" w16cid:durableId="653028147">
    <w:abstractNumId w:val="2"/>
  </w:num>
  <w:num w:numId="3" w16cid:durableId="1220703856">
    <w:abstractNumId w:val="0"/>
  </w:num>
  <w:num w:numId="4" w16cid:durableId="572087689">
    <w:abstractNumId w:val="10"/>
  </w:num>
  <w:num w:numId="5" w16cid:durableId="1838034515">
    <w:abstractNumId w:val="14"/>
  </w:num>
  <w:num w:numId="6" w16cid:durableId="307321873">
    <w:abstractNumId w:val="12"/>
  </w:num>
  <w:num w:numId="7" w16cid:durableId="1406995691">
    <w:abstractNumId w:val="19"/>
  </w:num>
  <w:num w:numId="8" w16cid:durableId="534853865">
    <w:abstractNumId w:val="22"/>
  </w:num>
  <w:num w:numId="9" w16cid:durableId="1357074903">
    <w:abstractNumId w:val="23"/>
  </w:num>
  <w:num w:numId="10" w16cid:durableId="1830250339">
    <w:abstractNumId w:val="5"/>
  </w:num>
  <w:num w:numId="11" w16cid:durableId="1683580313">
    <w:abstractNumId w:val="21"/>
  </w:num>
  <w:num w:numId="12" w16cid:durableId="1875533369">
    <w:abstractNumId w:val="11"/>
  </w:num>
  <w:num w:numId="13" w16cid:durableId="217784223">
    <w:abstractNumId w:val="4"/>
  </w:num>
  <w:num w:numId="14" w16cid:durableId="1787196437">
    <w:abstractNumId w:val="24"/>
  </w:num>
  <w:num w:numId="15" w16cid:durableId="706292401">
    <w:abstractNumId w:val="20"/>
  </w:num>
  <w:num w:numId="16" w16cid:durableId="1732535934">
    <w:abstractNumId w:val="7"/>
  </w:num>
  <w:num w:numId="17" w16cid:durableId="1054810336">
    <w:abstractNumId w:val="13"/>
  </w:num>
  <w:num w:numId="18" w16cid:durableId="1778328075">
    <w:abstractNumId w:val="1"/>
  </w:num>
  <w:num w:numId="19" w16cid:durableId="910654497">
    <w:abstractNumId w:val="8"/>
  </w:num>
  <w:num w:numId="20" w16cid:durableId="1171023988">
    <w:abstractNumId w:val="9"/>
  </w:num>
  <w:num w:numId="21" w16cid:durableId="1727949034">
    <w:abstractNumId w:val="16"/>
  </w:num>
  <w:num w:numId="22" w16cid:durableId="803012847">
    <w:abstractNumId w:val="6"/>
  </w:num>
  <w:num w:numId="23" w16cid:durableId="1895434515">
    <w:abstractNumId w:val="25"/>
  </w:num>
  <w:num w:numId="24" w16cid:durableId="171454125">
    <w:abstractNumId w:val="18"/>
  </w:num>
  <w:num w:numId="25" w16cid:durableId="10181583">
    <w:abstractNumId w:val="3"/>
  </w:num>
  <w:num w:numId="26" w16cid:durableId="605208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13"/>
    <w:rsid w:val="0001623A"/>
    <w:rsid w:val="00016E78"/>
    <w:rsid w:val="00036624"/>
    <w:rsid w:val="00055E39"/>
    <w:rsid w:val="000629BA"/>
    <w:rsid w:val="0006780F"/>
    <w:rsid w:val="000943C9"/>
    <w:rsid w:val="00094F84"/>
    <w:rsid w:val="000951EC"/>
    <w:rsid w:val="000A2521"/>
    <w:rsid w:val="000B66DD"/>
    <w:rsid w:val="000C1CA1"/>
    <w:rsid w:val="000D7893"/>
    <w:rsid w:val="000E0CD2"/>
    <w:rsid w:val="000E1F99"/>
    <w:rsid w:val="000F7208"/>
    <w:rsid w:val="00112B32"/>
    <w:rsid w:val="00122341"/>
    <w:rsid w:val="0014565E"/>
    <w:rsid w:val="0015147F"/>
    <w:rsid w:val="00155B15"/>
    <w:rsid w:val="00164D0F"/>
    <w:rsid w:val="00165D79"/>
    <w:rsid w:val="00183961"/>
    <w:rsid w:val="00183BD2"/>
    <w:rsid w:val="00185236"/>
    <w:rsid w:val="001923CA"/>
    <w:rsid w:val="001A1F1E"/>
    <w:rsid w:val="001A2AFB"/>
    <w:rsid w:val="001C4E40"/>
    <w:rsid w:val="001C69E3"/>
    <w:rsid w:val="001F3DFC"/>
    <w:rsid w:val="00206D50"/>
    <w:rsid w:val="0023193D"/>
    <w:rsid w:val="002452A9"/>
    <w:rsid w:val="002708D1"/>
    <w:rsid w:val="0027608C"/>
    <w:rsid w:val="00290501"/>
    <w:rsid w:val="00291CE2"/>
    <w:rsid w:val="002B5C33"/>
    <w:rsid w:val="002D3EEA"/>
    <w:rsid w:val="002F6BBC"/>
    <w:rsid w:val="00305CC0"/>
    <w:rsid w:val="00330F2D"/>
    <w:rsid w:val="00340CED"/>
    <w:rsid w:val="00341006"/>
    <w:rsid w:val="00351F24"/>
    <w:rsid w:val="00372F83"/>
    <w:rsid w:val="003A0040"/>
    <w:rsid w:val="003A0166"/>
    <w:rsid w:val="003A435A"/>
    <w:rsid w:val="003B015E"/>
    <w:rsid w:val="003E1B54"/>
    <w:rsid w:val="003E3D7B"/>
    <w:rsid w:val="00400DE7"/>
    <w:rsid w:val="004028D0"/>
    <w:rsid w:val="00404873"/>
    <w:rsid w:val="0042446D"/>
    <w:rsid w:val="00444220"/>
    <w:rsid w:val="00446295"/>
    <w:rsid w:val="0047769F"/>
    <w:rsid w:val="00486499"/>
    <w:rsid w:val="00490ECA"/>
    <w:rsid w:val="004920F1"/>
    <w:rsid w:val="004C1D56"/>
    <w:rsid w:val="004E55A0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D6CCE"/>
    <w:rsid w:val="005E467F"/>
    <w:rsid w:val="005F6118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967BB"/>
    <w:rsid w:val="006B3A6C"/>
    <w:rsid w:val="006D209A"/>
    <w:rsid w:val="006E27C9"/>
    <w:rsid w:val="006E5B54"/>
    <w:rsid w:val="006F762F"/>
    <w:rsid w:val="0070210F"/>
    <w:rsid w:val="007104C2"/>
    <w:rsid w:val="00712031"/>
    <w:rsid w:val="007127C7"/>
    <w:rsid w:val="007160CD"/>
    <w:rsid w:val="00720908"/>
    <w:rsid w:val="007222CD"/>
    <w:rsid w:val="00746BB1"/>
    <w:rsid w:val="00776C87"/>
    <w:rsid w:val="00787573"/>
    <w:rsid w:val="0078758A"/>
    <w:rsid w:val="007A4C7A"/>
    <w:rsid w:val="007D08E2"/>
    <w:rsid w:val="007D1223"/>
    <w:rsid w:val="007D2398"/>
    <w:rsid w:val="007D5B64"/>
    <w:rsid w:val="007D7B61"/>
    <w:rsid w:val="007E138F"/>
    <w:rsid w:val="007F5385"/>
    <w:rsid w:val="008070DC"/>
    <w:rsid w:val="00813CA6"/>
    <w:rsid w:val="0081553A"/>
    <w:rsid w:val="00816431"/>
    <w:rsid w:val="00826A29"/>
    <w:rsid w:val="008273EE"/>
    <w:rsid w:val="008505F6"/>
    <w:rsid w:val="00851CEE"/>
    <w:rsid w:val="00875A24"/>
    <w:rsid w:val="00882E2B"/>
    <w:rsid w:val="008A0C03"/>
    <w:rsid w:val="008A348B"/>
    <w:rsid w:val="008D0032"/>
    <w:rsid w:val="008D4242"/>
    <w:rsid w:val="008D4677"/>
    <w:rsid w:val="008E24E8"/>
    <w:rsid w:val="008E35C0"/>
    <w:rsid w:val="008E4884"/>
    <w:rsid w:val="008E568A"/>
    <w:rsid w:val="008F573F"/>
    <w:rsid w:val="008F7AC9"/>
    <w:rsid w:val="009013C2"/>
    <w:rsid w:val="009026AC"/>
    <w:rsid w:val="00912749"/>
    <w:rsid w:val="00913996"/>
    <w:rsid w:val="00915ADE"/>
    <w:rsid w:val="009265B9"/>
    <w:rsid w:val="00931F21"/>
    <w:rsid w:val="009340B6"/>
    <w:rsid w:val="0093453D"/>
    <w:rsid w:val="009406AD"/>
    <w:rsid w:val="00942EE4"/>
    <w:rsid w:val="00976709"/>
    <w:rsid w:val="009A1784"/>
    <w:rsid w:val="009B79E0"/>
    <w:rsid w:val="009E2B7C"/>
    <w:rsid w:val="009E56CD"/>
    <w:rsid w:val="00A025D0"/>
    <w:rsid w:val="00A151E1"/>
    <w:rsid w:val="00A3320D"/>
    <w:rsid w:val="00A445C5"/>
    <w:rsid w:val="00A57709"/>
    <w:rsid w:val="00A649C4"/>
    <w:rsid w:val="00A92886"/>
    <w:rsid w:val="00A928AA"/>
    <w:rsid w:val="00AA5817"/>
    <w:rsid w:val="00AA64F3"/>
    <w:rsid w:val="00AB5CA1"/>
    <w:rsid w:val="00AB70FE"/>
    <w:rsid w:val="00AE0785"/>
    <w:rsid w:val="00AF10DB"/>
    <w:rsid w:val="00B11C4B"/>
    <w:rsid w:val="00B1280F"/>
    <w:rsid w:val="00B5486C"/>
    <w:rsid w:val="00B55016"/>
    <w:rsid w:val="00B64BB9"/>
    <w:rsid w:val="00B677BB"/>
    <w:rsid w:val="00B738B0"/>
    <w:rsid w:val="00B80C15"/>
    <w:rsid w:val="00B8488E"/>
    <w:rsid w:val="00B85294"/>
    <w:rsid w:val="00BA632F"/>
    <w:rsid w:val="00BC3D8B"/>
    <w:rsid w:val="00BD0F0E"/>
    <w:rsid w:val="00BD7144"/>
    <w:rsid w:val="00BF7F78"/>
    <w:rsid w:val="00C20008"/>
    <w:rsid w:val="00C212DC"/>
    <w:rsid w:val="00C215AC"/>
    <w:rsid w:val="00C24365"/>
    <w:rsid w:val="00C32D19"/>
    <w:rsid w:val="00C45DF9"/>
    <w:rsid w:val="00C51DAB"/>
    <w:rsid w:val="00C54FBE"/>
    <w:rsid w:val="00C94BF8"/>
    <w:rsid w:val="00C977E4"/>
    <w:rsid w:val="00CA04C3"/>
    <w:rsid w:val="00CA6B0E"/>
    <w:rsid w:val="00CB07FE"/>
    <w:rsid w:val="00CC5807"/>
    <w:rsid w:val="00CD51A5"/>
    <w:rsid w:val="00CD6E96"/>
    <w:rsid w:val="00CE09CD"/>
    <w:rsid w:val="00CE0D10"/>
    <w:rsid w:val="00CE7615"/>
    <w:rsid w:val="00CF0065"/>
    <w:rsid w:val="00CF4425"/>
    <w:rsid w:val="00D0758B"/>
    <w:rsid w:val="00D266CE"/>
    <w:rsid w:val="00D35919"/>
    <w:rsid w:val="00D50431"/>
    <w:rsid w:val="00D50867"/>
    <w:rsid w:val="00D53BEB"/>
    <w:rsid w:val="00D60912"/>
    <w:rsid w:val="00D620DC"/>
    <w:rsid w:val="00D628F1"/>
    <w:rsid w:val="00D701CB"/>
    <w:rsid w:val="00D815EB"/>
    <w:rsid w:val="00D85A2A"/>
    <w:rsid w:val="00D91DDE"/>
    <w:rsid w:val="00D9657A"/>
    <w:rsid w:val="00DA1B9A"/>
    <w:rsid w:val="00DA7A66"/>
    <w:rsid w:val="00DB27F9"/>
    <w:rsid w:val="00DB5239"/>
    <w:rsid w:val="00DD4CD4"/>
    <w:rsid w:val="00DE2414"/>
    <w:rsid w:val="00DE3E71"/>
    <w:rsid w:val="00E01678"/>
    <w:rsid w:val="00E0614B"/>
    <w:rsid w:val="00E105E3"/>
    <w:rsid w:val="00E10E6D"/>
    <w:rsid w:val="00E15D9B"/>
    <w:rsid w:val="00E21E32"/>
    <w:rsid w:val="00E368CD"/>
    <w:rsid w:val="00E47F88"/>
    <w:rsid w:val="00E55650"/>
    <w:rsid w:val="00E67FB2"/>
    <w:rsid w:val="00E70028"/>
    <w:rsid w:val="00E860E9"/>
    <w:rsid w:val="00EB132C"/>
    <w:rsid w:val="00EC3AF2"/>
    <w:rsid w:val="00EC4760"/>
    <w:rsid w:val="00ED0AA4"/>
    <w:rsid w:val="00ED1F8D"/>
    <w:rsid w:val="00ED492A"/>
    <w:rsid w:val="00ED5024"/>
    <w:rsid w:val="00EE009B"/>
    <w:rsid w:val="00EF2BE2"/>
    <w:rsid w:val="00F00CCC"/>
    <w:rsid w:val="00F04CC1"/>
    <w:rsid w:val="00F20E39"/>
    <w:rsid w:val="00F51636"/>
    <w:rsid w:val="00F64348"/>
    <w:rsid w:val="00F71CCA"/>
    <w:rsid w:val="00F902FE"/>
    <w:rsid w:val="00F931C4"/>
    <w:rsid w:val="00FA66FF"/>
    <w:rsid w:val="00FB0628"/>
    <w:rsid w:val="00FE4072"/>
    <w:rsid w:val="02997752"/>
    <w:rsid w:val="09DAEAE3"/>
    <w:rsid w:val="09FC7BC9"/>
    <w:rsid w:val="0B18B0EA"/>
    <w:rsid w:val="0B26EA04"/>
    <w:rsid w:val="0B95B2AE"/>
    <w:rsid w:val="0D1F1685"/>
    <w:rsid w:val="0D341C8B"/>
    <w:rsid w:val="0D9FD63E"/>
    <w:rsid w:val="1333C1F1"/>
    <w:rsid w:val="1562455A"/>
    <w:rsid w:val="15D79477"/>
    <w:rsid w:val="15F6D2BB"/>
    <w:rsid w:val="18D9D6C6"/>
    <w:rsid w:val="1E40DBC8"/>
    <w:rsid w:val="22DF23B1"/>
    <w:rsid w:val="22FB248E"/>
    <w:rsid w:val="2300BFAE"/>
    <w:rsid w:val="2455B145"/>
    <w:rsid w:val="249F215B"/>
    <w:rsid w:val="27A38929"/>
    <w:rsid w:val="287BB825"/>
    <w:rsid w:val="2FDE0ABD"/>
    <w:rsid w:val="38D87C6E"/>
    <w:rsid w:val="3A486CD0"/>
    <w:rsid w:val="3C24D45E"/>
    <w:rsid w:val="3DF8CD97"/>
    <w:rsid w:val="4631D130"/>
    <w:rsid w:val="496971F2"/>
    <w:rsid w:val="4A925E1F"/>
    <w:rsid w:val="5110A722"/>
    <w:rsid w:val="562DAA09"/>
    <w:rsid w:val="56964D33"/>
    <w:rsid w:val="59878342"/>
    <w:rsid w:val="5AD43891"/>
    <w:rsid w:val="5B47AF59"/>
    <w:rsid w:val="5BEE2C70"/>
    <w:rsid w:val="61F25E03"/>
    <w:rsid w:val="643A06A5"/>
    <w:rsid w:val="64EB3CE9"/>
    <w:rsid w:val="659BC065"/>
    <w:rsid w:val="660547FC"/>
    <w:rsid w:val="6801D6AB"/>
    <w:rsid w:val="6B8017EC"/>
    <w:rsid w:val="73C3F4A8"/>
    <w:rsid w:val="74418F3D"/>
    <w:rsid w:val="78F2950B"/>
    <w:rsid w:val="7957F907"/>
    <w:rsid w:val="7C6DFDCC"/>
    <w:rsid w:val="7DB10028"/>
    <w:rsid w:val="7DC6062E"/>
    <w:rsid w:val="7DEC03FE"/>
    <w:rsid w:val="7FA1D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49370B95"/>
  <w15:docId w15:val="{5B40B5D6-B032-45F3-933A-CCFB78E6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2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028D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028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8D0"/>
    <w:pPr>
      <w:spacing w:after="100"/>
      <w:ind w:left="240"/>
    </w:pPr>
  </w:style>
  <w:style w:type="character" w:styleId="CommentReference">
    <w:name w:val="annotation reference"/>
    <w:basedOn w:val="DefaultParagraphFont"/>
    <w:semiHidden/>
    <w:unhideWhenUsed/>
    <w:rsid w:val="00D609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0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0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0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0912"/>
    <w:rPr>
      <w:rFonts w:ascii="Arial" w:hAnsi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0614B"/>
    <w:pPr>
      <w:spacing w:after="100"/>
      <w:ind w:left="480"/>
    </w:pPr>
  </w:style>
  <w:style w:type="character" w:styleId="FollowedHyperlink">
    <w:name w:val="FollowedHyperlink"/>
    <w:basedOn w:val="DefaultParagraphFont"/>
    <w:semiHidden/>
    <w:unhideWhenUsed/>
    <w:rsid w:val="00CC580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628F1"/>
    <w:pPr>
      <w:spacing w:after="0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628F1"/>
    <w:rPr>
      <w:rFonts w:ascii="Times New Roman" w:hAnsi="Times New Roman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xtonj\Local%20Settings\Temporary%20Internet%20Files\Content.Outlook\HA171C29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790CB855A4EB6D6A0F636D752EA" ma:contentTypeVersion="16" ma:contentTypeDescription="Create a new document." ma:contentTypeScope="" ma:versionID="cdac49e04d7cf5b886114ca2bbff424f">
  <xsd:schema xmlns:xsd="http://www.w3.org/2001/XMLSchema" xmlns:xs="http://www.w3.org/2001/XMLSchema" xmlns:p="http://schemas.microsoft.com/office/2006/metadata/properties" xmlns:ns2="078e7e04-7076-4982-97a4-190a98bb28ea" xmlns:ns3="51bb1531-1249-4e3b-aa63-04c75ead566d" targetNamespace="http://schemas.microsoft.com/office/2006/metadata/properties" ma:root="true" ma:fieldsID="c9ce8cb1fdcd3345f04202ff85b926b5" ns2:_="" ns3:_="">
    <xsd:import namespace="078e7e04-7076-4982-97a4-190a98bb28ea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7e04-7076-4982-97a4-190a98bb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75f64a-e5a6-46f2-a2e8-7d2495af68fa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e7e04-7076-4982-97a4-190a98bb28ea">
      <Terms xmlns="http://schemas.microsoft.com/office/infopath/2007/PartnerControls"/>
    </lcf76f155ced4ddcb4097134ff3c332f>
    <TaxCatchAll xmlns="51bb1531-1249-4e3b-aa63-04c75ead566d" xsi:nil="true"/>
    <_Flow_SignoffStatus xmlns="078e7e04-7076-4982-97a4-190a98bb28ea" xsi:nil="true"/>
    <SharedWithUsers xmlns="51bb1531-1249-4e3b-aa63-04c75ead566d">
      <UserInfo>
        <DisplayName>Renucci, Susan</DisplayName>
        <AccountId>449</AccountId>
        <AccountType/>
      </UserInfo>
      <UserInfo>
        <DisplayName>Lowden, Emma</DisplayName>
        <AccountId>570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72C5D-D147-4129-807E-013EEB002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7e04-7076-4982-97a4-190a98bb28ea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F2D6F-7C47-46AB-9725-0FA831742551}">
  <ds:schemaRefs>
    <ds:schemaRef ds:uri="http://schemas.microsoft.com/office/2006/metadata/properties"/>
    <ds:schemaRef ds:uri="http://schemas.microsoft.com/office/infopath/2007/PartnerControls"/>
    <ds:schemaRef ds:uri="078e7e04-7076-4982-97a4-190a98bb28ea"/>
    <ds:schemaRef ds:uri="51bb1531-1249-4e3b-aa63-04c75ead566d"/>
  </ds:schemaRefs>
</ds:datastoreItem>
</file>

<file path=customXml/itemProps4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Vear</dc:creator>
  <cp:keywords/>
  <cp:lastModifiedBy>Huddart, Emma</cp:lastModifiedBy>
  <cp:revision>7</cp:revision>
  <cp:lastPrinted>2023-11-21T10:50:00Z</cp:lastPrinted>
  <dcterms:created xsi:type="dcterms:W3CDTF">2023-10-20T14:40:00Z</dcterms:created>
  <dcterms:modified xsi:type="dcterms:W3CDTF">2023-11-21T10:50:00Z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0x0101001BB78790CB855A4EB6D6A0F636D752EA</vt:lpwstr>
  </property>
  <property fmtid="{D5CDD505-2E9C-101B-9397-08002B2CF9AE}" pid="3" name="MediaServiceImageTags">
    <vt:lpwstr/>
  </property>
</Properties>
</file>