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43" w:rsidRPr="00461543" w:rsidRDefault="00F5439C" w:rsidP="001A34FA">
      <w:pPr>
        <w:rPr>
          <w:rFonts w:ascii="Arial" w:hAnsi="Arial" w:cs="Arial"/>
          <w:b/>
          <w:sz w:val="32"/>
          <w:szCs w:val="32"/>
        </w:rPr>
      </w:pPr>
      <w:bookmarkStart w:id="0" w:name="_GoBack"/>
      <w:bookmarkEnd w:id="0"/>
      <w:r w:rsidRPr="00461543">
        <w:rPr>
          <w:rFonts w:ascii="Arial" w:hAnsi="Arial" w:cs="Arial"/>
          <w:b/>
          <w:sz w:val="32"/>
          <w:szCs w:val="32"/>
        </w:rPr>
        <w:t>Committee:</w:t>
      </w:r>
      <w:r w:rsidRPr="00461543">
        <w:rPr>
          <w:rFonts w:ascii="Arial" w:hAnsi="Arial" w:cs="Arial"/>
          <w:b/>
          <w:sz w:val="32"/>
          <w:szCs w:val="32"/>
        </w:rPr>
        <w:tab/>
      </w:r>
      <w:r w:rsidRPr="00461543">
        <w:rPr>
          <w:rFonts w:ascii="Arial" w:hAnsi="Arial" w:cs="Arial"/>
          <w:b/>
          <w:sz w:val="32"/>
          <w:szCs w:val="32"/>
        </w:rPr>
        <w:tab/>
        <w:t>Cabinet</w:t>
      </w:r>
    </w:p>
    <w:p w:rsidR="008C438D" w:rsidRPr="00C727EC" w:rsidRDefault="00F5439C" w:rsidP="001A34FA">
      <w:pPr>
        <w:rPr>
          <w:rFonts w:ascii="Arial" w:hAnsi="Arial" w:cs="Arial"/>
          <w:b/>
          <w:sz w:val="32"/>
          <w:szCs w:val="32"/>
        </w:rPr>
      </w:pPr>
      <w:r w:rsidRPr="00C727EC">
        <w:rPr>
          <w:rFonts w:ascii="Arial" w:hAnsi="Arial" w:cs="Arial"/>
          <w:b/>
          <w:sz w:val="32"/>
          <w:szCs w:val="32"/>
        </w:rPr>
        <w:t>Date of meeting:</w:t>
      </w:r>
      <w:r w:rsidRPr="00C727EC">
        <w:rPr>
          <w:rFonts w:ascii="Arial" w:hAnsi="Arial" w:cs="Arial"/>
          <w:b/>
          <w:sz w:val="32"/>
          <w:szCs w:val="32"/>
        </w:rPr>
        <w:tab/>
        <w:t>28</w:t>
      </w:r>
      <w:r w:rsidRPr="00C727EC">
        <w:rPr>
          <w:rFonts w:ascii="Arial" w:hAnsi="Arial" w:cs="Arial"/>
          <w:b/>
          <w:sz w:val="32"/>
          <w:szCs w:val="32"/>
          <w:vertAlign w:val="superscript"/>
        </w:rPr>
        <w:t>th</w:t>
      </w:r>
      <w:r w:rsidRPr="00C727EC">
        <w:rPr>
          <w:rFonts w:ascii="Arial" w:hAnsi="Arial" w:cs="Arial"/>
          <w:b/>
          <w:sz w:val="32"/>
          <w:szCs w:val="32"/>
        </w:rPr>
        <w:t xml:space="preserve"> April 2016</w:t>
      </w:r>
    </w:p>
    <w:p w:rsidR="00461543" w:rsidRDefault="00C402FE" w:rsidP="00EB72A5">
      <w:pPr>
        <w:spacing w:after="0" w:line="240" w:lineRule="auto"/>
        <w:rPr>
          <w:rFonts w:ascii="Arial" w:hAnsi="Arial" w:cs="Arial"/>
          <w:b/>
          <w:sz w:val="24"/>
          <w:szCs w:val="24"/>
        </w:rPr>
      </w:pPr>
    </w:p>
    <w:p w:rsidR="00461543" w:rsidRDefault="00C402FE" w:rsidP="00EB72A5">
      <w:pPr>
        <w:spacing w:after="0" w:line="240" w:lineRule="auto"/>
        <w:rPr>
          <w:rFonts w:ascii="Arial" w:hAnsi="Arial" w:cs="Arial"/>
          <w:b/>
          <w:sz w:val="24"/>
          <w:szCs w:val="24"/>
        </w:rPr>
      </w:pPr>
    </w:p>
    <w:p w:rsidR="008C438D" w:rsidRPr="00F16810" w:rsidRDefault="00F5439C" w:rsidP="00EB72A5">
      <w:pPr>
        <w:tabs>
          <w:tab w:val="left" w:pos="2268"/>
        </w:tabs>
        <w:ind w:left="2268" w:hanging="2268"/>
        <w:rPr>
          <w:rFonts w:ascii="Arial" w:hAnsi="Arial" w:cs="Arial"/>
          <w:b/>
          <w:sz w:val="24"/>
          <w:szCs w:val="24"/>
        </w:rPr>
      </w:pPr>
      <w:r w:rsidRPr="00F16810">
        <w:rPr>
          <w:rFonts w:ascii="Arial" w:hAnsi="Arial" w:cs="Arial"/>
          <w:b/>
          <w:sz w:val="24"/>
          <w:szCs w:val="24"/>
        </w:rPr>
        <w:t>Title of Report:</w:t>
      </w:r>
      <w:r w:rsidRPr="00F16810">
        <w:rPr>
          <w:rFonts w:ascii="Arial" w:hAnsi="Arial" w:cs="Arial"/>
          <w:b/>
          <w:sz w:val="24"/>
          <w:szCs w:val="24"/>
        </w:rPr>
        <w:tab/>
      </w:r>
      <w:r>
        <w:rPr>
          <w:rFonts w:ascii="Arial" w:hAnsi="Arial" w:cs="Arial"/>
          <w:b/>
          <w:sz w:val="24"/>
          <w:szCs w:val="24"/>
        </w:rPr>
        <w:t>Setting of Equality Objectives</w:t>
      </w:r>
    </w:p>
    <w:p w:rsidR="008C438D" w:rsidRPr="00F16810" w:rsidRDefault="00F5439C" w:rsidP="00EB72A5">
      <w:pPr>
        <w:tabs>
          <w:tab w:val="left" w:pos="2268"/>
        </w:tabs>
        <w:ind w:left="2268" w:hanging="2268"/>
        <w:rPr>
          <w:rFonts w:ascii="Arial" w:hAnsi="Arial" w:cs="Arial"/>
          <w:b/>
          <w:sz w:val="24"/>
          <w:szCs w:val="24"/>
        </w:rPr>
      </w:pPr>
      <w:r w:rsidRPr="00F16810">
        <w:rPr>
          <w:rFonts w:ascii="Arial" w:hAnsi="Arial" w:cs="Arial"/>
          <w:b/>
          <w:sz w:val="24"/>
          <w:szCs w:val="24"/>
        </w:rPr>
        <w:t>Report by</w:t>
      </w:r>
      <w:r>
        <w:rPr>
          <w:rFonts w:ascii="Arial" w:hAnsi="Arial" w:cs="Arial"/>
          <w:b/>
          <w:sz w:val="24"/>
          <w:szCs w:val="24"/>
        </w:rPr>
        <w:t>:</w:t>
      </w:r>
      <w:r>
        <w:rPr>
          <w:rFonts w:ascii="Arial" w:hAnsi="Arial" w:cs="Arial"/>
          <w:b/>
          <w:sz w:val="24"/>
          <w:szCs w:val="24"/>
        </w:rPr>
        <w:tab/>
        <w:t>Diane Wood</w:t>
      </w:r>
      <w:r w:rsidRPr="00F16810">
        <w:rPr>
          <w:rFonts w:ascii="Arial" w:hAnsi="Arial" w:cs="Arial"/>
          <w:b/>
          <w:sz w:val="24"/>
          <w:szCs w:val="24"/>
        </w:rPr>
        <w:t xml:space="preserve">, </w:t>
      </w:r>
      <w:r>
        <w:rPr>
          <w:rFonts w:ascii="Arial" w:hAnsi="Arial" w:cs="Arial"/>
          <w:b/>
          <w:sz w:val="24"/>
          <w:szCs w:val="24"/>
        </w:rPr>
        <w:t>Chief Executive</w:t>
      </w:r>
    </w:p>
    <w:p w:rsidR="00EB72A5" w:rsidRDefault="00F5439C" w:rsidP="00EB72A5">
      <w:pPr>
        <w:tabs>
          <w:tab w:val="left" w:pos="2268"/>
        </w:tabs>
        <w:spacing w:after="0" w:line="240" w:lineRule="auto"/>
        <w:ind w:left="2268" w:hanging="2268"/>
        <w:rPr>
          <w:rFonts w:ascii="Arial" w:hAnsi="Arial" w:cs="Arial"/>
          <w:b/>
          <w:sz w:val="24"/>
          <w:szCs w:val="24"/>
        </w:rPr>
      </w:pPr>
      <w:r w:rsidRPr="00F16810">
        <w:rPr>
          <w:rFonts w:ascii="Arial" w:hAnsi="Arial" w:cs="Arial"/>
          <w:b/>
          <w:sz w:val="24"/>
          <w:szCs w:val="24"/>
        </w:rPr>
        <w:t>Cabinet Member:</w:t>
      </w:r>
      <w:r w:rsidRPr="00F16810">
        <w:rPr>
          <w:rFonts w:ascii="Arial" w:hAnsi="Arial" w:cs="Arial"/>
          <w:b/>
          <w:sz w:val="24"/>
          <w:szCs w:val="24"/>
        </w:rPr>
        <w:tab/>
        <w:t xml:space="preserve">Councillor </w:t>
      </w:r>
      <w:r>
        <w:rPr>
          <w:rFonts w:ascii="Arial" w:hAnsi="Arial" w:cs="Arial"/>
          <w:b/>
          <w:sz w:val="24"/>
          <w:szCs w:val="24"/>
        </w:rPr>
        <w:t>Barry Doughty</w:t>
      </w:r>
      <w:r w:rsidRPr="00F16810">
        <w:rPr>
          <w:rFonts w:ascii="Arial" w:hAnsi="Arial" w:cs="Arial"/>
          <w:b/>
          <w:sz w:val="24"/>
          <w:szCs w:val="24"/>
        </w:rPr>
        <w:t xml:space="preserve">, Cabinet Member for </w:t>
      </w:r>
      <w:r>
        <w:rPr>
          <w:rFonts w:ascii="Arial" w:hAnsi="Arial" w:cs="Arial"/>
          <w:b/>
          <w:sz w:val="24"/>
          <w:szCs w:val="24"/>
        </w:rPr>
        <w:t>Fire, Public Safety and Central Support Services</w:t>
      </w:r>
    </w:p>
    <w:p w:rsidR="008C438D" w:rsidRDefault="00C402FE" w:rsidP="00EB72A5">
      <w:pPr>
        <w:tabs>
          <w:tab w:val="left" w:pos="2268"/>
        </w:tabs>
        <w:spacing w:after="0" w:line="240" w:lineRule="auto"/>
        <w:ind w:left="2268" w:hanging="2268"/>
        <w:rPr>
          <w:rFonts w:ascii="Arial" w:hAnsi="Arial" w:cs="Arial"/>
          <w:b/>
        </w:rPr>
      </w:pPr>
    </w:p>
    <w:p w:rsidR="001E1384" w:rsidRDefault="00F5439C" w:rsidP="00AE67C9">
      <w:pPr>
        <w:pStyle w:val="ListParagraph"/>
        <w:tabs>
          <w:tab w:val="left" w:pos="709"/>
        </w:tabs>
        <w:spacing w:after="0" w:line="240" w:lineRule="auto"/>
        <w:ind w:left="709"/>
        <w:rPr>
          <w:rFonts w:ascii="Arial" w:hAnsi="Arial" w:cs="Arial"/>
          <w:b/>
          <w:sz w:val="24"/>
          <w:szCs w:val="24"/>
        </w:rPr>
      </w:pPr>
      <w:r>
        <w:rPr>
          <w:rFonts w:ascii="Arial" w:hAnsi="Arial" w:cs="Arial"/>
          <w:b/>
          <w:sz w:val="24"/>
          <w:szCs w:val="24"/>
        </w:rPr>
        <w:t>What is the R</w:t>
      </w:r>
      <w:r w:rsidRPr="006D23D2">
        <w:rPr>
          <w:rFonts w:ascii="Arial" w:hAnsi="Arial" w:cs="Arial"/>
          <w:b/>
          <w:sz w:val="24"/>
          <w:szCs w:val="24"/>
        </w:rPr>
        <w:t xml:space="preserve">eport </w:t>
      </w:r>
      <w:r>
        <w:rPr>
          <w:rFonts w:ascii="Arial" w:hAnsi="Arial" w:cs="Arial"/>
          <w:b/>
          <w:sz w:val="24"/>
          <w:szCs w:val="24"/>
        </w:rPr>
        <w:t>A</w:t>
      </w:r>
      <w:r w:rsidRPr="006D23D2">
        <w:rPr>
          <w:rFonts w:ascii="Arial" w:hAnsi="Arial" w:cs="Arial"/>
          <w:b/>
          <w:sz w:val="24"/>
          <w:szCs w:val="24"/>
        </w:rPr>
        <w:t>bout? (Executive Summary)</w:t>
      </w:r>
    </w:p>
    <w:p w:rsidR="00EB72A5" w:rsidRDefault="00C402FE" w:rsidP="00EB72A5">
      <w:pPr>
        <w:tabs>
          <w:tab w:val="left" w:pos="709"/>
        </w:tabs>
        <w:spacing w:after="0" w:line="240" w:lineRule="auto"/>
        <w:rPr>
          <w:rFonts w:ascii="Arial" w:hAnsi="Arial" w:cs="Arial"/>
          <w:sz w:val="24"/>
          <w:szCs w:val="24"/>
        </w:rPr>
      </w:pPr>
    </w:p>
    <w:p w:rsidR="00EB72A5" w:rsidRPr="001F2B7D" w:rsidRDefault="00F5439C" w:rsidP="001F2B7D">
      <w:pPr>
        <w:pStyle w:val="ListParagraph"/>
        <w:numPr>
          <w:ilvl w:val="0"/>
          <w:numId w:val="38"/>
        </w:numPr>
        <w:tabs>
          <w:tab w:val="left" w:pos="709"/>
        </w:tabs>
        <w:spacing w:after="0" w:line="240" w:lineRule="auto"/>
        <w:ind w:hanging="720"/>
        <w:jc w:val="both"/>
        <w:rPr>
          <w:rFonts w:ascii="Arial" w:hAnsi="Arial" w:cs="Arial"/>
          <w:sz w:val="24"/>
          <w:szCs w:val="24"/>
        </w:rPr>
      </w:pPr>
      <w:r w:rsidRPr="001F2B7D">
        <w:rPr>
          <w:rFonts w:ascii="Arial" w:hAnsi="Arial" w:cs="Arial"/>
          <w:bCs/>
          <w:iCs/>
          <w:sz w:val="24"/>
        </w:rPr>
        <w:t>This report asks Cabinet to agree a refreshed set of Equality Objectives in line with the Council’s statutory requirements to have these in place under the Public Sector Equality Duty.</w:t>
      </w:r>
    </w:p>
    <w:p w:rsidR="00C727EC" w:rsidRDefault="00C402FE" w:rsidP="00C727EC">
      <w:pPr>
        <w:pStyle w:val="ListParagraph"/>
        <w:tabs>
          <w:tab w:val="left" w:pos="709"/>
        </w:tabs>
        <w:spacing w:after="0" w:line="240" w:lineRule="auto"/>
        <w:ind w:left="709"/>
        <w:jc w:val="both"/>
        <w:rPr>
          <w:rFonts w:ascii="Arial" w:hAnsi="Arial" w:cs="Arial"/>
          <w:sz w:val="24"/>
          <w:szCs w:val="24"/>
        </w:rPr>
      </w:pPr>
    </w:p>
    <w:p w:rsidR="00C727EC" w:rsidRPr="001F2B7D" w:rsidRDefault="00F5439C" w:rsidP="001F2B7D">
      <w:pPr>
        <w:pStyle w:val="ListParagraph"/>
        <w:numPr>
          <w:ilvl w:val="0"/>
          <w:numId w:val="38"/>
        </w:numPr>
        <w:tabs>
          <w:tab w:val="left" w:pos="709"/>
        </w:tabs>
        <w:spacing w:after="0" w:line="240" w:lineRule="auto"/>
        <w:ind w:hanging="720"/>
        <w:jc w:val="both"/>
        <w:rPr>
          <w:rFonts w:ascii="Arial" w:hAnsi="Arial" w:cs="Arial"/>
          <w:sz w:val="24"/>
          <w:szCs w:val="24"/>
        </w:rPr>
      </w:pPr>
      <w:r w:rsidRPr="001F2B7D">
        <w:rPr>
          <w:rFonts w:ascii="Arial" w:hAnsi="Arial" w:cs="Arial"/>
          <w:bCs/>
          <w:iCs/>
          <w:sz w:val="24"/>
        </w:rPr>
        <w:t>Under the Equality Duty, these objectives must be refreshed every four years. The current objectives were agreed in April 2012 and are therefore due to be refreshed by April 2016.</w:t>
      </w:r>
    </w:p>
    <w:p w:rsidR="00EB72A5" w:rsidRPr="00EB72A5" w:rsidRDefault="00C402FE" w:rsidP="00EB72A5">
      <w:pPr>
        <w:tabs>
          <w:tab w:val="left" w:pos="709"/>
        </w:tabs>
        <w:spacing w:after="0" w:line="240" w:lineRule="auto"/>
        <w:jc w:val="both"/>
        <w:rPr>
          <w:rFonts w:ascii="Arial" w:hAnsi="Arial" w:cs="Arial"/>
          <w:sz w:val="24"/>
          <w:szCs w:val="24"/>
        </w:rPr>
      </w:pPr>
    </w:p>
    <w:p w:rsidR="00D0300A" w:rsidRPr="00EB72A5" w:rsidRDefault="00F5439C" w:rsidP="00AE67C9">
      <w:pPr>
        <w:pStyle w:val="ListParagraph"/>
        <w:spacing w:after="0" w:line="240" w:lineRule="auto"/>
        <w:ind w:left="709"/>
        <w:contextualSpacing w:val="0"/>
        <w:jc w:val="both"/>
        <w:rPr>
          <w:rFonts w:ascii="Arial" w:hAnsi="Arial" w:cs="Arial"/>
          <w:b/>
          <w:sz w:val="24"/>
          <w:szCs w:val="24"/>
        </w:rPr>
      </w:pPr>
      <w:r w:rsidRPr="006D23D2">
        <w:rPr>
          <w:rFonts w:ascii="Arial" w:hAnsi="Arial" w:cs="Arial"/>
          <w:b/>
          <w:sz w:val="24"/>
          <w:szCs w:val="24"/>
        </w:rPr>
        <w:t>Recommendation</w:t>
      </w:r>
      <w:r>
        <w:rPr>
          <w:rFonts w:ascii="Arial" w:hAnsi="Arial" w:cs="Arial"/>
          <w:b/>
          <w:sz w:val="24"/>
          <w:szCs w:val="24"/>
        </w:rPr>
        <w:t xml:space="preserve"> of the Corporate Director</w:t>
      </w:r>
    </w:p>
    <w:p w:rsidR="00EB72A5" w:rsidRDefault="00C402FE" w:rsidP="00EB72A5">
      <w:pPr>
        <w:spacing w:after="0" w:line="240" w:lineRule="auto"/>
        <w:jc w:val="both"/>
        <w:rPr>
          <w:rFonts w:ascii="Arial" w:hAnsi="Arial" w:cs="Arial"/>
          <w:sz w:val="24"/>
          <w:szCs w:val="24"/>
        </w:rPr>
      </w:pPr>
    </w:p>
    <w:p w:rsidR="00C727EC" w:rsidRDefault="00F5439C" w:rsidP="001C7E46">
      <w:pPr>
        <w:tabs>
          <w:tab w:val="left" w:pos="709"/>
        </w:tabs>
        <w:spacing w:after="0" w:line="240" w:lineRule="auto"/>
        <w:ind w:left="3600" w:hanging="2891"/>
        <w:jc w:val="both"/>
        <w:rPr>
          <w:rFonts w:ascii="Arial" w:hAnsi="Arial" w:cs="Arial"/>
          <w:bCs/>
          <w:iCs/>
          <w:sz w:val="24"/>
        </w:rPr>
      </w:pPr>
      <w:r w:rsidRPr="001F2B7D">
        <w:rPr>
          <w:rFonts w:ascii="Arial" w:hAnsi="Arial" w:cs="Arial"/>
          <w:b/>
          <w:bCs/>
          <w:iCs/>
          <w:sz w:val="24"/>
        </w:rPr>
        <w:t>Recommendation</w:t>
      </w:r>
      <w:r>
        <w:rPr>
          <w:rFonts w:ascii="Arial" w:hAnsi="Arial" w:cs="Arial"/>
          <w:b/>
          <w:bCs/>
          <w:iCs/>
          <w:sz w:val="24"/>
        </w:rPr>
        <w:t xml:space="preserve"> 1</w:t>
      </w:r>
      <w:r w:rsidRPr="001F2B7D">
        <w:rPr>
          <w:rFonts w:ascii="Arial" w:hAnsi="Arial" w:cs="Arial"/>
          <w:bCs/>
          <w:iCs/>
          <w:sz w:val="24"/>
        </w:rPr>
        <w:tab/>
        <w:t xml:space="preserve">Cabinet agree the Equality Objectives set out at paragraph </w:t>
      </w:r>
      <w:r>
        <w:rPr>
          <w:rFonts w:ascii="Arial" w:hAnsi="Arial" w:cs="Arial"/>
          <w:bCs/>
          <w:iCs/>
          <w:sz w:val="24"/>
        </w:rPr>
        <w:t>7.</w:t>
      </w:r>
    </w:p>
    <w:p w:rsidR="001C7E46" w:rsidRDefault="00C402FE" w:rsidP="001C7E46">
      <w:pPr>
        <w:tabs>
          <w:tab w:val="left" w:pos="709"/>
        </w:tabs>
        <w:spacing w:after="0" w:line="240" w:lineRule="auto"/>
        <w:ind w:left="3600" w:hanging="2891"/>
        <w:jc w:val="both"/>
        <w:rPr>
          <w:rFonts w:ascii="Arial" w:hAnsi="Arial" w:cs="Arial"/>
          <w:sz w:val="24"/>
          <w:szCs w:val="24"/>
        </w:rPr>
      </w:pPr>
    </w:p>
    <w:p w:rsidR="001C7E46" w:rsidRPr="001F2B7D" w:rsidRDefault="00F5439C" w:rsidP="001C7E46">
      <w:pPr>
        <w:tabs>
          <w:tab w:val="left" w:pos="709"/>
        </w:tabs>
        <w:spacing w:after="0" w:line="240" w:lineRule="auto"/>
        <w:ind w:left="3600" w:hanging="2891"/>
        <w:jc w:val="both"/>
        <w:rPr>
          <w:rFonts w:ascii="Arial" w:hAnsi="Arial" w:cs="Arial"/>
          <w:sz w:val="24"/>
          <w:szCs w:val="24"/>
        </w:rPr>
      </w:pPr>
      <w:r w:rsidRPr="001C7E46">
        <w:rPr>
          <w:rFonts w:ascii="Arial" w:hAnsi="Arial" w:cs="Arial"/>
          <w:b/>
          <w:sz w:val="24"/>
          <w:szCs w:val="24"/>
        </w:rPr>
        <w:t>Recommendation 2</w:t>
      </w:r>
      <w:r>
        <w:rPr>
          <w:rFonts w:ascii="Arial" w:hAnsi="Arial" w:cs="Arial"/>
          <w:sz w:val="24"/>
          <w:szCs w:val="24"/>
        </w:rPr>
        <w:tab/>
        <w:t>Cabinet invite Scrutiny to review progress in meeting the Equality Objectives to feed into a refresh of the Equality Objectives early in the term of the new Council.</w:t>
      </w:r>
    </w:p>
    <w:p w:rsidR="00EB72A5" w:rsidRDefault="00C402FE" w:rsidP="00C727EC">
      <w:pPr>
        <w:pStyle w:val="ListParagraph"/>
        <w:tabs>
          <w:tab w:val="left" w:pos="709"/>
        </w:tabs>
        <w:spacing w:after="0" w:line="240" w:lineRule="auto"/>
        <w:ind w:left="709"/>
        <w:jc w:val="both"/>
        <w:rPr>
          <w:rFonts w:ascii="Arial" w:hAnsi="Arial" w:cs="Arial"/>
          <w:sz w:val="24"/>
          <w:szCs w:val="24"/>
        </w:rPr>
      </w:pPr>
    </w:p>
    <w:p w:rsidR="00EB72A5" w:rsidRPr="00AE67C9" w:rsidRDefault="00F5439C" w:rsidP="00AE67C9">
      <w:pPr>
        <w:tabs>
          <w:tab w:val="left" w:pos="709"/>
        </w:tabs>
        <w:spacing w:after="0" w:line="240" w:lineRule="auto"/>
        <w:jc w:val="both"/>
        <w:rPr>
          <w:rFonts w:ascii="Arial" w:hAnsi="Arial" w:cs="Arial"/>
          <w:b/>
          <w:sz w:val="24"/>
          <w:szCs w:val="24"/>
        </w:rPr>
      </w:pPr>
      <w:r>
        <w:rPr>
          <w:rFonts w:ascii="Arial" w:hAnsi="Arial" w:cs="Arial"/>
          <w:b/>
          <w:sz w:val="24"/>
          <w:szCs w:val="24"/>
        </w:rPr>
        <w:tab/>
      </w:r>
      <w:r w:rsidRPr="00AE67C9">
        <w:rPr>
          <w:rFonts w:ascii="Arial" w:hAnsi="Arial" w:cs="Arial"/>
          <w:b/>
          <w:sz w:val="24"/>
          <w:szCs w:val="24"/>
        </w:rPr>
        <w:t>Background to the Proposals</w:t>
      </w:r>
    </w:p>
    <w:p w:rsidR="00EB72A5" w:rsidRDefault="00C402FE" w:rsidP="00EB72A5">
      <w:pPr>
        <w:tabs>
          <w:tab w:val="left" w:pos="709"/>
        </w:tabs>
        <w:spacing w:after="0" w:line="240" w:lineRule="auto"/>
        <w:jc w:val="both"/>
        <w:rPr>
          <w:rFonts w:ascii="Arial" w:hAnsi="Arial" w:cs="Arial"/>
          <w:sz w:val="24"/>
          <w:szCs w:val="24"/>
        </w:rPr>
      </w:pPr>
    </w:p>
    <w:p w:rsidR="00C727EC" w:rsidRPr="001F2B7D" w:rsidRDefault="00F5439C" w:rsidP="001F2B7D">
      <w:pPr>
        <w:pStyle w:val="ListParagraph"/>
        <w:numPr>
          <w:ilvl w:val="0"/>
          <w:numId w:val="34"/>
        </w:numPr>
        <w:spacing w:after="240" w:line="240" w:lineRule="auto"/>
        <w:ind w:hanging="720"/>
        <w:rPr>
          <w:rFonts w:ascii="Arial" w:hAnsi="Arial" w:cs="Arial"/>
          <w:sz w:val="24"/>
        </w:rPr>
      </w:pPr>
      <w:r w:rsidRPr="001F2B7D">
        <w:rPr>
          <w:rFonts w:ascii="Arial" w:hAnsi="Arial" w:cs="Arial"/>
          <w:sz w:val="24"/>
        </w:rPr>
        <w:t>In February 2016, Council approved the Council Plan for 2016-2019 and the M</w:t>
      </w:r>
      <w:r>
        <w:rPr>
          <w:rFonts w:ascii="Arial" w:hAnsi="Arial" w:cs="Arial"/>
          <w:sz w:val="24"/>
        </w:rPr>
        <w:t>edium</w:t>
      </w:r>
      <w:r w:rsidRPr="001F2B7D">
        <w:rPr>
          <w:rFonts w:ascii="Arial" w:hAnsi="Arial" w:cs="Arial"/>
          <w:sz w:val="24"/>
        </w:rPr>
        <w:t xml:space="preserve"> Term Financial Plan.  These documents recognised that going forward, the Council will have to focus its resources and work in different ways in order to meet its statutory responsibilities and serve the people of Cumbria.</w:t>
      </w:r>
    </w:p>
    <w:p w:rsidR="00C727EC" w:rsidRDefault="00C402FE" w:rsidP="00C727EC">
      <w:pPr>
        <w:pStyle w:val="ListParagraph"/>
        <w:spacing w:after="240" w:line="240" w:lineRule="auto"/>
        <w:rPr>
          <w:rFonts w:ascii="Arial" w:hAnsi="Arial" w:cs="Arial"/>
          <w:sz w:val="24"/>
        </w:rPr>
      </w:pPr>
    </w:p>
    <w:p w:rsidR="00C727EC" w:rsidRPr="00C727EC" w:rsidRDefault="00F5439C" w:rsidP="00C727EC">
      <w:pPr>
        <w:pStyle w:val="ListParagraph"/>
        <w:numPr>
          <w:ilvl w:val="0"/>
          <w:numId w:val="34"/>
        </w:numPr>
        <w:spacing w:after="240" w:line="240" w:lineRule="auto"/>
        <w:ind w:hanging="720"/>
        <w:rPr>
          <w:rFonts w:ascii="Arial" w:hAnsi="Arial" w:cs="Arial"/>
          <w:sz w:val="24"/>
        </w:rPr>
      </w:pPr>
      <w:r w:rsidRPr="00C727EC">
        <w:rPr>
          <w:rFonts w:ascii="Arial" w:hAnsi="Arial" w:cs="Arial"/>
          <w:sz w:val="24"/>
        </w:rPr>
        <w:t xml:space="preserve">Even with a changing Council, it remains essential that the Public Sector Equality Duty is met.  The General Duty requires that public authorities pay ‘due regard’ </w:t>
      </w:r>
      <w:smartTag w:uri="urn:schemas-microsoft-com:office:smarttags" w:element="PersonName">
        <w:r w:rsidRPr="00C727EC">
          <w:rPr>
            <w:rFonts w:ascii="Arial" w:hAnsi="Arial" w:cs="Arial"/>
            <w:sz w:val="24"/>
          </w:rPr>
          <w:t>to</w:t>
        </w:r>
      </w:smartTag>
      <w:r w:rsidRPr="00C727EC">
        <w:rPr>
          <w:rFonts w:ascii="Arial" w:hAnsi="Arial" w:cs="Arial"/>
          <w:sz w:val="24"/>
        </w:rPr>
        <w:t>:</w:t>
      </w:r>
    </w:p>
    <w:p w:rsidR="00C727EC" w:rsidRDefault="00F5439C" w:rsidP="00C727EC">
      <w:pPr>
        <w:numPr>
          <w:ilvl w:val="0"/>
          <w:numId w:val="28"/>
        </w:numPr>
        <w:spacing w:after="240" w:line="240" w:lineRule="auto"/>
        <w:ind w:hanging="447"/>
        <w:rPr>
          <w:rFonts w:ascii="Arial" w:hAnsi="Arial" w:cs="Arial"/>
          <w:sz w:val="24"/>
        </w:rPr>
      </w:pPr>
      <w:r>
        <w:rPr>
          <w:rFonts w:ascii="Arial" w:hAnsi="Arial" w:cs="Arial"/>
          <w:sz w:val="24"/>
        </w:rPr>
        <w:t>Preventing discrimination, harassment and victimisation.</w:t>
      </w:r>
    </w:p>
    <w:p w:rsidR="00C727EC" w:rsidRDefault="00F5439C" w:rsidP="00C727EC">
      <w:pPr>
        <w:numPr>
          <w:ilvl w:val="0"/>
          <w:numId w:val="28"/>
        </w:numPr>
        <w:spacing w:after="240" w:line="240" w:lineRule="auto"/>
        <w:ind w:hanging="447"/>
        <w:rPr>
          <w:rFonts w:ascii="Arial" w:hAnsi="Arial" w:cs="Arial"/>
          <w:sz w:val="24"/>
        </w:rPr>
      </w:pPr>
      <w:r>
        <w:rPr>
          <w:rFonts w:ascii="Arial" w:hAnsi="Arial" w:cs="Arial"/>
          <w:sz w:val="24"/>
        </w:rPr>
        <w:t>Advancing equality of opportunity.</w:t>
      </w:r>
    </w:p>
    <w:p w:rsidR="00C727EC" w:rsidRPr="00BF2507" w:rsidRDefault="00F5439C" w:rsidP="00C727EC">
      <w:pPr>
        <w:numPr>
          <w:ilvl w:val="0"/>
          <w:numId w:val="28"/>
        </w:numPr>
        <w:spacing w:after="240" w:line="240" w:lineRule="auto"/>
        <w:ind w:left="1418" w:hanging="447"/>
        <w:rPr>
          <w:rFonts w:ascii="Arial" w:hAnsi="Arial" w:cs="Arial"/>
          <w:iCs/>
          <w:sz w:val="24"/>
        </w:rPr>
      </w:pPr>
      <w:r w:rsidRPr="00BF2507">
        <w:rPr>
          <w:rFonts w:ascii="Arial" w:hAnsi="Arial" w:cs="Arial"/>
          <w:sz w:val="24"/>
        </w:rPr>
        <w:t>Promoting good relations between people who share a protected characteristic and people who do not</w:t>
      </w:r>
      <w:r>
        <w:rPr>
          <w:rFonts w:ascii="Arial" w:hAnsi="Arial" w:cs="Arial"/>
          <w:sz w:val="24"/>
        </w:rPr>
        <w:t>.</w:t>
      </w:r>
    </w:p>
    <w:p w:rsidR="00C727EC" w:rsidRPr="00BF2507" w:rsidRDefault="00F5439C" w:rsidP="00C727EC">
      <w:pPr>
        <w:spacing w:after="240"/>
        <w:ind w:left="720" w:hanging="720"/>
        <w:rPr>
          <w:rFonts w:ascii="Arial" w:hAnsi="Arial" w:cs="Arial"/>
          <w:iCs/>
          <w:sz w:val="24"/>
        </w:rPr>
      </w:pPr>
      <w:r>
        <w:rPr>
          <w:rFonts w:ascii="Arial" w:hAnsi="Arial" w:cs="Arial"/>
          <w:sz w:val="24"/>
        </w:rPr>
        <w:lastRenderedPageBreak/>
        <w:t>5</w:t>
      </w:r>
      <w:r>
        <w:rPr>
          <w:rFonts w:ascii="Arial" w:hAnsi="Arial" w:cs="Arial"/>
          <w:sz w:val="24"/>
        </w:rPr>
        <w:tab/>
      </w:r>
      <w:r w:rsidRPr="00E9478A">
        <w:rPr>
          <w:rFonts w:ascii="Arial" w:hAnsi="Arial" w:cs="Arial"/>
          <w:sz w:val="24"/>
        </w:rPr>
        <w:t>Over the past few years the Council has mainstreamed its approach to equalities</w:t>
      </w:r>
      <w:r>
        <w:rPr>
          <w:rFonts w:ascii="Arial" w:hAnsi="Arial" w:cs="Arial"/>
          <w:sz w:val="24"/>
        </w:rPr>
        <w:t>, and made good progress in collecting data that reflects the different strands of diversity.</w:t>
      </w:r>
      <w:r w:rsidRPr="00E9478A">
        <w:rPr>
          <w:rFonts w:ascii="Arial" w:hAnsi="Arial" w:cs="Arial"/>
          <w:sz w:val="24"/>
        </w:rPr>
        <w:t xml:space="preserve">  The consideration of equality issues is integrated into all aspects of strategic planning, service planning and the commissioning and procurement of services</w:t>
      </w:r>
      <w:r w:rsidRPr="00A13D18">
        <w:rPr>
          <w:rFonts w:ascii="Arial" w:hAnsi="Arial" w:cs="Arial"/>
          <w:sz w:val="24"/>
        </w:rPr>
        <w:t xml:space="preserve">.  </w:t>
      </w:r>
      <w:r w:rsidRPr="00A13D18">
        <w:rPr>
          <w:rFonts w:ascii="Arial" w:hAnsi="Arial" w:cs="Arial"/>
          <w:sz w:val="24"/>
          <w:szCs w:val="24"/>
        </w:rPr>
        <w:t xml:space="preserve">This includes consideration of rurality given its importance for the county and the impact it has on the delivery of services.  </w:t>
      </w:r>
      <w:r w:rsidRPr="00E9478A">
        <w:rPr>
          <w:rFonts w:ascii="Arial" w:hAnsi="Arial" w:cs="Arial"/>
          <w:sz w:val="24"/>
        </w:rPr>
        <w:t>This approach allows the Council to meet its responsibilities under the Equality Act 2010.</w:t>
      </w:r>
    </w:p>
    <w:p w:rsidR="00C727EC" w:rsidRPr="00A4646A" w:rsidRDefault="00F5439C" w:rsidP="00A4646A">
      <w:pPr>
        <w:pStyle w:val="ListParagraph"/>
        <w:numPr>
          <w:ilvl w:val="0"/>
          <w:numId w:val="35"/>
        </w:numPr>
        <w:spacing w:after="240" w:line="240" w:lineRule="auto"/>
        <w:ind w:hanging="720"/>
        <w:rPr>
          <w:rFonts w:ascii="Arial" w:hAnsi="Arial" w:cs="Arial"/>
          <w:sz w:val="24"/>
        </w:rPr>
      </w:pPr>
      <w:r w:rsidRPr="00A4646A">
        <w:rPr>
          <w:rFonts w:ascii="Arial" w:hAnsi="Arial" w:cs="Arial"/>
          <w:sz w:val="24"/>
        </w:rPr>
        <w:t>In addition to e</w:t>
      </w:r>
      <w:r>
        <w:rPr>
          <w:rFonts w:ascii="Arial" w:hAnsi="Arial" w:cs="Arial"/>
          <w:sz w:val="24"/>
        </w:rPr>
        <w:t>nsuring that decisions address e</w:t>
      </w:r>
      <w:r w:rsidRPr="00A4646A">
        <w:rPr>
          <w:rFonts w:ascii="Arial" w:hAnsi="Arial" w:cs="Arial"/>
          <w:sz w:val="24"/>
        </w:rPr>
        <w:t>quality, the Public Sector Equality Duty requires local authorities to publish Equality Objectives. The purpose is to show how the Council will improve the lives of people protected by the Equality Act.</w:t>
      </w:r>
    </w:p>
    <w:p w:rsidR="00AB4F34" w:rsidRPr="00C727EC" w:rsidRDefault="00C402FE" w:rsidP="00AB4F34">
      <w:pPr>
        <w:pStyle w:val="ListParagraph"/>
        <w:spacing w:after="240" w:line="240" w:lineRule="auto"/>
        <w:rPr>
          <w:rFonts w:ascii="Arial" w:hAnsi="Arial" w:cs="Arial"/>
          <w:sz w:val="24"/>
        </w:rPr>
      </w:pPr>
    </w:p>
    <w:p w:rsidR="00C727EC" w:rsidRPr="00AB4F34" w:rsidRDefault="00F5439C" w:rsidP="00AB4F34">
      <w:pPr>
        <w:pStyle w:val="ListParagraph"/>
        <w:numPr>
          <w:ilvl w:val="0"/>
          <w:numId w:val="35"/>
        </w:numPr>
        <w:spacing w:after="240" w:line="240" w:lineRule="auto"/>
        <w:ind w:hanging="720"/>
        <w:rPr>
          <w:rFonts w:ascii="Arial" w:hAnsi="Arial" w:cs="Arial"/>
          <w:sz w:val="24"/>
        </w:rPr>
      </w:pPr>
      <w:r w:rsidRPr="00AB4F34">
        <w:rPr>
          <w:rFonts w:ascii="Arial" w:hAnsi="Arial" w:cs="Arial"/>
          <w:sz w:val="24"/>
        </w:rPr>
        <w:t>The Council has successfully implemented a set of objectives that were agreed in April 2012.  These are due for a refresh in line with government guidance and have been considered in the light of the Council Plan priorities and findings from recent Equality Needs Analysis.  The proposed new Equality Objectives are</w:t>
      </w:r>
      <w:r>
        <w:rPr>
          <w:rFonts w:ascii="Arial" w:hAnsi="Arial" w:cs="Arial"/>
          <w:sz w:val="24"/>
        </w:rPr>
        <w:t xml:space="preserve"> :</w:t>
      </w:r>
    </w:p>
    <w:p w:rsidR="00C727EC" w:rsidRDefault="00F5439C" w:rsidP="00C727EC">
      <w:pPr>
        <w:numPr>
          <w:ilvl w:val="0"/>
          <w:numId w:val="29"/>
        </w:numPr>
        <w:spacing w:after="240" w:line="240" w:lineRule="auto"/>
        <w:rPr>
          <w:rFonts w:ascii="Arial" w:hAnsi="Arial" w:cs="Arial"/>
          <w:sz w:val="24"/>
        </w:rPr>
      </w:pPr>
      <w:r>
        <w:rPr>
          <w:rFonts w:ascii="Arial" w:hAnsi="Arial" w:cs="Arial"/>
          <w:sz w:val="24"/>
        </w:rPr>
        <w:t>Providing equality of opportunity through access to services for all and delivering services which meet the needs of our customers.</w:t>
      </w:r>
    </w:p>
    <w:p w:rsidR="00C727EC" w:rsidRDefault="00F5439C" w:rsidP="00C727EC">
      <w:pPr>
        <w:numPr>
          <w:ilvl w:val="0"/>
          <w:numId w:val="29"/>
        </w:numPr>
        <w:spacing w:after="240" w:line="240" w:lineRule="auto"/>
        <w:rPr>
          <w:rFonts w:ascii="Arial" w:hAnsi="Arial" w:cs="Arial"/>
          <w:sz w:val="24"/>
        </w:rPr>
      </w:pPr>
      <w:r>
        <w:rPr>
          <w:rFonts w:ascii="Arial" w:hAnsi="Arial" w:cs="Arial"/>
          <w:sz w:val="24"/>
        </w:rPr>
        <w:t>Fostering good relations by understanding the communities we serve and create meaningful engagement.</w:t>
      </w:r>
    </w:p>
    <w:p w:rsidR="00C727EC" w:rsidRDefault="00F5439C" w:rsidP="00C727EC">
      <w:pPr>
        <w:numPr>
          <w:ilvl w:val="0"/>
          <w:numId w:val="29"/>
        </w:numPr>
        <w:spacing w:after="240" w:line="240" w:lineRule="auto"/>
        <w:rPr>
          <w:rFonts w:ascii="Arial" w:hAnsi="Arial" w:cs="Arial"/>
          <w:sz w:val="24"/>
        </w:rPr>
      </w:pPr>
      <w:r>
        <w:rPr>
          <w:rFonts w:ascii="Arial" w:hAnsi="Arial" w:cs="Arial"/>
          <w:sz w:val="24"/>
        </w:rPr>
        <w:t>Eliminating discrimination through the review of our operational and work place policies and procedures.</w:t>
      </w:r>
    </w:p>
    <w:p w:rsidR="00C727EC" w:rsidRDefault="00F5439C" w:rsidP="00AB4F34">
      <w:pPr>
        <w:pStyle w:val="ListParagraph"/>
        <w:numPr>
          <w:ilvl w:val="0"/>
          <w:numId w:val="35"/>
        </w:numPr>
        <w:spacing w:after="240" w:line="240" w:lineRule="auto"/>
        <w:ind w:hanging="720"/>
        <w:rPr>
          <w:rFonts w:ascii="Arial" w:hAnsi="Arial" w:cs="Arial"/>
          <w:sz w:val="24"/>
        </w:rPr>
      </w:pPr>
      <w:r w:rsidRPr="00AB4F34">
        <w:rPr>
          <w:rFonts w:ascii="Arial" w:hAnsi="Arial" w:cs="Arial"/>
          <w:sz w:val="24"/>
        </w:rPr>
        <w:t xml:space="preserve">These three overarching objectives will ensure that the Council meets its Equality Duty and are similar to those adopted by a number of other public sector bodies in Cumbria including the Constabulary, the CCG and the </w:t>
      </w:r>
      <w:r>
        <w:rPr>
          <w:rFonts w:ascii="Arial" w:hAnsi="Arial" w:cs="Arial"/>
          <w:sz w:val="24"/>
        </w:rPr>
        <w:t xml:space="preserve">Cumbria </w:t>
      </w:r>
      <w:r w:rsidRPr="00AB4F34">
        <w:rPr>
          <w:rFonts w:ascii="Arial" w:hAnsi="Arial" w:cs="Arial"/>
          <w:sz w:val="24"/>
        </w:rPr>
        <w:t xml:space="preserve">Partnership </w:t>
      </w:r>
      <w:r>
        <w:rPr>
          <w:rFonts w:ascii="Arial" w:hAnsi="Arial" w:cs="Arial"/>
          <w:sz w:val="24"/>
        </w:rPr>
        <w:t>NHS Foundation T</w:t>
      </w:r>
      <w:r w:rsidRPr="00AB4F34">
        <w:rPr>
          <w:rFonts w:ascii="Arial" w:hAnsi="Arial" w:cs="Arial"/>
          <w:sz w:val="24"/>
        </w:rPr>
        <w:t>rust.  In adopting them, the Council will ensure a consistent approach to equality, and be able to explore opportunities for joint working with its partners.</w:t>
      </w:r>
    </w:p>
    <w:p w:rsidR="00AB4F34" w:rsidRPr="00AB4F34" w:rsidRDefault="00C402FE" w:rsidP="00AB4F34">
      <w:pPr>
        <w:pStyle w:val="ListParagraph"/>
        <w:spacing w:after="240" w:line="240" w:lineRule="auto"/>
        <w:rPr>
          <w:rFonts w:ascii="Arial" w:hAnsi="Arial" w:cs="Arial"/>
          <w:sz w:val="24"/>
        </w:rPr>
      </w:pPr>
    </w:p>
    <w:p w:rsidR="00C727EC" w:rsidRPr="00AB4F34" w:rsidRDefault="00F5439C" w:rsidP="00AB4F34">
      <w:pPr>
        <w:pStyle w:val="ListParagraph"/>
        <w:numPr>
          <w:ilvl w:val="0"/>
          <w:numId w:val="35"/>
        </w:numPr>
        <w:spacing w:after="240" w:line="240" w:lineRule="auto"/>
        <w:ind w:hanging="720"/>
        <w:rPr>
          <w:rFonts w:ascii="Arial" w:hAnsi="Arial" w:cs="Arial"/>
          <w:sz w:val="24"/>
        </w:rPr>
      </w:pPr>
      <w:r w:rsidRPr="00AB4F34">
        <w:rPr>
          <w:rFonts w:ascii="Arial" w:hAnsi="Arial" w:cs="Arial"/>
          <w:sz w:val="24"/>
        </w:rPr>
        <w:t>In support of each of the three overarching objectives, the Council will undertake a range of activity aimed at further developing the Council’s approach to equalities. These actions are integrated in the Council Plan Delivery Plan, Digital Strategy and the Workforce Plan</w:t>
      </w:r>
      <w:r>
        <w:rPr>
          <w:rFonts w:ascii="Arial" w:hAnsi="Arial" w:cs="Arial"/>
          <w:sz w:val="24"/>
        </w:rPr>
        <w:t>, and in Service Plans.</w:t>
      </w:r>
    </w:p>
    <w:p w:rsidR="00C727EC" w:rsidRPr="00650BAA" w:rsidRDefault="00F5439C" w:rsidP="00C727EC">
      <w:pPr>
        <w:spacing w:after="240"/>
        <w:rPr>
          <w:rFonts w:ascii="Arial" w:hAnsi="Arial" w:cs="Arial"/>
          <w:b/>
          <w:sz w:val="24"/>
        </w:rPr>
      </w:pPr>
      <w:r w:rsidRPr="00650BAA">
        <w:rPr>
          <w:rFonts w:ascii="Arial" w:hAnsi="Arial" w:cs="Arial"/>
          <w:b/>
          <w:sz w:val="24"/>
        </w:rPr>
        <w:t>Provide equality of opportunity through access to services for all and delivering services which meet the needs of our customers</w:t>
      </w:r>
    </w:p>
    <w:p w:rsidR="00C727EC" w:rsidRDefault="00F5439C" w:rsidP="00C727EC">
      <w:pPr>
        <w:spacing w:after="240"/>
        <w:rPr>
          <w:rFonts w:ascii="Arial" w:hAnsi="Arial" w:cs="Arial"/>
          <w:sz w:val="24"/>
        </w:rPr>
      </w:pPr>
      <w:r>
        <w:rPr>
          <w:rFonts w:ascii="Arial" w:hAnsi="Arial" w:cs="Arial"/>
          <w:sz w:val="24"/>
        </w:rPr>
        <w:t>Action will include:</w:t>
      </w:r>
    </w:p>
    <w:p w:rsidR="00C727EC" w:rsidRPr="00967E47" w:rsidRDefault="00F5439C" w:rsidP="00C727EC">
      <w:pPr>
        <w:numPr>
          <w:ilvl w:val="0"/>
          <w:numId w:val="32"/>
        </w:numPr>
        <w:spacing w:after="240" w:line="240" w:lineRule="auto"/>
        <w:rPr>
          <w:rFonts w:ascii="Arial" w:hAnsi="Arial" w:cs="Arial"/>
          <w:sz w:val="24"/>
        </w:rPr>
      </w:pPr>
      <w:r w:rsidRPr="00967E47">
        <w:rPr>
          <w:rFonts w:ascii="Arial" w:hAnsi="Arial" w:cs="Arial"/>
          <w:sz w:val="24"/>
        </w:rPr>
        <w:t>Piloting the use of technology with identified groups of customers to ensure the introduction of a new digital platform to facilitate ease of access for our customers is successful</w:t>
      </w:r>
      <w:r>
        <w:rPr>
          <w:rFonts w:ascii="Arial" w:hAnsi="Arial" w:cs="Arial"/>
          <w:sz w:val="24"/>
        </w:rPr>
        <w:t>.</w:t>
      </w:r>
    </w:p>
    <w:p w:rsidR="00C727EC" w:rsidRDefault="00F5439C" w:rsidP="00C727EC">
      <w:pPr>
        <w:numPr>
          <w:ilvl w:val="0"/>
          <w:numId w:val="32"/>
        </w:numPr>
        <w:spacing w:after="0" w:line="240" w:lineRule="auto"/>
        <w:rPr>
          <w:rFonts w:ascii="Arial" w:hAnsi="Arial" w:cs="Arial"/>
          <w:sz w:val="24"/>
          <w:szCs w:val="24"/>
        </w:rPr>
      </w:pPr>
      <w:r w:rsidRPr="008524E5">
        <w:rPr>
          <w:rFonts w:ascii="Arial" w:hAnsi="Arial" w:cs="Arial"/>
          <w:sz w:val="24"/>
          <w:szCs w:val="24"/>
        </w:rPr>
        <w:t>Adopting an increasingly individualised approach to the assessment of people’s needs to ensure their diverse needs are met effectively.</w:t>
      </w:r>
    </w:p>
    <w:p w:rsidR="008524E5" w:rsidRDefault="00C402FE" w:rsidP="008524E5">
      <w:pPr>
        <w:spacing w:after="0" w:line="240" w:lineRule="auto"/>
        <w:ind w:left="720"/>
        <w:rPr>
          <w:rFonts w:ascii="Arial" w:hAnsi="Arial" w:cs="Arial"/>
          <w:sz w:val="24"/>
          <w:szCs w:val="24"/>
        </w:rPr>
      </w:pPr>
    </w:p>
    <w:p w:rsidR="00C727EC" w:rsidRDefault="00F5439C" w:rsidP="00C727EC">
      <w:pPr>
        <w:numPr>
          <w:ilvl w:val="0"/>
          <w:numId w:val="32"/>
        </w:numPr>
        <w:spacing w:after="240" w:line="240" w:lineRule="auto"/>
        <w:rPr>
          <w:rFonts w:ascii="Arial" w:hAnsi="Arial" w:cs="Arial"/>
          <w:sz w:val="24"/>
        </w:rPr>
      </w:pPr>
      <w:r w:rsidRPr="00967E47">
        <w:rPr>
          <w:rFonts w:ascii="Arial" w:hAnsi="Arial" w:cs="Arial"/>
          <w:sz w:val="24"/>
        </w:rPr>
        <w:lastRenderedPageBreak/>
        <w:t>Reshaping of learning disability and mental health services to ensure the focus is on recovery and independence</w:t>
      </w:r>
      <w:r>
        <w:rPr>
          <w:rFonts w:ascii="Arial" w:hAnsi="Arial" w:cs="Arial"/>
          <w:sz w:val="24"/>
        </w:rPr>
        <w:t>.</w:t>
      </w:r>
    </w:p>
    <w:p w:rsidR="00C727EC" w:rsidRPr="00967E47" w:rsidRDefault="00F5439C" w:rsidP="00C727EC">
      <w:pPr>
        <w:spacing w:after="240"/>
        <w:rPr>
          <w:rFonts w:ascii="Arial" w:hAnsi="Arial" w:cs="Arial"/>
          <w:b/>
          <w:sz w:val="24"/>
        </w:rPr>
      </w:pPr>
      <w:r w:rsidRPr="00967E47">
        <w:rPr>
          <w:rFonts w:ascii="Arial" w:hAnsi="Arial" w:cs="Arial"/>
          <w:b/>
          <w:sz w:val="24"/>
        </w:rPr>
        <w:t>Fostering good relations by understanding the communities we serve and deliver meaningful engagement</w:t>
      </w:r>
    </w:p>
    <w:p w:rsidR="00C727EC" w:rsidRDefault="00F5439C" w:rsidP="00C727EC">
      <w:pPr>
        <w:spacing w:after="240"/>
        <w:rPr>
          <w:rFonts w:ascii="Arial" w:hAnsi="Arial" w:cs="Arial"/>
          <w:sz w:val="24"/>
        </w:rPr>
      </w:pPr>
      <w:r w:rsidRPr="00967E47">
        <w:rPr>
          <w:rFonts w:ascii="Arial" w:hAnsi="Arial" w:cs="Arial"/>
          <w:sz w:val="24"/>
        </w:rPr>
        <w:t>Action will include:</w:t>
      </w:r>
    </w:p>
    <w:p w:rsidR="001C7E46" w:rsidRDefault="00F5439C" w:rsidP="001C7E46">
      <w:pPr>
        <w:pStyle w:val="ListParagraph"/>
        <w:numPr>
          <w:ilvl w:val="0"/>
          <w:numId w:val="31"/>
        </w:numPr>
        <w:spacing w:after="240"/>
        <w:rPr>
          <w:rFonts w:ascii="Arial" w:hAnsi="Arial" w:cs="Arial"/>
          <w:sz w:val="24"/>
        </w:rPr>
      </w:pPr>
      <w:r w:rsidRPr="001C7E46">
        <w:rPr>
          <w:rFonts w:ascii="Arial" w:hAnsi="Arial" w:cs="Arial"/>
          <w:sz w:val="24"/>
        </w:rPr>
        <w:t>Engagement with groups of people that represent diverse communities to inform a review of the Equality Objectives in 2017.</w:t>
      </w:r>
    </w:p>
    <w:p w:rsidR="001C7E46" w:rsidRDefault="00C402FE" w:rsidP="001C7E46">
      <w:pPr>
        <w:pStyle w:val="ListParagraph"/>
        <w:spacing w:after="240"/>
        <w:rPr>
          <w:rFonts w:ascii="Arial" w:hAnsi="Arial" w:cs="Arial"/>
          <w:sz w:val="24"/>
        </w:rPr>
      </w:pPr>
    </w:p>
    <w:p w:rsidR="001C7E46" w:rsidRPr="001C7E46" w:rsidRDefault="00F5439C" w:rsidP="001C7E46">
      <w:pPr>
        <w:pStyle w:val="ListParagraph"/>
        <w:numPr>
          <w:ilvl w:val="0"/>
          <w:numId w:val="31"/>
        </w:numPr>
        <w:spacing w:after="240"/>
        <w:rPr>
          <w:rFonts w:ascii="Arial" w:hAnsi="Arial" w:cs="Arial"/>
          <w:sz w:val="24"/>
        </w:rPr>
      </w:pPr>
      <w:r>
        <w:rPr>
          <w:rFonts w:ascii="Arial" w:hAnsi="Arial" w:cs="Arial"/>
          <w:sz w:val="24"/>
        </w:rPr>
        <w:t>Through the Member Development Programme raise awareness of Equality and Diversity issues and inform the induction programme for new Members following the elections in 2017.</w:t>
      </w:r>
    </w:p>
    <w:p w:rsidR="00C727EC" w:rsidRPr="00967E47" w:rsidRDefault="00F5439C" w:rsidP="00C727EC">
      <w:pPr>
        <w:numPr>
          <w:ilvl w:val="0"/>
          <w:numId w:val="31"/>
        </w:numPr>
        <w:spacing w:after="240" w:line="240" w:lineRule="auto"/>
        <w:rPr>
          <w:rFonts w:ascii="Arial" w:hAnsi="Arial" w:cs="Arial"/>
          <w:sz w:val="24"/>
        </w:rPr>
      </w:pPr>
      <w:r w:rsidRPr="00967E47">
        <w:rPr>
          <w:rFonts w:ascii="Arial" w:hAnsi="Arial" w:cs="Arial"/>
          <w:sz w:val="24"/>
        </w:rPr>
        <w:t>Work</w:t>
      </w:r>
      <w:r>
        <w:rPr>
          <w:rFonts w:ascii="Arial" w:hAnsi="Arial" w:cs="Arial"/>
          <w:sz w:val="24"/>
        </w:rPr>
        <w:t>ing</w:t>
      </w:r>
      <w:r w:rsidRPr="00967E47">
        <w:rPr>
          <w:rFonts w:ascii="Arial" w:hAnsi="Arial" w:cs="Arial"/>
          <w:sz w:val="24"/>
        </w:rPr>
        <w:t xml:space="preserve"> with communities and the third sector to enable them to shape, own, or run local services to meet their local needs and promote healthy communities</w:t>
      </w:r>
      <w:r>
        <w:rPr>
          <w:rFonts w:ascii="Arial" w:hAnsi="Arial" w:cs="Arial"/>
          <w:sz w:val="24"/>
        </w:rPr>
        <w:t>.</w:t>
      </w:r>
    </w:p>
    <w:p w:rsidR="00C727EC" w:rsidRDefault="00F5439C" w:rsidP="00C727EC">
      <w:pPr>
        <w:numPr>
          <w:ilvl w:val="0"/>
          <w:numId w:val="31"/>
        </w:numPr>
        <w:spacing w:after="240" w:line="240" w:lineRule="auto"/>
        <w:rPr>
          <w:rFonts w:ascii="Arial" w:hAnsi="Arial" w:cs="Arial"/>
          <w:sz w:val="24"/>
        </w:rPr>
      </w:pPr>
      <w:r w:rsidRPr="00967E47">
        <w:rPr>
          <w:rFonts w:ascii="Arial" w:hAnsi="Arial" w:cs="Arial"/>
          <w:sz w:val="24"/>
        </w:rPr>
        <w:t>Develop</w:t>
      </w:r>
      <w:r>
        <w:rPr>
          <w:rFonts w:ascii="Arial" w:hAnsi="Arial" w:cs="Arial"/>
          <w:sz w:val="24"/>
        </w:rPr>
        <w:t>ing</w:t>
      </w:r>
      <w:r w:rsidRPr="00967E47">
        <w:rPr>
          <w:rFonts w:ascii="Arial" w:hAnsi="Arial" w:cs="Arial"/>
          <w:sz w:val="24"/>
        </w:rPr>
        <w:t xml:space="preserve"> the area based working methodology to allow local communities to input into the design of services in their area</w:t>
      </w:r>
      <w:r>
        <w:rPr>
          <w:rFonts w:ascii="Arial" w:hAnsi="Arial" w:cs="Arial"/>
          <w:sz w:val="24"/>
        </w:rPr>
        <w:t>.</w:t>
      </w:r>
    </w:p>
    <w:p w:rsidR="00C727EC" w:rsidRDefault="00F5439C" w:rsidP="00C727EC">
      <w:pPr>
        <w:numPr>
          <w:ilvl w:val="0"/>
          <w:numId w:val="31"/>
        </w:numPr>
        <w:spacing w:after="240" w:line="240" w:lineRule="auto"/>
        <w:rPr>
          <w:rFonts w:ascii="Arial" w:hAnsi="Arial" w:cs="Arial"/>
          <w:sz w:val="24"/>
        </w:rPr>
      </w:pPr>
      <w:r>
        <w:rPr>
          <w:rFonts w:ascii="Arial" w:hAnsi="Arial" w:cs="Arial"/>
          <w:sz w:val="24"/>
        </w:rPr>
        <w:t>Working with partners to share good practice and where appropriate deliver a joined up service to our communities.</w:t>
      </w:r>
    </w:p>
    <w:p w:rsidR="002C47FC" w:rsidRPr="00967E47" w:rsidRDefault="00F5439C" w:rsidP="00C727EC">
      <w:pPr>
        <w:numPr>
          <w:ilvl w:val="0"/>
          <w:numId w:val="31"/>
        </w:numPr>
        <w:spacing w:after="240" w:line="240" w:lineRule="auto"/>
        <w:rPr>
          <w:rFonts w:ascii="Arial" w:hAnsi="Arial" w:cs="Arial"/>
          <w:sz w:val="24"/>
        </w:rPr>
      </w:pPr>
      <w:r>
        <w:rPr>
          <w:rFonts w:ascii="Arial" w:hAnsi="Arial" w:cs="Arial"/>
          <w:sz w:val="24"/>
        </w:rPr>
        <w:t>Recognising Armed Forces personnel as a part of the community we serve and meeting the obligations under the Armed Forces Covenant.</w:t>
      </w:r>
    </w:p>
    <w:p w:rsidR="00C727EC" w:rsidRPr="00650BAA" w:rsidRDefault="00F5439C" w:rsidP="00C727EC">
      <w:pPr>
        <w:spacing w:after="240"/>
        <w:rPr>
          <w:rFonts w:ascii="Arial" w:hAnsi="Arial" w:cs="Arial"/>
          <w:b/>
          <w:sz w:val="24"/>
        </w:rPr>
      </w:pPr>
      <w:r w:rsidRPr="00650BAA">
        <w:rPr>
          <w:rFonts w:ascii="Arial" w:hAnsi="Arial" w:cs="Arial"/>
          <w:b/>
          <w:sz w:val="24"/>
        </w:rPr>
        <w:t>Eliminate discrimination through the systematic review of our operational and work place policies and procedures</w:t>
      </w:r>
    </w:p>
    <w:p w:rsidR="00C727EC" w:rsidRDefault="00F5439C" w:rsidP="00C727EC">
      <w:pPr>
        <w:spacing w:after="240"/>
        <w:rPr>
          <w:rFonts w:ascii="Arial" w:hAnsi="Arial" w:cs="Arial"/>
          <w:sz w:val="24"/>
        </w:rPr>
      </w:pPr>
      <w:r>
        <w:rPr>
          <w:rFonts w:ascii="Arial" w:hAnsi="Arial" w:cs="Arial"/>
          <w:sz w:val="24"/>
        </w:rPr>
        <w:t>Action will include :</w:t>
      </w:r>
    </w:p>
    <w:p w:rsidR="002C47FC" w:rsidRPr="002C47FC" w:rsidRDefault="00F5439C" w:rsidP="002C47FC">
      <w:pPr>
        <w:pStyle w:val="ListParagraph"/>
        <w:numPr>
          <w:ilvl w:val="0"/>
          <w:numId w:val="39"/>
        </w:numPr>
        <w:spacing w:after="240"/>
        <w:rPr>
          <w:rFonts w:ascii="Arial" w:hAnsi="Arial" w:cs="Arial"/>
          <w:sz w:val="24"/>
        </w:rPr>
      </w:pPr>
      <w:r w:rsidRPr="002C47FC">
        <w:rPr>
          <w:rFonts w:ascii="Arial" w:hAnsi="Arial" w:cs="Arial"/>
          <w:sz w:val="24"/>
        </w:rPr>
        <w:t>A positive campaign to encourage the reporting of discrimination and other ser</w:t>
      </w:r>
      <w:r>
        <w:rPr>
          <w:rFonts w:ascii="Arial" w:hAnsi="Arial" w:cs="Arial"/>
          <w:sz w:val="24"/>
        </w:rPr>
        <w:t>ious issues</w:t>
      </w:r>
      <w:r w:rsidRPr="002C47FC">
        <w:rPr>
          <w:rFonts w:ascii="Arial" w:hAnsi="Arial" w:cs="Arial"/>
          <w:sz w:val="24"/>
        </w:rPr>
        <w:t>, including Hate Crime, Domestic Violence and Child Sexual Exploitation</w:t>
      </w:r>
      <w:r>
        <w:rPr>
          <w:rFonts w:ascii="Arial" w:hAnsi="Arial" w:cs="Arial"/>
          <w:sz w:val="24"/>
        </w:rPr>
        <w:t>.</w:t>
      </w:r>
    </w:p>
    <w:p w:rsidR="00C727EC" w:rsidRPr="00D372BF" w:rsidRDefault="00F5439C" w:rsidP="00C727EC">
      <w:pPr>
        <w:numPr>
          <w:ilvl w:val="0"/>
          <w:numId w:val="30"/>
        </w:numPr>
        <w:spacing w:after="240" w:line="240" w:lineRule="auto"/>
        <w:rPr>
          <w:rFonts w:ascii="Arial" w:hAnsi="Arial" w:cs="Arial"/>
          <w:sz w:val="24"/>
        </w:rPr>
      </w:pPr>
      <w:r>
        <w:rPr>
          <w:rFonts w:ascii="Arial" w:hAnsi="Arial" w:cs="Arial"/>
          <w:sz w:val="24"/>
        </w:rPr>
        <w:t>Creating</w:t>
      </w:r>
      <w:r w:rsidRPr="00D372BF">
        <w:rPr>
          <w:rFonts w:ascii="Arial" w:hAnsi="Arial" w:cs="Arial"/>
          <w:sz w:val="24"/>
        </w:rPr>
        <w:t xml:space="preserve"> a working environment that values and respects identity, ability and the culture of each individual and that challenges discrimination, harassment, bullying and victimisation</w:t>
      </w:r>
      <w:r>
        <w:rPr>
          <w:rFonts w:ascii="Arial" w:hAnsi="Arial" w:cs="Arial"/>
          <w:sz w:val="24"/>
        </w:rPr>
        <w:t>.</w:t>
      </w:r>
    </w:p>
    <w:p w:rsidR="00C727EC" w:rsidRPr="00D372BF" w:rsidRDefault="00F5439C" w:rsidP="00C727EC">
      <w:pPr>
        <w:numPr>
          <w:ilvl w:val="0"/>
          <w:numId w:val="30"/>
        </w:numPr>
        <w:spacing w:after="240" w:line="240" w:lineRule="auto"/>
        <w:rPr>
          <w:rFonts w:ascii="Arial" w:hAnsi="Arial" w:cs="Arial"/>
          <w:sz w:val="24"/>
        </w:rPr>
      </w:pPr>
      <w:r w:rsidRPr="00D372BF">
        <w:rPr>
          <w:rFonts w:ascii="Arial" w:hAnsi="Arial" w:cs="Arial"/>
          <w:sz w:val="24"/>
        </w:rPr>
        <w:t>Embed</w:t>
      </w:r>
      <w:r>
        <w:rPr>
          <w:rFonts w:ascii="Arial" w:hAnsi="Arial" w:cs="Arial"/>
          <w:sz w:val="24"/>
        </w:rPr>
        <w:t>ding</w:t>
      </w:r>
      <w:r w:rsidRPr="00D372BF">
        <w:rPr>
          <w:rFonts w:ascii="Arial" w:hAnsi="Arial" w:cs="Arial"/>
          <w:sz w:val="24"/>
        </w:rPr>
        <w:t xml:space="preserve"> the new competency framework which outlines the key skills, knowledge</w:t>
      </w:r>
      <w:r>
        <w:rPr>
          <w:rFonts w:ascii="Arial" w:hAnsi="Arial" w:cs="Arial"/>
          <w:sz w:val="24"/>
        </w:rPr>
        <w:t xml:space="preserve"> and behaviours needed for the C</w:t>
      </w:r>
      <w:r w:rsidRPr="00D372BF">
        <w:rPr>
          <w:rFonts w:ascii="Arial" w:hAnsi="Arial" w:cs="Arial"/>
          <w:sz w:val="24"/>
        </w:rPr>
        <w:t>ouncil of the future</w:t>
      </w:r>
      <w:r>
        <w:rPr>
          <w:rFonts w:ascii="Arial" w:hAnsi="Arial" w:cs="Arial"/>
          <w:sz w:val="24"/>
        </w:rPr>
        <w:t>.</w:t>
      </w:r>
    </w:p>
    <w:p w:rsidR="00C727EC" w:rsidRPr="00D372BF" w:rsidRDefault="00F5439C" w:rsidP="00C727EC">
      <w:pPr>
        <w:numPr>
          <w:ilvl w:val="0"/>
          <w:numId w:val="30"/>
        </w:numPr>
        <w:spacing w:after="240" w:line="240" w:lineRule="auto"/>
        <w:rPr>
          <w:rFonts w:ascii="Arial" w:hAnsi="Arial" w:cs="Arial"/>
          <w:sz w:val="24"/>
        </w:rPr>
      </w:pPr>
      <w:r w:rsidRPr="00D372BF">
        <w:rPr>
          <w:rFonts w:ascii="Arial" w:hAnsi="Arial" w:cs="Arial"/>
          <w:sz w:val="24"/>
        </w:rPr>
        <w:t>Developing and training the workforce to ensure everyone is aware of their responsibilities under equality legislation</w:t>
      </w:r>
      <w:r>
        <w:rPr>
          <w:rFonts w:ascii="Arial" w:hAnsi="Arial" w:cs="Arial"/>
          <w:sz w:val="24"/>
        </w:rPr>
        <w:t>.</w:t>
      </w:r>
    </w:p>
    <w:p w:rsidR="00C727EC" w:rsidRPr="00A13D18" w:rsidRDefault="00F5439C" w:rsidP="00C727EC">
      <w:pPr>
        <w:numPr>
          <w:ilvl w:val="0"/>
          <w:numId w:val="30"/>
        </w:numPr>
        <w:spacing w:after="240" w:line="240" w:lineRule="auto"/>
        <w:rPr>
          <w:rFonts w:ascii="Arial" w:hAnsi="Arial" w:cs="Arial"/>
          <w:sz w:val="24"/>
        </w:rPr>
      </w:pPr>
      <w:r>
        <w:rPr>
          <w:rFonts w:ascii="Arial" w:hAnsi="Arial" w:cs="Arial"/>
          <w:sz w:val="24"/>
        </w:rPr>
        <w:t xml:space="preserve">Supporting informed decision making using an Equality Assessment process that identifies issues for consideration so that informed decisions are taken.  </w:t>
      </w:r>
      <w:r w:rsidRPr="00A13D18">
        <w:rPr>
          <w:rFonts w:ascii="Arial" w:eastAsia="Times New Roman" w:hAnsi="Arial" w:cs="Arial"/>
          <w:sz w:val="24"/>
          <w:szCs w:val="24"/>
        </w:rPr>
        <w:t>This includes the consideration of rurality and rural proofing where appropriate</w:t>
      </w:r>
      <w:r>
        <w:rPr>
          <w:rFonts w:ascii="Arial" w:eastAsia="Times New Roman" w:hAnsi="Arial" w:cs="Arial"/>
          <w:sz w:val="24"/>
          <w:szCs w:val="24"/>
        </w:rPr>
        <w:t>.</w:t>
      </w:r>
    </w:p>
    <w:p w:rsidR="00C727EC" w:rsidRDefault="00F5439C" w:rsidP="00AB4F34">
      <w:pPr>
        <w:pStyle w:val="ListParagraph"/>
        <w:numPr>
          <w:ilvl w:val="0"/>
          <w:numId w:val="35"/>
        </w:numPr>
        <w:spacing w:after="240" w:line="240" w:lineRule="auto"/>
        <w:ind w:hanging="720"/>
        <w:rPr>
          <w:rFonts w:ascii="Arial" w:hAnsi="Arial" w:cs="Arial"/>
          <w:sz w:val="24"/>
        </w:rPr>
      </w:pPr>
      <w:r w:rsidRPr="00AB4F34">
        <w:rPr>
          <w:rFonts w:ascii="Arial" w:hAnsi="Arial" w:cs="Arial"/>
          <w:sz w:val="24"/>
        </w:rPr>
        <w:lastRenderedPageBreak/>
        <w:t xml:space="preserve">The Equality Objectives outlined above will support the Council’s commitment to serving the people of Cumbria by embracing change and transforming the way it operates, to ensure that high quality services are delivered to the people who need them the most.  The focus over the next four years will therefore be on raising the profile of these objectives and ensuring that the Council takes all reasonable steps to address them.  This would meet the positive requirements of the </w:t>
      </w:r>
      <w:smartTag w:uri="urn:schemas-microsoft-com:office:smarttags" w:element="PersonName">
        <w:r w:rsidRPr="00AB4F34">
          <w:rPr>
            <w:rFonts w:ascii="Arial" w:hAnsi="Arial" w:cs="Arial"/>
            <w:sz w:val="24"/>
          </w:rPr>
          <w:t>Equality</w:t>
        </w:r>
      </w:smartTag>
      <w:r w:rsidRPr="00AB4F34">
        <w:rPr>
          <w:rFonts w:ascii="Arial" w:hAnsi="Arial" w:cs="Arial"/>
          <w:sz w:val="24"/>
        </w:rPr>
        <w:t xml:space="preserve"> Duty – </w:t>
      </w:r>
      <w:smartTag w:uri="urn:schemas-microsoft-com:office:smarttags" w:element="PersonName">
        <w:r w:rsidRPr="00AB4F34">
          <w:rPr>
            <w:rFonts w:ascii="Arial" w:hAnsi="Arial" w:cs="Arial"/>
            <w:sz w:val="24"/>
          </w:rPr>
          <w:t>to</w:t>
        </w:r>
      </w:smartTag>
      <w:r w:rsidRPr="00AB4F34">
        <w:rPr>
          <w:rFonts w:ascii="Arial" w:hAnsi="Arial" w:cs="Arial"/>
          <w:sz w:val="24"/>
        </w:rPr>
        <w:t xml:space="preserve"> advance equality of opportunity.</w:t>
      </w:r>
    </w:p>
    <w:p w:rsidR="00AB4F34" w:rsidRPr="00AB4F34" w:rsidRDefault="00C402FE" w:rsidP="00AB4F34">
      <w:pPr>
        <w:pStyle w:val="ListParagraph"/>
        <w:spacing w:after="240" w:line="240" w:lineRule="auto"/>
        <w:rPr>
          <w:rFonts w:ascii="Arial" w:hAnsi="Arial" w:cs="Arial"/>
          <w:sz w:val="24"/>
        </w:rPr>
      </w:pPr>
    </w:p>
    <w:p w:rsidR="00AB4F34" w:rsidRPr="001F567A" w:rsidRDefault="00F5439C" w:rsidP="00AE67C9">
      <w:pPr>
        <w:pStyle w:val="ListParagraph"/>
        <w:numPr>
          <w:ilvl w:val="0"/>
          <w:numId w:val="35"/>
        </w:numPr>
        <w:spacing w:after="0" w:line="240" w:lineRule="auto"/>
        <w:ind w:left="709" w:hanging="720"/>
        <w:contextualSpacing w:val="0"/>
        <w:rPr>
          <w:rFonts w:ascii="Arial" w:hAnsi="Arial" w:cs="Arial"/>
          <w:b/>
          <w:sz w:val="24"/>
          <w:szCs w:val="24"/>
        </w:rPr>
      </w:pPr>
      <w:r w:rsidRPr="00AB4F34">
        <w:rPr>
          <w:rFonts w:ascii="Arial" w:hAnsi="Arial" w:cs="Arial"/>
          <w:sz w:val="24"/>
        </w:rPr>
        <w:t>Progress against each of these objectives will be considered as part of the annual Equality Needs Analysis and published on the Council</w:t>
      </w:r>
      <w:r>
        <w:rPr>
          <w:rFonts w:ascii="Arial" w:hAnsi="Arial" w:cs="Arial"/>
          <w:sz w:val="24"/>
        </w:rPr>
        <w:t>’</w:t>
      </w:r>
      <w:r w:rsidRPr="00AB4F34">
        <w:rPr>
          <w:rFonts w:ascii="Arial" w:hAnsi="Arial" w:cs="Arial"/>
          <w:sz w:val="24"/>
        </w:rPr>
        <w:t>s website.  This will meet the transparency requirements of the Equality Duty.</w:t>
      </w:r>
    </w:p>
    <w:p w:rsidR="001F567A" w:rsidRPr="001F567A" w:rsidRDefault="00C402FE" w:rsidP="001F567A">
      <w:pPr>
        <w:pStyle w:val="ListParagraph"/>
        <w:rPr>
          <w:rFonts w:ascii="Arial" w:hAnsi="Arial" w:cs="Arial"/>
          <w:b/>
          <w:sz w:val="24"/>
          <w:szCs w:val="24"/>
        </w:rPr>
      </w:pPr>
    </w:p>
    <w:p w:rsidR="001F567A" w:rsidRPr="001F567A" w:rsidRDefault="00F5439C" w:rsidP="00AE67C9">
      <w:pPr>
        <w:pStyle w:val="ListParagraph"/>
        <w:numPr>
          <w:ilvl w:val="0"/>
          <w:numId w:val="35"/>
        </w:numPr>
        <w:spacing w:after="0" w:line="240" w:lineRule="auto"/>
        <w:ind w:left="709" w:hanging="720"/>
        <w:contextualSpacing w:val="0"/>
        <w:rPr>
          <w:rFonts w:ascii="Arial" w:hAnsi="Arial" w:cs="Arial"/>
          <w:sz w:val="24"/>
          <w:szCs w:val="24"/>
        </w:rPr>
      </w:pPr>
      <w:r w:rsidRPr="001F567A">
        <w:rPr>
          <w:rFonts w:ascii="Arial" w:hAnsi="Arial" w:cs="Arial"/>
          <w:sz w:val="24"/>
          <w:szCs w:val="24"/>
        </w:rPr>
        <w:t>Furth</w:t>
      </w:r>
      <w:r>
        <w:rPr>
          <w:rFonts w:ascii="Arial" w:hAnsi="Arial" w:cs="Arial"/>
          <w:sz w:val="24"/>
          <w:szCs w:val="24"/>
        </w:rPr>
        <w:t>e</w:t>
      </w:r>
      <w:r w:rsidRPr="001F567A">
        <w:rPr>
          <w:rFonts w:ascii="Arial" w:hAnsi="Arial" w:cs="Arial"/>
          <w:sz w:val="24"/>
          <w:szCs w:val="24"/>
        </w:rPr>
        <w:t xml:space="preserve">rmore it is proposed that Scrutiny is invited to review progress against the Equality Objectives and in doing so engage with groups within </w:t>
      </w:r>
      <w:r>
        <w:rPr>
          <w:rFonts w:ascii="Arial" w:hAnsi="Arial" w:cs="Arial"/>
          <w:sz w:val="24"/>
          <w:szCs w:val="24"/>
        </w:rPr>
        <w:t>Cumbria</w:t>
      </w:r>
      <w:r w:rsidRPr="001F567A">
        <w:rPr>
          <w:rFonts w:ascii="Arial" w:hAnsi="Arial" w:cs="Arial"/>
          <w:sz w:val="24"/>
          <w:szCs w:val="24"/>
        </w:rPr>
        <w:t xml:space="preserve"> to inform a refresh of the Objectives following the Cumbria County Council elections in May 2017.</w:t>
      </w:r>
    </w:p>
    <w:p w:rsidR="00AB4F34" w:rsidRPr="00AB4F34" w:rsidRDefault="00C402FE" w:rsidP="00AB4F34">
      <w:pPr>
        <w:pStyle w:val="ListParagraph"/>
        <w:rPr>
          <w:rFonts w:ascii="Arial" w:hAnsi="Arial" w:cs="Arial"/>
          <w:b/>
          <w:sz w:val="24"/>
          <w:szCs w:val="24"/>
        </w:rPr>
      </w:pPr>
    </w:p>
    <w:p w:rsidR="00850A67" w:rsidRPr="00AB4F34" w:rsidRDefault="00F5439C" w:rsidP="00AB4F34">
      <w:pPr>
        <w:pStyle w:val="ListParagraph"/>
        <w:spacing w:after="0" w:line="240" w:lineRule="auto"/>
        <w:ind w:left="709"/>
        <w:contextualSpacing w:val="0"/>
        <w:rPr>
          <w:rFonts w:ascii="Arial" w:hAnsi="Arial" w:cs="Arial"/>
          <w:b/>
          <w:sz w:val="24"/>
          <w:szCs w:val="24"/>
        </w:rPr>
      </w:pPr>
      <w:r w:rsidRPr="00AB4F34">
        <w:rPr>
          <w:rFonts w:ascii="Arial" w:hAnsi="Arial" w:cs="Arial"/>
          <w:b/>
          <w:sz w:val="24"/>
          <w:szCs w:val="24"/>
        </w:rPr>
        <w:t>Options Considered and Risks Identified</w:t>
      </w:r>
    </w:p>
    <w:p w:rsidR="00EB72A5" w:rsidRDefault="00C402FE" w:rsidP="00EB72A5">
      <w:pPr>
        <w:tabs>
          <w:tab w:val="left" w:pos="709"/>
        </w:tabs>
        <w:spacing w:after="0" w:line="240" w:lineRule="auto"/>
        <w:rPr>
          <w:rFonts w:ascii="Arial" w:hAnsi="Arial" w:cs="Arial"/>
          <w:sz w:val="24"/>
          <w:szCs w:val="24"/>
        </w:rPr>
      </w:pPr>
    </w:p>
    <w:p w:rsidR="00850A67" w:rsidRDefault="00F5439C" w:rsidP="00EB72A5">
      <w:pPr>
        <w:tabs>
          <w:tab w:val="left" w:pos="709"/>
        </w:tabs>
        <w:spacing w:after="0" w:line="240" w:lineRule="auto"/>
        <w:ind w:left="709"/>
        <w:rPr>
          <w:rFonts w:ascii="Arial" w:hAnsi="Arial" w:cs="Arial"/>
          <w:b/>
          <w:sz w:val="24"/>
          <w:szCs w:val="24"/>
        </w:rPr>
      </w:pPr>
      <w:r w:rsidRPr="00EB72A5">
        <w:rPr>
          <w:rFonts w:ascii="Arial" w:hAnsi="Arial" w:cs="Arial"/>
          <w:b/>
          <w:sz w:val="24"/>
          <w:szCs w:val="24"/>
        </w:rPr>
        <w:t>Option</w:t>
      </w:r>
      <w:r>
        <w:rPr>
          <w:rFonts w:ascii="Arial" w:hAnsi="Arial" w:cs="Arial"/>
          <w:b/>
          <w:sz w:val="24"/>
          <w:szCs w:val="24"/>
        </w:rPr>
        <w:t xml:space="preserve"> (a)</w:t>
      </w:r>
    </w:p>
    <w:p w:rsidR="00EB72A5" w:rsidRPr="00EB72A5" w:rsidRDefault="00C402FE" w:rsidP="00EB72A5">
      <w:pPr>
        <w:tabs>
          <w:tab w:val="left" w:pos="709"/>
        </w:tabs>
        <w:spacing w:after="0" w:line="240" w:lineRule="auto"/>
        <w:rPr>
          <w:rFonts w:ascii="Arial" w:hAnsi="Arial" w:cs="Arial"/>
          <w:sz w:val="24"/>
          <w:szCs w:val="24"/>
        </w:rPr>
      </w:pPr>
    </w:p>
    <w:p w:rsidR="00AB4F34" w:rsidRPr="00AB4F34" w:rsidRDefault="00F5439C" w:rsidP="00360C10">
      <w:pPr>
        <w:pStyle w:val="ListParagraph"/>
        <w:numPr>
          <w:ilvl w:val="0"/>
          <w:numId w:val="8"/>
        </w:numPr>
        <w:spacing w:after="240" w:line="240" w:lineRule="auto"/>
        <w:ind w:hanging="11"/>
        <w:jc w:val="both"/>
        <w:rPr>
          <w:rFonts w:ascii="Arial" w:hAnsi="Arial" w:cs="Arial"/>
          <w:sz w:val="24"/>
        </w:rPr>
      </w:pPr>
      <w:r w:rsidRPr="00AB4F34">
        <w:rPr>
          <w:rFonts w:ascii="Arial" w:hAnsi="Arial" w:cs="Arial"/>
          <w:sz w:val="24"/>
        </w:rPr>
        <w:t>Cabinet can agree the Equality Objectives as outlined above.</w:t>
      </w:r>
    </w:p>
    <w:p w:rsidR="00850A67" w:rsidRDefault="00F5439C" w:rsidP="00EB72A5">
      <w:pPr>
        <w:tabs>
          <w:tab w:val="left" w:pos="709"/>
        </w:tabs>
        <w:spacing w:after="0" w:line="240" w:lineRule="auto"/>
        <w:rPr>
          <w:rFonts w:ascii="Arial" w:hAnsi="Arial" w:cs="Arial"/>
          <w:b/>
          <w:sz w:val="24"/>
          <w:szCs w:val="24"/>
        </w:rPr>
      </w:pPr>
      <w:r>
        <w:rPr>
          <w:rFonts w:ascii="Arial" w:hAnsi="Arial" w:cs="Arial"/>
          <w:sz w:val="24"/>
          <w:szCs w:val="24"/>
        </w:rPr>
        <w:tab/>
      </w:r>
      <w:r w:rsidRPr="00EB72A5">
        <w:rPr>
          <w:rFonts w:ascii="Arial" w:hAnsi="Arial" w:cs="Arial"/>
          <w:b/>
          <w:sz w:val="24"/>
          <w:szCs w:val="24"/>
        </w:rPr>
        <w:t xml:space="preserve">Option (b) </w:t>
      </w:r>
    </w:p>
    <w:p w:rsidR="00EB72A5" w:rsidRPr="00EB72A5" w:rsidRDefault="00C402FE" w:rsidP="00EB72A5">
      <w:pPr>
        <w:tabs>
          <w:tab w:val="left" w:pos="709"/>
        </w:tabs>
        <w:spacing w:after="0" w:line="240" w:lineRule="auto"/>
        <w:rPr>
          <w:rFonts w:ascii="Arial" w:hAnsi="Arial" w:cs="Arial"/>
          <w:sz w:val="24"/>
          <w:szCs w:val="24"/>
        </w:rPr>
      </w:pPr>
    </w:p>
    <w:p w:rsidR="00A93CF8" w:rsidRPr="00AB4F34" w:rsidRDefault="00F5439C" w:rsidP="008B4E47">
      <w:pPr>
        <w:pStyle w:val="ListParagraph"/>
        <w:numPr>
          <w:ilvl w:val="0"/>
          <w:numId w:val="8"/>
        </w:numPr>
        <w:spacing w:after="0" w:line="240" w:lineRule="auto"/>
        <w:ind w:left="1418" w:hanging="709"/>
        <w:rPr>
          <w:rFonts w:ascii="Arial" w:hAnsi="Arial" w:cs="Arial"/>
          <w:sz w:val="24"/>
          <w:szCs w:val="24"/>
        </w:rPr>
      </w:pPr>
      <w:r w:rsidRPr="00AB4F34">
        <w:rPr>
          <w:rFonts w:ascii="Arial" w:hAnsi="Arial" w:cs="Arial"/>
          <w:sz w:val="24"/>
        </w:rPr>
        <w:t>Cabinet can amend or suggest alternative Equality Objectives for the Council.</w:t>
      </w:r>
    </w:p>
    <w:p w:rsidR="00AB4F34" w:rsidRPr="00AB4F34" w:rsidRDefault="00C402FE" w:rsidP="00AB4F34">
      <w:pPr>
        <w:pStyle w:val="ListParagraph"/>
        <w:spacing w:after="0" w:line="240" w:lineRule="auto"/>
        <w:rPr>
          <w:rFonts w:ascii="Arial" w:hAnsi="Arial" w:cs="Arial"/>
          <w:sz w:val="24"/>
          <w:szCs w:val="24"/>
        </w:rPr>
      </w:pPr>
    </w:p>
    <w:p w:rsidR="00A93CF8" w:rsidRPr="00A93CF8" w:rsidRDefault="00F5439C" w:rsidP="00AB4F34">
      <w:pPr>
        <w:tabs>
          <w:tab w:val="left" w:pos="709"/>
        </w:tabs>
        <w:spacing w:after="0" w:line="240" w:lineRule="auto"/>
        <w:ind w:left="1560" w:hanging="1560"/>
        <w:rPr>
          <w:rFonts w:ascii="Arial" w:hAnsi="Arial" w:cs="Arial"/>
          <w:sz w:val="24"/>
          <w:szCs w:val="24"/>
        </w:rPr>
      </w:pPr>
      <w:r>
        <w:rPr>
          <w:rFonts w:ascii="Arial" w:hAnsi="Arial" w:cs="Arial"/>
          <w:sz w:val="24"/>
          <w:szCs w:val="24"/>
        </w:rPr>
        <w:tab/>
        <w:t>Risks – The renewal of the Equality Objectives is a statutory obligation and if they are not refreshed then the Council will be in breach of its obligations.</w:t>
      </w:r>
    </w:p>
    <w:p w:rsidR="00EB72A5" w:rsidRPr="00EB72A5" w:rsidRDefault="00C402FE" w:rsidP="00EB72A5">
      <w:pPr>
        <w:spacing w:after="0" w:line="240" w:lineRule="auto"/>
        <w:rPr>
          <w:rFonts w:ascii="Arial" w:hAnsi="Arial" w:cs="Arial"/>
          <w:sz w:val="24"/>
          <w:szCs w:val="24"/>
        </w:rPr>
      </w:pPr>
    </w:p>
    <w:p w:rsidR="00461543" w:rsidRDefault="00F5439C" w:rsidP="00AE67C9">
      <w:pPr>
        <w:pStyle w:val="ListParagraph"/>
        <w:spacing w:after="0" w:line="240" w:lineRule="auto"/>
        <w:ind w:left="709"/>
        <w:contextualSpacing w:val="0"/>
        <w:rPr>
          <w:rFonts w:ascii="Arial" w:hAnsi="Arial" w:cs="Arial"/>
          <w:b/>
          <w:sz w:val="24"/>
          <w:szCs w:val="24"/>
        </w:rPr>
      </w:pPr>
      <w:r w:rsidRPr="00461543">
        <w:rPr>
          <w:rFonts w:ascii="Arial" w:hAnsi="Arial" w:cs="Arial"/>
          <w:b/>
          <w:sz w:val="24"/>
          <w:szCs w:val="24"/>
        </w:rPr>
        <w:t xml:space="preserve">Reasons for the recommendation/Key benefits </w:t>
      </w:r>
    </w:p>
    <w:p w:rsidR="00036540" w:rsidRPr="00036540" w:rsidRDefault="00C402FE" w:rsidP="00036540">
      <w:pPr>
        <w:pStyle w:val="ListParagraph"/>
        <w:spacing w:after="0" w:line="240" w:lineRule="auto"/>
        <w:ind w:left="709"/>
        <w:contextualSpacing w:val="0"/>
        <w:rPr>
          <w:rFonts w:ascii="Arial" w:hAnsi="Arial" w:cs="Arial"/>
          <w:sz w:val="24"/>
          <w:szCs w:val="24"/>
        </w:rPr>
      </w:pPr>
    </w:p>
    <w:p w:rsidR="00461543" w:rsidRPr="008B4E47" w:rsidRDefault="00F5439C" w:rsidP="00036540">
      <w:pPr>
        <w:pStyle w:val="ListParagraph"/>
        <w:numPr>
          <w:ilvl w:val="0"/>
          <w:numId w:val="16"/>
        </w:numPr>
        <w:tabs>
          <w:tab w:val="left" w:pos="709"/>
          <w:tab w:val="left" w:pos="1276"/>
        </w:tabs>
        <w:spacing w:after="0" w:line="240" w:lineRule="auto"/>
        <w:ind w:left="1276" w:hanging="567"/>
        <w:contextualSpacing w:val="0"/>
        <w:jc w:val="both"/>
        <w:rPr>
          <w:rFonts w:ascii="Arial" w:hAnsi="Arial" w:cs="Arial"/>
          <w:sz w:val="24"/>
          <w:szCs w:val="24"/>
        </w:rPr>
      </w:pPr>
      <w:r w:rsidRPr="008B4E47">
        <w:rPr>
          <w:rFonts w:ascii="Arial" w:hAnsi="Arial" w:cs="Arial"/>
          <w:sz w:val="24"/>
          <w:szCs w:val="24"/>
        </w:rPr>
        <w:t>To enable the Council to meet its statutory obligations.</w:t>
      </w:r>
    </w:p>
    <w:p w:rsidR="008B4E47" w:rsidRPr="008B4E47" w:rsidRDefault="00F5439C" w:rsidP="008B4E47">
      <w:pPr>
        <w:pStyle w:val="ListParagraph"/>
        <w:numPr>
          <w:ilvl w:val="0"/>
          <w:numId w:val="16"/>
        </w:numPr>
        <w:tabs>
          <w:tab w:val="left" w:pos="709"/>
          <w:tab w:val="left" w:pos="1276"/>
        </w:tabs>
        <w:spacing w:after="0" w:line="240" w:lineRule="auto"/>
        <w:ind w:left="1276" w:hanging="567"/>
        <w:contextualSpacing w:val="0"/>
        <w:jc w:val="both"/>
        <w:rPr>
          <w:rFonts w:ascii="Arial" w:hAnsi="Arial" w:cs="Arial"/>
          <w:sz w:val="24"/>
          <w:szCs w:val="24"/>
        </w:rPr>
      </w:pPr>
      <w:r w:rsidRPr="008B4E47">
        <w:rPr>
          <w:rFonts w:ascii="Arial" w:hAnsi="Arial" w:cs="Arial"/>
          <w:sz w:val="24"/>
          <w:szCs w:val="24"/>
        </w:rPr>
        <w:t>To allow the Council to demonstrate that it takes equality seriously</w:t>
      </w:r>
      <w:r>
        <w:rPr>
          <w:rFonts w:ascii="Arial" w:hAnsi="Arial" w:cs="Arial"/>
          <w:sz w:val="24"/>
          <w:szCs w:val="24"/>
        </w:rPr>
        <w:t>.</w:t>
      </w:r>
    </w:p>
    <w:p w:rsidR="00461543" w:rsidRPr="008B4E47" w:rsidRDefault="00F5439C" w:rsidP="00036540">
      <w:pPr>
        <w:pStyle w:val="ListParagraph"/>
        <w:numPr>
          <w:ilvl w:val="0"/>
          <w:numId w:val="16"/>
        </w:numPr>
        <w:tabs>
          <w:tab w:val="left" w:pos="709"/>
          <w:tab w:val="left" w:pos="1276"/>
        </w:tabs>
        <w:spacing w:after="0" w:line="240" w:lineRule="auto"/>
        <w:ind w:left="1276" w:hanging="567"/>
        <w:contextualSpacing w:val="0"/>
        <w:jc w:val="both"/>
        <w:rPr>
          <w:rFonts w:ascii="Arial" w:hAnsi="Arial" w:cs="Arial"/>
          <w:sz w:val="24"/>
          <w:szCs w:val="24"/>
        </w:rPr>
      </w:pPr>
      <w:r>
        <w:rPr>
          <w:rFonts w:ascii="Arial" w:hAnsi="Arial" w:cs="Arial"/>
          <w:sz w:val="24"/>
          <w:szCs w:val="24"/>
        </w:rPr>
        <w:t>To act as a reference point for future Equality Needs Analysis</w:t>
      </w:r>
      <w:r w:rsidRPr="008B4E47">
        <w:rPr>
          <w:rFonts w:ascii="Arial" w:hAnsi="Arial" w:cs="Arial"/>
          <w:sz w:val="24"/>
          <w:szCs w:val="24"/>
        </w:rPr>
        <w:t>.</w:t>
      </w:r>
    </w:p>
    <w:p w:rsidR="00AE67C9" w:rsidRDefault="00C402FE" w:rsidP="00036540">
      <w:pPr>
        <w:tabs>
          <w:tab w:val="left" w:pos="709"/>
          <w:tab w:val="left" w:pos="1276"/>
        </w:tabs>
        <w:spacing w:after="0" w:line="240" w:lineRule="auto"/>
        <w:jc w:val="both"/>
        <w:rPr>
          <w:rFonts w:ascii="Arial" w:hAnsi="Arial" w:cs="Arial"/>
          <w:sz w:val="24"/>
          <w:szCs w:val="24"/>
        </w:rPr>
      </w:pPr>
    </w:p>
    <w:p w:rsidR="00850A67" w:rsidRDefault="00F5439C" w:rsidP="00AE67C9">
      <w:pPr>
        <w:pStyle w:val="ListParagraph"/>
        <w:spacing w:after="0" w:line="240" w:lineRule="auto"/>
        <w:ind w:left="708"/>
        <w:contextualSpacing w:val="0"/>
        <w:jc w:val="both"/>
        <w:rPr>
          <w:rFonts w:ascii="Arial" w:hAnsi="Arial" w:cs="Arial"/>
          <w:b/>
          <w:sz w:val="24"/>
          <w:szCs w:val="24"/>
        </w:rPr>
      </w:pPr>
      <w:r w:rsidRPr="00036540">
        <w:rPr>
          <w:rFonts w:ascii="Arial" w:hAnsi="Arial" w:cs="Arial"/>
          <w:b/>
          <w:sz w:val="24"/>
          <w:szCs w:val="24"/>
        </w:rPr>
        <w:t xml:space="preserve">Financial – </w:t>
      </w:r>
      <w:r>
        <w:rPr>
          <w:rFonts w:ascii="Arial" w:hAnsi="Arial" w:cs="Arial"/>
          <w:b/>
          <w:sz w:val="24"/>
          <w:szCs w:val="24"/>
        </w:rPr>
        <w:t>W</w:t>
      </w:r>
      <w:r w:rsidRPr="00036540">
        <w:rPr>
          <w:rFonts w:ascii="Arial" w:hAnsi="Arial" w:cs="Arial"/>
          <w:b/>
          <w:sz w:val="24"/>
          <w:szCs w:val="24"/>
        </w:rPr>
        <w:t xml:space="preserve">hat </w:t>
      </w:r>
      <w:r>
        <w:rPr>
          <w:rFonts w:ascii="Arial" w:hAnsi="Arial" w:cs="Arial"/>
          <w:b/>
          <w:sz w:val="24"/>
          <w:szCs w:val="24"/>
        </w:rPr>
        <w:t>Resources w</w:t>
      </w:r>
      <w:r w:rsidRPr="00036540">
        <w:rPr>
          <w:rFonts w:ascii="Arial" w:hAnsi="Arial" w:cs="Arial"/>
          <w:b/>
          <w:sz w:val="24"/>
          <w:szCs w:val="24"/>
        </w:rPr>
        <w:t xml:space="preserve">ill </w:t>
      </w:r>
      <w:r>
        <w:rPr>
          <w:rFonts w:ascii="Arial" w:hAnsi="Arial" w:cs="Arial"/>
          <w:b/>
          <w:sz w:val="24"/>
          <w:szCs w:val="24"/>
        </w:rPr>
        <w:t xml:space="preserve">be needed </w:t>
      </w:r>
      <w:r w:rsidRPr="00036540">
        <w:rPr>
          <w:rFonts w:ascii="Arial" w:hAnsi="Arial" w:cs="Arial"/>
          <w:b/>
          <w:sz w:val="24"/>
          <w:szCs w:val="24"/>
        </w:rPr>
        <w:t xml:space="preserve">and </w:t>
      </w:r>
      <w:r>
        <w:rPr>
          <w:rFonts w:ascii="Arial" w:hAnsi="Arial" w:cs="Arial"/>
          <w:b/>
          <w:sz w:val="24"/>
          <w:szCs w:val="24"/>
        </w:rPr>
        <w:t>h</w:t>
      </w:r>
      <w:r w:rsidRPr="00036540">
        <w:rPr>
          <w:rFonts w:ascii="Arial" w:hAnsi="Arial" w:cs="Arial"/>
          <w:b/>
          <w:sz w:val="24"/>
          <w:szCs w:val="24"/>
        </w:rPr>
        <w:t xml:space="preserve">ow </w:t>
      </w:r>
      <w:r>
        <w:rPr>
          <w:rFonts w:ascii="Arial" w:hAnsi="Arial" w:cs="Arial"/>
          <w:b/>
          <w:sz w:val="24"/>
          <w:szCs w:val="24"/>
        </w:rPr>
        <w:t>w</w:t>
      </w:r>
      <w:r w:rsidRPr="00036540">
        <w:rPr>
          <w:rFonts w:ascii="Arial" w:hAnsi="Arial" w:cs="Arial"/>
          <w:b/>
          <w:sz w:val="24"/>
          <w:szCs w:val="24"/>
        </w:rPr>
        <w:t xml:space="preserve">ill it be </w:t>
      </w:r>
      <w:r>
        <w:rPr>
          <w:rFonts w:ascii="Arial" w:hAnsi="Arial" w:cs="Arial"/>
          <w:b/>
          <w:sz w:val="24"/>
          <w:szCs w:val="24"/>
        </w:rPr>
        <w:t>Funded</w:t>
      </w:r>
      <w:r w:rsidRPr="00036540">
        <w:rPr>
          <w:rFonts w:ascii="Arial" w:hAnsi="Arial" w:cs="Arial"/>
          <w:b/>
          <w:sz w:val="24"/>
          <w:szCs w:val="24"/>
        </w:rPr>
        <w:t>?</w:t>
      </w:r>
    </w:p>
    <w:p w:rsidR="00AE67C9" w:rsidRDefault="00C402FE" w:rsidP="00AE67C9">
      <w:pPr>
        <w:spacing w:after="0" w:line="240" w:lineRule="auto"/>
        <w:ind w:left="-3"/>
        <w:jc w:val="both"/>
        <w:rPr>
          <w:rFonts w:ascii="Arial" w:hAnsi="Arial" w:cs="Arial"/>
          <w:sz w:val="24"/>
          <w:szCs w:val="24"/>
        </w:rPr>
      </w:pPr>
    </w:p>
    <w:p w:rsidR="00AB4F34" w:rsidRPr="00AB4F34" w:rsidRDefault="00F5439C" w:rsidP="00AB4F34">
      <w:pPr>
        <w:pStyle w:val="ListParagraph"/>
        <w:numPr>
          <w:ilvl w:val="0"/>
          <w:numId w:val="35"/>
        </w:numPr>
        <w:spacing w:after="240" w:line="240" w:lineRule="auto"/>
        <w:ind w:hanging="720"/>
        <w:jc w:val="both"/>
        <w:rPr>
          <w:rFonts w:ascii="Arial" w:hAnsi="Arial" w:cs="Arial"/>
          <w:sz w:val="24"/>
        </w:rPr>
      </w:pPr>
      <w:r w:rsidRPr="00AB4F34">
        <w:rPr>
          <w:rFonts w:ascii="Arial" w:hAnsi="Arial" w:cs="Arial"/>
          <w:sz w:val="24"/>
        </w:rPr>
        <w:t xml:space="preserve">It is considered that the recommendations within this report will be implemented within existing Council budgets. There are no specific value for money issues related to this report. </w:t>
      </w:r>
    </w:p>
    <w:p w:rsidR="00850A67" w:rsidRPr="00036540" w:rsidRDefault="00C402FE" w:rsidP="005F3AF5">
      <w:pPr>
        <w:pStyle w:val="ListParagraph"/>
        <w:spacing w:after="0" w:line="240" w:lineRule="auto"/>
        <w:ind w:left="709" w:hanging="712"/>
        <w:contextualSpacing w:val="0"/>
        <w:jc w:val="both"/>
        <w:rPr>
          <w:rFonts w:ascii="Arial" w:hAnsi="Arial" w:cs="Arial"/>
          <w:sz w:val="24"/>
          <w:szCs w:val="24"/>
        </w:rPr>
      </w:pPr>
    </w:p>
    <w:p w:rsidR="00850A67" w:rsidRDefault="00F5439C" w:rsidP="00AE67C9">
      <w:pPr>
        <w:tabs>
          <w:tab w:val="left" w:pos="709"/>
        </w:tabs>
        <w:spacing w:after="0" w:line="240" w:lineRule="auto"/>
        <w:rPr>
          <w:rFonts w:ascii="Arial" w:hAnsi="Arial" w:cs="Arial"/>
          <w:b/>
          <w:sz w:val="24"/>
          <w:szCs w:val="24"/>
        </w:rPr>
      </w:pPr>
      <w:r>
        <w:rPr>
          <w:rFonts w:ascii="Arial" w:hAnsi="Arial" w:cs="Arial"/>
          <w:b/>
          <w:sz w:val="24"/>
          <w:szCs w:val="24"/>
        </w:rPr>
        <w:tab/>
      </w:r>
      <w:r w:rsidRPr="00AE67C9">
        <w:rPr>
          <w:rFonts w:ascii="Arial" w:hAnsi="Arial" w:cs="Arial"/>
          <w:b/>
          <w:sz w:val="24"/>
          <w:szCs w:val="24"/>
        </w:rPr>
        <w:t xml:space="preserve">Legal Aspects – What needs to be </w:t>
      </w:r>
      <w:r>
        <w:rPr>
          <w:rFonts w:ascii="Arial" w:hAnsi="Arial" w:cs="Arial"/>
          <w:b/>
          <w:sz w:val="24"/>
          <w:szCs w:val="24"/>
        </w:rPr>
        <w:t>C</w:t>
      </w:r>
      <w:r w:rsidRPr="00AE67C9">
        <w:rPr>
          <w:rFonts w:ascii="Arial" w:hAnsi="Arial" w:cs="Arial"/>
          <w:b/>
          <w:sz w:val="24"/>
          <w:szCs w:val="24"/>
        </w:rPr>
        <w:t>onsidered?</w:t>
      </w:r>
    </w:p>
    <w:p w:rsidR="00BB1FA1" w:rsidRPr="00AE67C9" w:rsidRDefault="00C402FE" w:rsidP="00AE67C9">
      <w:pPr>
        <w:tabs>
          <w:tab w:val="left" w:pos="709"/>
        </w:tabs>
        <w:spacing w:after="0" w:line="240" w:lineRule="auto"/>
        <w:rPr>
          <w:rFonts w:ascii="Arial" w:hAnsi="Arial" w:cs="Arial"/>
          <w:b/>
          <w:sz w:val="24"/>
          <w:szCs w:val="24"/>
        </w:rPr>
      </w:pPr>
    </w:p>
    <w:p w:rsidR="00AB4F34" w:rsidRPr="00AB4F34" w:rsidRDefault="00F5439C" w:rsidP="00AB4F34">
      <w:pPr>
        <w:pStyle w:val="ListParagraph"/>
        <w:numPr>
          <w:ilvl w:val="0"/>
          <w:numId w:val="35"/>
        </w:numPr>
        <w:spacing w:after="240" w:line="240" w:lineRule="auto"/>
        <w:ind w:hanging="720"/>
        <w:jc w:val="both"/>
        <w:rPr>
          <w:rFonts w:ascii="Arial" w:hAnsi="Arial" w:cs="Arial"/>
          <w:sz w:val="24"/>
          <w:szCs w:val="24"/>
        </w:rPr>
      </w:pPr>
      <w:r w:rsidRPr="00AB4F34">
        <w:rPr>
          <w:rFonts w:ascii="Arial" w:hAnsi="Arial" w:cs="Arial"/>
          <w:sz w:val="24"/>
        </w:rPr>
        <w:t>The renewal of the Equality Objectives is a statutory obligation and must be implemented.  There are no further legal considerations, all legal issues and implications have been addressed within the detail of the report</w:t>
      </w:r>
      <w:r w:rsidRPr="00AB4F34">
        <w:rPr>
          <w:rFonts w:ascii="Arial" w:hAnsi="Arial" w:cs="Arial"/>
          <w:sz w:val="24"/>
          <w:szCs w:val="24"/>
        </w:rPr>
        <w:t>.</w:t>
      </w:r>
    </w:p>
    <w:p w:rsidR="00360C10" w:rsidRDefault="00C402FE" w:rsidP="00AE67C9">
      <w:pPr>
        <w:pStyle w:val="ListParagraph"/>
        <w:tabs>
          <w:tab w:val="left" w:pos="709"/>
        </w:tabs>
        <w:spacing w:after="0" w:line="240" w:lineRule="auto"/>
        <w:ind w:left="709"/>
        <w:contextualSpacing w:val="0"/>
        <w:rPr>
          <w:rFonts w:ascii="Arial" w:hAnsi="Arial" w:cs="Arial"/>
          <w:b/>
          <w:sz w:val="24"/>
          <w:szCs w:val="24"/>
        </w:rPr>
      </w:pPr>
    </w:p>
    <w:p w:rsidR="001F567A" w:rsidRDefault="00C402FE" w:rsidP="00AE67C9">
      <w:pPr>
        <w:pStyle w:val="ListParagraph"/>
        <w:tabs>
          <w:tab w:val="left" w:pos="709"/>
        </w:tabs>
        <w:spacing w:after="0" w:line="240" w:lineRule="auto"/>
        <w:ind w:left="709"/>
        <w:contextualSpacing w:val="0"/>
        <w:rPr>
          <w:rFonts w:ascii="Arial" w:hAnsi="Arial" w:cs="Arial"/>
          <w:b/>
          <w:sz w:val="24"/>
          <w:szCs w:val="24"/>
        </w:rPr>
      </w:pPr>
    </w:p>
    <w:p w:rsidR="00850A67" w:rsidRDefault="00F5439C" w:rsidP="00AE67C9">
      <w:pPr>
        <w:pStyle w:val="ListParagraph"/>
        <w:tabs>
          <w:tab w:val="left" w:pos="709"/>
        </w:tabs>
        <w:spacing w:after="0" w:line="240" w:lineRule="auto"/>
        <w:ind w:left="709"/>
        <w:contextualSpacing w:val="0"/>
        <w:rPr>
          <w:rFonts w:ascii="Arial" w:hAnsi="Arial" w:cs="Arial"/>
          <w:b/>
          <w:sz w:val="24"/>
          <w:szCs w:val="24"/>
        </w:rPr>
      </w:pPr>
      <w:r w:rsidRPr="004D737E">
        <w:rPr>
          <w:rFonts w:ascii="Arial" w:hAnsi="Arial" w:cs="Arial"/>
          <w:b/>
          <w:sz w:val="24"/>
          <w:szCs w:val="24"/>
        </w:rPr>
        <w:lastRenderedPageBreak/>
        <w:t xml:space="preserve">Council Plan Priority – How do the </w:t>
      </w:r>
      <w:r>
        <w:rPr>
          <w:rFonts w:ascii="Arial" w:hAnsi="Arial" w:cs="Arial"/>
          <w:b/>
          <w:sz w:val="24"/>
          <w:szCs w:val="24"/>
        </w:rPr>
        <w:t>Proposals C</w:t>
      </w:r>
      <w:r w:rsidRPr="004D737E">
        <w:rPr>
          <w:rFonts w:ascii="Arial" w:hAnsi="Arial" w:cs="Arial"/>
          <w:b/>
          <w:sz w:val="24"/>
          <w:szCs w:val="24"/>
        </w:rPr>
        <w:t xml:space="preserve">ontribute to the </w:t>
      </w:r>
      <w:r>
        <w:rPr>
          <w:rFonts w:ascii="Arial" w:hAnsi="Arial" w:cs="Arial"/>
          <w:b/>
          <w:sz w:val="24"/>
          <w:szCs w:val="24"/>
        </w:rPr>
        <w:t>D</w:t>
      </w:r>
      <w:r w:rsidRPr="004D737E">
        <w:rPr>
          <w:rFonts w:ascii="Arial" w:hAnsi="Arial" w:cs="Arial"/>
          <w:b/>
          <w:sz w:val="24"/>
          <w:szCs w:val="24"/>
        </w:rPr>
        <w:t xml:space="preserve">elivery of the Council’s </w:t>
      </w:r>
      <w:r>
        <w:rPr>
          <w:rFonts w:ascii="Arial" w:hAnsi="Arial" w:cs="Arial"/>
          <w:b/>
          <w:sz w:val="24"/>
          <w:szCs w:val="24"/>
        </w:rPr>
        <w:t>S</w:t>
      </w:r>
      <w:r w:rsidRPr="004D737E">
        <w:rPr>
          <w:rFonts w:ascii="Arial" w:hAnsi="Arial" w:cs="Arial"/>
          <w:b/>
          <w:sz w:val="24"/>
          <w:szCs w:val="24"/>
        </w:rPr>
        <w:t xml:space="preserve">tated </w:t>
      </w:r>
      <w:r>
        <w:rPr>
          <w:rFonts w:ascii="Arial" w:hAnsi="Arial" w:cs="Arial"/>
          <w:b/>
          <w:sz w:val="24"/>
          <w:szCs w:val="24"/>
        </w:rPr>
        <w:t>O</w:t>
      </w:r>
      <w:r w:rsidRPr="004D737E">
        <w:rPr>
          <w:rFonts w:ascii="Arial" w:hAnsi="Arial" w:cs="Arial"/>
          <w:b/>
          <w:sz w:val="24"/>
          <w:szCs w:val="24"/>
        </w:rPr>
        <w:t>bjectives</w:t>
      </w:r>
      <w:r>
        <w:rPr>
          <w:rFonts w:ascii="Arial" w:hAnsi="Arial" w:cs="Arial"/>
          <w:b/>
          <w:sz w:val="24"/>
          <w:szCs w:val="24"/>
        </w:rPr>
        <w:t>?</w:t>
      </w:r>
    </w:p>
    <w:p w:rsidR="00036540" w:rsidRDefault="00C402FE" w:rsidP="00036540">
      <w:pPr>
        <w:tabs>
          <w:tab w:val="left" w:pos="709"/>
        </w:tabs>
        <w:spacing w:after="0" w:line="240" w:lineRule="auto"/>
        <w:rPr>
          <w:rFonts w:ascii="Arial" w:hAnsi="Arial" w:cs="Arial"/>
          <w:sz w:val="24"/>
          <w:szCs w:val="24"/>
        </w:rPr>
      </w:pPr>
    </w:p>
    <w:p w:rsidR="00850A67" w:rsidRPr="00E02CD7" w:rsidRDefault="00F5439C" w:rsidP="00E02CD7">
      <w:pPr>
        <w:pStyle w:val="ListParagraph"/>
        <w:numPr>
          <w:ilvl w:val="0"/>
          <w:numId w:val="35"/>
        </w:numPr>
        <w:tabs>
          <w:tab w:val="left" w:pos="709"/>
        </w:tabs>
        <w:spacing w:after="0" w:line="240" w:lineRule="auto"/>
        <w:ind w:hanging="720"/>
        <w:rPr>
          <w:rFonts w:ascii="Arial" w:hAnsi="Arial" w:cs="Arial"/>
          <w:sz w:val="24"/>
          <w:szCs w:val="24"/>
        </w:rPr>
      </w:pPr>
      <w:r>
        <w:rPr>
          <w:rFonts w:ascii="Arial" w:hAnsi="Arial" w:cs="Arial"/>
          <w:sz w:val="24"/>
          <w:szCs w:val="24"/>
        </w:rPr>
        <w:t>The adoption of Equality Objectives is a statutory requirement.  The adoption of the objectives and associated actions will allow the Council to demonstrate it is considering Equality when delivering against the Council Plan</w:t>
      </w:r>
      <w:r w:rsidRPr="00E02CD7">
        <w:rPr>
          <w:rFonts w:ascii="Arial" w:hAnsi="Arial" w:cs="Arial"/>
          <w:sz w:val="24"/>
          <w:szCs w:val="24"/>
        </w:rPr>
        <w:t>:</w:t>
      </w:r>
    </w:p>
    <w:p w:rsidR="00036540" w:rsidRDefault="00C402FE" w:rsidP="00036540">
      <w:pPr>
        <w:tabs>
          <w:tab w:val="left" w:pos="709"/>
        </w:tabs>
        <w:spacing w:after="0" w:line="240" w:lineRule="auto"/>
        <w:rPr>
          <w:rFonts w:ascii="Arial" w:hAnsi="Arial" w:cs="Arial"/>
          <w:sz w:val="24"/>
          <w:szCs w:val="24"/>
        </w:rPr>
      </w:pPr>
    </w:p>
    <w:p w:rsidR="001823F2" w:rsidRPr="00AE67C9" w:rsidRDefault="00F5439C" w:rsidP="00AE67C9">
      <w:pPr>
        <w:tabs>
          <w:tab w:val="left" w:pos="709"/>
        </w:tabs>
        <w:spacing w:after="0" w:line="240" w:lineRule="auto"/>
        <w:ind w:left="709" w:hanging="709"/>
        <w:jc w:val="both"/>
        <w:rPr>
          <w:rFonts w:ascii="Arial" w:hAnsi="Arial" w:cs="Arial"/>
          <w:b/>
          <w:sz w:val="24"/>
          <w:szCs w:val="24"/>
        </w:rPr>
      </w:pPr>
      <w:r>
        <w:rPr>
          <w:rFonts w:ascii="Arial" w:hAnsi="Arial" w:cs="Arial"/>
          <w:b/>
          <w:sz w:val="24"/>
          <w:szCs w:val="24"/>
        </w:rPr>
        <w:tab/>
      </w:r>
      <w:r w:rsidRPr="00AE67C9">
        <w:rPr>
          <w:rFonts w:ascii="Arial" w:hAnsi="Arial" w:cs="Arial"/>
          <w:b/>
          <w:sz w:val="24"/>
          <w:szCs w:val="24"/>
        </w:rPr>
        <w:t>What is the Impact of the Decision on Health Inequalities and Equality and Diversity Issues?</w:t>
      </w:r>
    </w:p>
    <w:p w:rsidR="00036540" w:rsidRDefault="00C402FE" w:rsidP="00036540">
      <w:pPr>
        <w:tabs>
          <w:tab w:val="left" w:pos="709"/>
        </w:tabs>
        <w:spacing w:after="0" w:line="240" w:lineRule="auto"/>
        <w:jc w:val="both"/>
        <w:rPr>
          <w:rFonts w:ascii="Arial" w:hAnsi="Arial" w:cs="Arial"/>
          <w:sz w:val="24"/>
          <w:szCs w:val="24"/>
        </w:rPr>
      </w:pPr>
    </w:p>
    <w:p w:rsidR="00461543" w:rsidRPr="00E02CD7" w:rsidRDefault="00F5439C" w:rsidP="00E02CD7">
      <w:pPr>
        <w:pStyle w:val="ListParagraph"/>
        <w:numPr>
          <w:ilvl w:val="0"/>
          <w:numId w:val="35"/>
        </w:numPr>
        <w:tabs>
          <w:tab w:val="left" w:pos="709"/>
        </w:tabs>
        <w:spacing w:after="0" w:line="240" w:lineRule="auto"/>
        <w:ind w:hanging="720"/>
        <w:jc w:val="both"/>
        <w:rPr>
          <w:rFonts w:ascii="Arial" w:hAnsi="Arial" w:cs="Arial"/>
          <w:sz w:val="24"/>
          <w:szCs w:val="24"/>
        </w:rPr>
      </w:pPr>
      <w:r w:rsidRPr="00E02CD7">
        <w:rPr>
          <w:rFonts w:ascii="Arial" w:hAnsi="Arial" w:cs="Arial"/>
          <w:sz w:val="24"/>
          <w:szCs w:val="24"/>
        </w:rPr>
        <w:t>The adoption of Equality Objectives allows the Council to demonstrate its commitment to Equality and provides a context for</w:t>
      </w:r>
      <w:r>
        <w:rPr>
          <w:rFonts w:ascii="Arial" w:hAnsi="Arial" w:cs="Arial"/>
          <w:sz w:val="24"/>
          <w:szCs w:val="24"/>
        </w:rPr>
        <w:t xml:space="preserve"> </w:t>
      </w:r>
      <w:r w:rsidRPr="00E02CD7">
        <w:rPr>
          <w:rFonts w:ascii="Arial" w:hAnsi="Arial" w:cs="Arial"/>
          <w:sz w:val="24"/>
          <w:szCs w:val="24"/>
        </w:rPr>
        <w:t>Equality Needs Analysis</w:t>
      </w:r>
      <w:r>
        <w:rPr>
          <w:rFonts w:ascii="Arial" w:hAnsi="Arial" w:cs="Arial"/>
          <w:sz w:val="24"/>
          <w:szCs w:val="24"/>
        </w:rPr>
        <w:t>.</w:t>
      </w:r>
    </w:p>
    <w:p w:rsidR="00036540" w:rsidRDefault="00C402FE" w:rsidP="00036540">
      <w:pPr>
        <w:tabs>
          <w:tab w:val="left" w:pos="709"/>
        </w:tabs>
        <w:spacing w:after="0" w:line="240" w:lineRule="auto"/>
        <w:jc w:val="both"/>
        <w:rPr>
          <w:rFonts w:ascii="Arial" w:hAnsi="Arial" w:cs="Arial"/>
          <w:sz w:val="24"/>
          <w:szCs w:val="24"/>
        </w:rPr>
      </w:pPr>
    </w:p>
    <w:p w:rsidR="00036540" w:rsidRDefault="00F5439C" w:rsidP="00036540">
      <w:pPr>
        <w:tabs>
          <w:tab w:val="left" w:pos="709"/>
        </w:tabs>
        <w:spacing w:after="0" w:line="240" w:lineRule="auto"/>
        <w:rPr>
          <w:rFonts w:ascii="Arial" w:hAnsi="Arial" w:cs="Arial"/>
          <w:sz w:val="24"/>
          <w:szCs w:val="24"/>
        </w:rPr>
      </w:pPr>
      <w:r>
        <w:rPr>
          <w:rFonts w:ascii="Arial" w:hAnsi="Arial" w:cs="Arial"/>
          <w:b/>
          <w:sz w:val="24"/>
          <w:szCs w:val="24"/>
        </w:rPr>
        <w:tab/>
      </w:r>
      <w:r w:rsidRPr="00AE67C9">
        <w:rPr>
          <w:rFonts w:ascii="Arial" w:hAnsi="Arial" w:cs="Arial"/>
          <w:b/>
          <w:sz w:val="24"/>
          <w:szCs w:val="24"/>
        </w:rPr>
        <w:t>Further Information and Background Documents</w:t>
      </w:r>
    </w:p>
    <w:p w:rsidR="004A78BD" w:rsidRPr="008524E5" w:rsidRDefault="00F5439C" w:rsidP="008524E5">
      <w:pPr>
        <w:pStyle w:val="ListParagraph"/>
        <w:numPr>
          <w:ilvl w:val="0"/>
          <w:numId w:val="35"/>
        </w:numPr>
        <w:tabs>
          <w:tab w:val="left" w:pos="709"/>
          <w:tab w:val="left" w:pos="1418"/>
        </w:tabs>
        <w:spacing w:after="0" w:line="240" w:lineRule="auto"/>
        <w:ind w:hanging="720"/>
        <w:rPr>
          <w:rFonts w:ascii="Arial" w:hAnsi="Arial" w:cs="Arial"/>
          <w:sz w:val="24"/>
          <w:szCs w:val="24"/>
        </w:rPr>
      </w:pPr>
      <w:r w:rsidRPr="00E02CD7">
        <w:rPr>
          <w:rFonts w:ascii="Arial" w:hAnsi="Arial" w:cs="Arial"/>
          <w:sz w:val="24"/>
          <w:szCs w:val="24"/>
        </w:rPr>
        <w:t>None</w:t>
      </w:r>
      <w:r>
        <w:rPr>
          <w:rFonts w:ascii="Arial" w:hAnsi="Arial" w:cs="Arial"/>
          <w:sz w:val="24"/>
          <w:szCs w:val="24"/>
        </w:rPr>
        <w:t>.</w:t>
      </w:r>
      <w:r w:rsidRPr="008524E5">
        <w:rPr>
          <w:rFonts w:ascii="Arial" w:hAnsi="Arial" w:cs="Arial"/>
          <w:b/>
          <w:sz w:val="24"/>
        </w:rPr>
        <w:br w:type="page"/>
      </w:r>
    </w:p>
    <w:p w:rsidR="008F6CD0" w:rsidRPr="00036540" w:rsidRDefault="00F5439C" w:rsidP="00036540">
      <w:pPr>
        <w:spacing w:after="0" w:line="240" w:lineRule="auto"/>
        <w:rPr>
          <w:rFonts w:ascii="Arial" w:hAnsi="Arial" w:cs="Arial"/>
          <w:b/>
          <w:sz w:val="24"/>
        </w:rPr>
      </w:pPr>
      <w:r w:rsidRPr="00036540">
        <w:rPr>
          <w:rFonts w:ascii="Arial" w:hAnsi="Arial" w:cs="Arial"/>
          <w:b/>
          <w:sz w:val="24"/>
        </w:rPr>
        <w:lastRenderedPageBreak/>
        <w:t>Key Facts</w:t>
      </w:r>
    </w:p>
    <w:p w:rsidR="004A78BD" w:rsidRDefault="00C402FE" w:rsidP="00036540">
      <w:pPr>
        <w:tabs>
          <w:tab w:val="left" w:pos="2700"/>
        </w:tabs>
        <w:spacing w:after="0" w:line="240" w:lineRule="auto"/>
        <w:rPr>
          <w:rFonts w:ascii="Arial" w:hAnsi="Arial" w:cs="Arial"/>
          <w:b/>
          <w:sz w:val="24"/>
        </w:rPr>
      </w:pPr>
    </w:p>
    <w:p w:rsidR="008F6CD0" w:rsidRPr="00036540" w:rsidRDefault="00F5439C" w:rsidP="00036540">
      <w:pPr>
        <w:tabs>
          <w:tab w:val="left" w:pos="2700"/>
        </w:tabs>
        <w:spacing w:after="0" w:line="240" w:lineRule="auto"/>
        <w:rPr>
          <w:rFonts w:ascii="Arial" w:hAnsi="Arial" w:cs="Arial"/>
          <w:sz w:val="24"/>
        </w:rPr>
      </w:pPr>
      <w:r w:rsidRPr="004A78BD">
        <w:rPr>
          <w:rFonts w:ascii="Arial" w:hAnsi="Arial" w:cs="Arial"/>
          <w:b/>
          <w:sz w:val="24"/>
        </w:rPr>
        <w:t>Electoral Division(s):</w:t>
      </w:r>
      <w:r w:rsidRPr="00036540">
        <w:rPr>
          <w:rFonts w:ascii="Arial" w:hAnsi="Arial" w:cs="Arial"/>
          <w:sz w:val="24"/>
        </w:rPr>
        <w:tab/>
      </w:r>
      <w:r>
        <w:rPr>
          <w:rFonts w:ascii="Arial" w:hAnsi="Arial" w:cs="Arial"/>
          <w:sz w:val="24"/>
        </w:rPr>
        <w:t>All</w:t>
      </w:r>
    </w:p>
    <w:p w:rsidR="008F6CD0" w:rsidRPr="00036540" w:rsidRDefault="00C402FE" w:rsidP="00036540">
      <w:pPr>
        <w:tabs>
          <w:tab w:val="left" w:pos="2700"/>
        </w:tabs>
        <w:spacing w:after="0" w:line="240" w:lineRule="auto"/>
        <w:ind w:right="-922"/>
        <w:jc w:val="right"/>
        <w:rPr>
          <w:rFonts w:ascii="Arial" w:hAnsi="Arial" w:cs="Arial"/>
          <w:bCs/>
          <w:iCs/>
          <w:sz w:val="16"/>
        </w:rPr>
      </w:pPr>
    </w:p>
    <w:p w:rsidR="008F6CD0" w:rsidRDefault="00C402FE" w:rsidP="00036540">
      <w:pPr>
        <w:tabs>
          <w:tab w:val="left" w:pos="2700"/>
        </w:tabs>
        <w:spacing w:after="0" w:line="240" w:lineRule="auto"/>
        <w:ind w:right="-925"/>
        <w:jc w:val="right"/>
        <w:rPr>
          <w:rFonts w:ascii="Arial" w:hAnsi="Arial" w:cs="Arial"/>
          <w:bCs/>
          <w:iCs/>
          <w:sz w:val="16"/>
        </w:rPr>
      </w:pPr>
    </w:p>
    <w:p w:rsidR="00322004" w:rsidRDefault="00C402FE" w:rsidP="00036540">
      <w:pPr>
        <w:tabs>
          <w:tab w:val="left" w:pos="2700"/>
        </w:tabs>
        <w:spacing w:after="0" w:line="240" w:lineRule="auto"/>
        <w:ind w:right="-925"/>
        <w:jc w:val="right"/>
        <w:rPr>
          <w:rFonts w:ascii="Arial" w:hAnsi="Arial" w:cs="Arial"/>
          <w:bCs/>
          <w:iCs/>
          <w:sz w:val="16"/>
        </w:rPr>
      </w:pPr>
    </w:p>
    <w:tbl>
      <w:tblPr>
        <w:tblStyle w:val="TableGrid"/>
        <w:tblW w:w="9889" w:type="dxa"/>
        <w:tblLook w:val="04A0" w:firstRow="1" w:lastRow="0" w:firstColumn="1" w:lastColumn="0" w:noHBand="0" w:noVBand="1"/>
      </w:tblPr>
      <w:tblGrid>
        <w:gridCol w:w="1244"/>
        <w:gridCol w:w="1133"/>
        <w:gridCol w:w="1011"/>
        <w:gridCol w:w="1343"/>
        <w:gridCol w:w="1427"/>
        <w:gridCol w:w="1745"/>
        <w:gridCol w:w="1986"/>
      </w:tblGrid>
      <w:tr w:rsidR="00CD4834" w:rsidTr="005D33F3">
        <w:tc>
          <w:tcPr>
            <w:tcW w:w="1244" w:type="dxa"/>
          </w:tcPr>
          <w:p w:rsidR="005D33F3" w:rsidRDefault="00F5439C" w:rsidP="00D01988">
            <w:pPr>
              <w:rPr>
                <w:rFonts w:ascii="Arial" w:hAnsi="Arial" w:cs="Arial"/>
                <w:b/>
              </w:rPr>
            </w:pPr>
            <w:r>
              <w:rPr>
                <w:rFonts w:ascii="Arial" w:hAnsi="Arial" w:cs="Arial"/>
                <w:b/>
              </w:rPr>
              <w:t xml:space="preserve">Executive Decision </w:t>
            </w:r>
          </w:p>
        </w:tc>
        <w:tc>
          <w:tcPr>
            <w:tcW w:w="1133" w:type="dxa"/>
          </w:tcPr>
          <w:p w:rsidR="005D33F3" w:rsidRDefault="00F5439C" w:rsidP="00D01988">
            <w:pPr>
              <w:rPr>
                <w:rFonts w:ascii="Arial" w:hAnsi="Arial" w:cs="Arial"/>
                <w:b/>
              </w:rPr>
            </w:pPr>
            <w:r>
              <w:rPr>
                <w:rFonts w:ascii="Arial" w:hAnsi="Arial" w:cs="Arial"/>
                <w:b/>
              </w:rPr>
              <w:t>Key Decision Included in Forward Plan</w:t>
            </w:r>
          </w:p>
        </w:tc>
        <w:tc>
          <w:tcPr>
            <w:tcW w:w="1011" w:type="dxa"/>
          </w:tcPr>
          <w:p w:rsidR="005D33F3" w:rsidRDefault="00F5439C" w:rsidP="00BD35D1">
            <w:pPr>
              <w:rPr>
                <w:rFonts w:ascii="Arial" w:hAnsi="Arial" w:cs="Arial"/>
                <w:b/>
              </w:rPr>
            </w:pPr>
            <w:r>
              <w:rPr>
                <w:rFonts w:ascii="Arial" w:hAnsi="Arial" w:cs="Arial"/>
                <w:b/>
              </w:rPr>
              <w:t>Exempt from call-in</w:t>
            </w:r>
          </w:p>
        </w:tc>
        <w:tc>
          <w:tcPr>
            <w:tcW w:w="1343" w:type="dxa"/>
          </w:tcPr>
          <w:p w:rsidR="005D33F3" w:rsidRDefault="00F5439C" w:rsidP="005D33F3">
            <w:pPr>
              <w:rPr>
                <w:rFonts w:ascii="Arial" w:hAnsi="Arial" w:cs="Arial"/>
                <w:b/>
              </w:rPr>
            </w:pPr>
            <w:r>
              <w:rPr>
                <w:rFonts w:ascii="Arial" w:hAnsi="Arial" w:cs="Arial"/>
                <w:b/>
              </w:rPr>
              <w:t>Exemption agreed by scrutiny chair</w:t>
            </w:r>
          </w:p>
        </w:tc>
        <w:tc>
          <w:tcPr>
            <w:tcW w:w="1427" w:type="dxa"/>
          </w:tcPr>
          <w:p w:rsidR="005D33F3" w:rsidRDefault="00F5439C" w:rsidP="00D01988">
            <w:pPr>
              <w:rPr>
                <w:rFonts w:ascii="Arial" w:hAnsi="Arial" w:cs="Arial"/>
                <w:b/>
              </w:rPr>
            </w:pPr>
            <w:r>
              <w:rPr>
                <w:rFonts w:ascii="Arial" w:hAnsi="Arial" w:cs="Arial"/>
                <w:b/>
              </w:rPr>
              <w:t>Considered by scrutiny, if so detail below</w:t>
            </w:r>
          </w:p>
        </w:tc>
        <w:tc>
          <w:tcPr>
            <w:tcW w:w="1745" w:type="dxa"/>
          </w:tcPr>
          <w:p w:rsidR="005D33F3" w:rsidRDefault="00F5439C" w:rsidP="00D01988">
            <w:pPr>
              <w:rPr>
                <w:rFonts w:ascii="Arial" w:hAnsi="Arial" w:cs="Arial"/>
                <w:b/>
              </w:rPr>
            </w:pPr>
            <w:r>
              <w:rPr>
                <w:rFonts w:ascii="Arial" w:hAnsi="Arial" w:cs="Arial"/>
                <w:b/>
              </w:rPr>
              <w:t>Environmental or sustainability assessment undertaken?</w:t>
            </w:r>
          </w:p>
        </w:tc>
        <w:tc>
          <w:tcPr>
            <w:tcW w:w="1986" w:type="dxa"/>
          </w:tcPr>
          <w:p w:rsidR="005D33F3" w:rsidRDefault="00F5439C" w:rsidP="00D01988">
            <w:pPr>
              <w:rPr>
                <w:rFonts w:ascii="Arial" w:hAnsi="Arial" w:cs="Arial"/>
                <w:b/>
              </w:rPr>
            </w:pPr>
            <w:r>
              <w:rPr>
                <w:rFonts w:ascii="Arial" w:hAnsi="Arial" w:cs="Arial"/>
                <w:b/>
              </w:rPr>
              <w:t xml:space="preserve">Equality impact assessment </w:t>
            </w:r>
          </w:p>
          <w:p w:rsidR="005D33F3" w:rsidRDefault="00F5439C" w:rsidP="00D01988">
            <w:pPr>
              <w:rPr>
                <w:rFonts w:ascii="Arial" w:hAnsi="Arial" w:cs="Arial"/>
                <w:b/>
              </w:rPr>
            </w:pPr>
            <w:r>
              <w:rPr>
                <w:rFonts w:ascii="Arial" w:hAnsi="Arial" w:cs="Arial"/>
                <w:b/>
              </w:rPr>
              <w:t>undertaken?</w:t>
            </w:r>
          </w:p>
        </w:tc>
      </w:tr>
      <w:tr w:rsidR="00CD4834" w:rsidTr="005D33F3">
        <w:tc>
          <w:tcPr>
            <w:tcW w:w="1244" w:type="dxa"/>
          </w:tcPr>
          <w:p w:rsidR="005D33F3" w:rsidRPr="002406EF" w:rsidRDefault="00C402FE" w:rsidP="00D01988">
            <w:pPr>
              <w:pStyle w:val="ListParagraph"/>
              <w:numPr>
                <w:ilvl w:val="0"/>
                <w:numId w:val="17"/>
              </w:numPr>
              <w:rPr>
                <w:rFonts w:ascii="Arial" w:hAnsi="Arial" w:cs="Arial"/>
                <w:b/>
              </w:rPr>
            </w:pPr>
          </w:p>
        </w:tc>
        <w:tc>
          <w:tcPr>
            <w:tcW w:w="1133" w:type="dxa"/>
          </w:tcPr>
          <w:p w:rsidR="005D33F3" w:rsidRPr="002406EF" w:rsidRDefault="00C402FE" w:rsidP="00E02CD7">
            <w:pPr>
              <w:pStyle w:val="ListParagraph"/>
              <w:rPr>
                <w:rFonts w:ascii="Arial" w:hAnsi="Arial" w:cs="Arial"/>
                <w:b/>
              </w:rPr>
            </w:pPr>
          </w:p>
        </w:tc>
        <w:tc>
          <w:tcPr>
            <w:tcW w:w="1011" w:type="dxa"/>
          </w:tcPr>
          <w:p w:rsidR="005D33F3" w:rsidRPr="002406EF" w:rsidRDefault="00C402FE" w:rsidP="00E02CD7">
            <w:pPr>
              <w:pStyle w:val="ListParagraph"/>
              <w:rPr>
                <w:rFonts w:ascii="Arial" w:hAnsi="Arial" w:cs="Arial"/>
                <w:b/>
              </w:rPr>
            </w:pPr>
          </w:p>
        </w:tc>
        <w:tc>
          <w:tcPr>
            <w:tcW w:w="1343" w:type="dxa"/>
          </w:tcPr>
          <w:p w:rsidR="005D33F3" w:rsidRDefault="00C402FE" w:rsidP="00D01988">
            <w:pPr>
              <w:rPr>
                <w:rFonts w:ascii="Arial" w:hAnsi="Arial" w:cs="Arial"/>
                <w:b/>
              </w:rPr>
            </w:pPr>
          </w:p>
        </w:tc>
        <w:tc>
          <w:tcPr>
            <w:tcW w:w="1427" w:type="dxa"/>
          </w:tcPr>
          <w:p w:rsidR="005D33F3" w:rsidRDefault="00C402FE" w:rsidP="00D01988">
            <w:pPr>
              <w:rPr>
                <w:rFonts w:ascii="Arial" w:hAnsi="Arial" w:cs="Arial"/>
                <w:b/>
              </w:rPr>
            </w:pPr>
          </w:p>
        </w:tc>
        <w:tc>
          <w:tcPr>
            <w:tcW w:w="1745" w:type="dxa"/>
          </w:tcPr>
          <w:p w:rsidR="005D33F3" w:rsidRDefault="00C402FE" w:rsidP="00D01988">
            <w:pPr>
              <w:rPr>
                <w:rFonts w:ascii="Arial" w:hAnsi="Arial" w:cs="Arial"/>
                <w:b/>
              </w:rPr>
            </w:pPr>
          </w:p>
        </w:tc>
        <w:tc>
          <w:tcPr>
            <w:tcW w:w="1986" w:type="dxa"/>
          </w:tcPr>
          <w:p w:rsidR="005D33F3" w:rsidRPr="008524E5" w:rsidRDefault="00F5439C" w:rsidP="008524E5">
            <w:pPr>
              <w:jc w:val="center"/>
              <w:rPr>
                <w:rFonts w:ascii="Arial" w:hAnsi="Arial" w:cs="Arial"/>
              </w:rPr>
            </w:pPr>
            <w:r w:rsidRPr="008524E5">
              <w:rPr>
                <w:rFonts w:ascii="Wingdings" w:hAnsi="Wingdings" w:cs="Arial"/>
              </w:rPr>
              <w:sym w:font="Wingdings" w:char="F0FC"/>
            </w:r>
          </w:p>
        </w:tc>
      </w:tr>
    </w:tbl>
    <w:p w:rsidR="00322004" w:rsidRPr="00036540" w:rsidRDefault="00C402FE" w:rsidP="00322004">
      <w:pPr>
        <w:tabs>
          <w:tab w:val="left" w:pos="2700"/>
        </w:tabs>
        <w:spacing w:after="0" w:line="240" w:lineRule="auto"/>
        <w:ind w:right="-925"/>
        <w:rPr>
          <w:rFonts w:ascii="Arial" w:hAnsi="Arial" w:cs="Arial"/>
          <w:bCs/>
          <w:iCs/>
          <w:sz w:val="16"/>
        </w:rPr>
      </w:pPr>
    </w:p>
    <w:p w:rsidR="008F6CD0" w:rsidRPr="00036540" w:rsidRDefault="00C402FE" w:rsidP="00036540">
      <w:pPr>
        <w:spacing w:after="0" w:line="240" w:lineRule="auto"/>
        <w:rPr>
          <w:rFonts w:ascii="Arial" w:hAnsi="Arial" w:cs="Arial"/>
          <w:sz w:val="16"/>
        </w:rPr>
      </w:pPr>
    </w:p>
    <w:p w:rsidR="004A78BD" w:rsidRPr="004A78BD" w:rsidRDefault="00C402FE" w:rsidP="00036540">
      <w:pPr>
        <w:keepNext/>
        <w:spacing w:after="0" w:line="240" w:lineRule="auto"/>
        <w:rPr>
          <w:rFonts w:ascii="Arial" w:hAnsi="Arial" w:cs="Arial"/>
          <w:b/>
          <w:bCs/>
          <w:sz w:val="24"/>
        </w:rPr>
      </w:pPr>
    </w:p>
    <w:p w:rsidR="004A78BD" w:rsidRDefault="00F5439C" w:rsidP="00036540">
      <w:pPr>
        <w:keepNext/>
        <w:spacing w:after="0" w:line="240" w:lineRule="auto"/>
        <w:rPr>
          <w:rFonts w:ascii="Arial" w:hAnsi="Arial" w:cs="Arial"/>
          <w:b/>
          <w:bCs/>
          <w:sz w:val="24"/>
        </w:rPr>
      </w:pPr>
      <w:r>
        <w:rPr>
          <w:rFonts w:ascii="Arial" w:hAnsi="Arial" w:cs="Arial"/>
          <w:b/>
          <w:bCs/>
          <w:sz w:val="24"/>
        </w:rPr>
        <w:t>Previous relevant Council or Executive decisions</w:t>
      </w:r>
    </w:p>
    <w:p w:rsidR="004A78BD" w:rsidRDefault="00C402FE" w:rsidP="00036540">
      <w:pPr>
        <w:keepNext/>
        <w:spacing w:after="0" w:line="240" w:lineRule="auto"/>
        <w:rPr>
          <w:rFonts w:ascii="Arial" w:hAnsi="Arial" w:cs="Arial"/>
          <w:b/>
          <w:bCs/>
          <w:sz w:val="24"/>
        </w:rPr>
      </w:pPr>
    </w:p>
    <w:p w:rsidR="00E02CD7" w:rsidRPr="00E02CD7" w:rsidRDefault="00F5439C" w:rsidP="00036540">
      <w:pPr>
        <w:keepNext/>
        <w:spacing w:after="0" w:line="240" w:lineRule="auto"/>
        <w:rPr>
          <w:rFonts w:ascii="Arial" w:hAnsi="Arial" w:cs="Arial"/>
          <w:bCs/>
          <w:sz w:val="24"/>
        </w:rPr>
      </w:pPr>
      <w:r w:rsidRPr="00E02CD7">
        <w:rPr>
          <w:rFonts w:ascii="Arial" w:hAnsi="Arial" w:cs="Arial"/>
          <w:bCs/>
          <w:sz w:val="24"/>
        </w:rPr>
        <w:t>The previous set of Equality Objectives were agreed by Cabinet in April 2012</w:t>
      </w:r>
      <w:r>
        <w:rPr>
          <w:rFonts w:ascii="Arial" w:hAnsi="Arial" w:cs="Arial"/>
          <w:bCs/>
          <w:sz w:val="24"/>
        </w:rPr>
        <w:t>.</w:t>
      </w:r>
    </w:p>
    <w:p w:rsidR="008F6CD0" w:rsidRDefault="00C402FE" w:rsidP="00036540">
      <w:pPr>
        <w:spacing w:after="0" w:line="240" w:lineRule="auto"/>
        <w:rPr>
          <w:rFonts w:ascii="Arial" w:hAnsi="Arial" w:cs="Arial"/>
          <w:b/>
          <w:bCs/>
          <w:sz w:val="24"/>
        </w:rPr>
      </w:pPr>
    </w:p>
    <w:p w:rsidR="004A78BD" w:rsidRDefault="00F5439C" w:rsidP="00036540">
      <w:pPr>
        <w:spacing w:after="0" w:line="240" w:lineRule="auto"/>
        <w:rPr>
          <w:rFonts w:ascii="Arial" w:hAnsi="Arial" w:cs="Arial"/>
          <w:b/>
          <w:bCs/>
          <w:sz w:val="24"/>
        </w:rPr>
      </w:pPr>
      <w:r>
        <w:rPr>
          <w:rFonts w:ascii="Arial" w:hAnsi="Arial" w:cs="Arial"/>
          <w:b/>
          <w:bCs/>
          <w:sz w:val="24"/>
        </w:rPr>
        <w:t>Consideration by Overview &amp; Scrutiny</w:t>
      </w:r>
    </w:p>
    <w:p w:rsidR="004A78BD" w:rsidRDefault="00C402FE" w:rsidP="00036540">
      <w:pPr>
        <w:spacing w:after="0" w:line="240" w:lineRule="auto"/>
        <w:rPr>
          <w:rFonts w:ascii="Arial" w:hAnsi="Arial" w:cs="Arial"/>
          <w:b/>
          <w:bCs/>
          <w:sz w:val="24"/>
        </w:rPr>
      </w:pPr>
    </w:p>
    <w:p w:rsidR="00E02CD7" w:rsidRPr="00E02CD7" w:rsidRDefault="00F5439C" w:rsidP="00036540">
      <w:pPr>
        <w:spacing w:after="0" w:line="240" w:lineRule="auto"/>
        <w:rPr>
          <w:rFonts w:ascii="Arial" w:hAnsi="Arial" w:cs="Arial"/>
          <w:bCs/>
          <w:sz w:val="24"/>
        </w:rPr>
      </w:pPr>
      <w:r>
        <w:rPr>
          <w:rFonts w:ascii="Arial" w:hAnsi="Arial" w:cs="Arial"/>
          <w:bCs/>
          <w:sz w:val="24"/>
        </w:rPr>
        <w:t>Overview and Scrutiny are invited to review the Equality Objectives during 2016/2017.</w:t>
      </w:r>
    </w:p>
    <w:p w:rsidR="004A78BD" w:rsidRDefault="00C402FE" w:rsidP="00036540">
      <w:pPr>
        <w:spacing w:after="0" w:line="240" w:lineRule="auto"/>
        <w:rPr>
          <w:rFonts w:ascii="Arial" w:hAnsi="Arial" w:cs="Arial"/>
          <w:b/>
          <w:bCs/>
          <w:sz w:val="24"/>
        </w:rPr>
      </w:pPr>
    </w:p>
    <w:p w:rsidR="004A78BD" w:rsidRDefault="00F5439C" w:rsidP="00036540">
      <w:pPr>
        <w:spacing w:after="0" w:line="240" w:lineRule="auto"/>
        <w:rPr>
          <w:rFonts w:ascii="Arial" w:hAnsi="Arial" w:cs="Arial"/>
          <w:b/>
          <w:bCs/>
          <w:sz w:val="24"/>
        </w:rPr>
      </w:pPr>
      <w:r>
        <w:rPr>
          <w:rFonts w:ascii="Arial" w:hAnsi="Arial" w:cs="Arial"/>
          <w:b/>
          <w:bCs/>
          <w:sz w:val="24"/>
        </w:rPr>
        <w:t>Background Papers</w:t>
      </w:r>
    </w:p>
    <w:p w:rsidR="00E02CD7" w:rsidRDefault="00C402FE" w:rsidP="00036540">
      <w:pPr>
        <w:spacing w:after="0" w:line="240" w:lineRule="auto"/>
        <w:rPr>
          <w:rFonts w:ascii="Arial" w:hAnsi="Arial" w:cs="Arial"/>
          <w:b/>
          <w:bCs/>
          <w:sz w:val="24"/>
        </w:rPr>
      </w:pPr>
    </w:p>
    <w:p w:rsidR="00E02CD7" w:rsidRPr="00E02CD7" w:rsidRDefault="00F5439C" w:rsidP="00036540">
      <w:pPr>
        <w:spacing w:after="0" w:line="240" w:lineRule="auto"/>
        <w:rPr>
          <w:rFonts w:ascii="Arial" w:hAnsi="Arial" w:cs="Arial"/>
          <w:bCs/>
          <w:sz w:val="24"/>
        </w:rPr>
      </w:pPr>
      <w:r w:rsidRPr="00E02CD7">
        <w:rPr>
          <w:rFonts w:ascii="Arial" w:hAnsi="Arial" w:cs="Arial"/>
          <w:bCs/>
          <w:sz w:val="24"/>
        </w:rPr>
        <w:t>No background papers</w:t>
      </w:r>
      <w:r>
        <w:rPr>
          <w:rFonts w:ascii="Arial" w:hAnsi="Arial" w:cs="Arial"/>
          <w:bCs/>
          <w:sz w:val="24"/>
        </w:rPr>
        <w:t>.</w:t>
      </w:r>
    </w:p>
    <w:p w:rsidR="004A78BD" w:rsidRDefault="00C402FE" w:rsidP="00036540">
      <w:pPr>
        <w:spacing w:after="0" w:line="240" w:lineRule="auto"/>
        <w:rPr>
          <w:rFonts w:ascii="Arial" w:hAnsi="Arial" w:cs="Arial"/>
          <w:b/>
          <w:bCs/>
          <w:sz w:val="24"/>
        </w:rPr>
      </w:pPr>
    </w:p>
    <w:p w:rsidR="004A78BD" w:rsidRDefault="00F5439C" w:rsidP="00036540">
      <w:pPr>
        <w:spacing w:after="0" w:line="240" w:lineRule="auto"/>
        <w:rPr>
          <w:rFonts w:ascii="Arial" w:hAnsi="Arial" w:cs="Arial"/>
          <w:b/>
          <w:bCs/>
          <w:sz w:val="24"/>
        </w:rPr>
      </w:pPr>
      <w:r>
        <w:rPr>
          <w:rFonts w:ascii="Arial" w:hAnsi="Arial" w:cs="Arial"/>
          <w:b/>
          <w:bCs/>
          <w:sz w:val="24"/>
        </w:rPr>
        <w:t>Report Author</w:t>
      </w:r>
    </w:p>
    <w:p w:rsidR="004A78BD" w:rsidRDefault="00C402FE" w:rsidP="00036540">
      <w:pPr>
        <w:spacing w:after="0" w:line="240" w:lineRule="auto"/>
        <w:rPr>
          <w:rFonts w:ascii="Arial" w:hAnsi="Arial" w:cs="Arial"/>
          <w:b/>
          <w:bCs/>
          <w:sz w:val="24"/>
        </w:rPr>
      </w:pPr>
    </w:p>
    <w:p w:rsidR="00E02CD7" w:rsidRPr="00E02CD7" w:rsidRDefault="00F5439C" w:rsidP="00036540">
      <w:pPr>
        <w:spacing w:after="0" w:line="240" w:lineRule="auto"/>
        <w:rPr>
          <w:rFonts w:ascii="Arial" w:hAnsi="Arial" w:cs="Arial"/>
          <w:bCs/>
          <w:sz w:val="24"/>
        </w:rPr>
      </w:pPr>
      <w:r w:rsidRPr="00E02CD7">
        <w:rPr>
          <w:rFonts w:ascii="Arial" w:hAnsi="Arial" w:cs="Arial"/>
          <w:bCs/>
          <w:sz w:val="24"/>
        </w:rPr>
        <w:t>Mark Clement</w:t>
      </w:r>
      <w:r>
        <w:rPr>
          <w:rFonts w:ascii="Arial" w:hAnsi="Arial" w:cs="Arial"/>
          <w:bCs/>
          <w:sz w:val="24"/>
        </w:rPr>
        <w:t>, 07900 138961, mark.clement@cumbria.gov.uk</w:t>
      </w:r>
    </w:p>
    <w:p w:rsidR="004A78BD" w:rsidRPr="004A78BD" w:rsidRDefault="00C402FE" w:rsidP="00036540">
      <w:pPr>
        <w:spacing w:after="0" w:line="240" w:lineRule="auto"/>
        <w:rPr>
          <w:rFonts w:ascii="Arial" w:hAnsi="Arial" w:cs="Arial"/>
          <w:b/>
          <w:bCs/>
          <w:sz w:val="24"/>
        </w:rPr>
      </w:pPr>
    </w:p>
    <w:p w:rsidR="00036540" w:rsidRPr="004A78BD" w:rsidRDefault="00C402FE" w:rsidP="00036540">
      <w:pPr>
        <w:spacing w:after="0" w:line="240" w:lineRule="auto"/>
        <w:rPr>
          <w:rFonts w:ascii="Arial" w:hAnsi="Arial" w:cs="Arial"/>
          <w:b/>
          <w:bCs/>
          <w:sz w:val="24"/>
        </w:rPr>
      </w:pPr>
    </w:p>
    <w:p w:rsidR="00036540" w:rsidRPr="004A78BD" w:rsidRDefault="00C402FE" w:rsidP="00036540">
      <w:pPr>
        <w:spacing w:after="0" w:line="240" w:lineRule="auto"/>
        <w:rPr>
          <w:rFonts w:ascii="Arial" w:hAnsi="Arial" w:cs="Arial"/>
          <w:b/>
          <w:bCs/>
          <w:sz w:val="24"/>
        </w:rPr>
      </w:pPr>
    </w:p>
    <w:p w:rsidR="00036540" w:rsidRPr="004A78BD" w:rsidRDefault="00C402FE" w:rsidP="00036540">
      <w:pPr>
        <w:tabs>
          <w:tab w:val="left" w:pos="1276"/>
        </w:tabs>
        <w:spacing w:after="0" w:line="240" w:lineRule="auto"/>
        <w:rPr>
          <w:rFonts w:ascii="Arial" w:hAnsi="Arial" w:cs="Arial"/>
          <w:sz w:val="24"/>
          <w:szCs w:val="24"/>
        </w:rPr>
      </w:pPr>
    </w:p>
    <w:sectPr w:rsidR="00036540" w:rsidRPr="004A78BD" w:rsidSect="00EB72A5">
      <w:pgSz w:w="11906" w:h="16838"/>
      <w:pgMar w:top="1134" w:right="155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599"/>
    <w:multiLevelType w:val="hybridMultilevel"/>
    <w:tmpl w:val="A2F8A4C0"/>
    <w:lvl w:ilvl="0" w:tplc="22441628">
      <w:start w:val="1"/>
      <w:numFmt w:val="bullet"/>
      <w:lvlText w:val=""/>
      <w:lvlJc w:val="left"/>
      <w:pPr>
        <w:ind w:left="720" w:hanging="360"/>
      </w:pPr>
      <w:rPr>
        <w:rFonts w:ascii="Symbol" w:hAnsi="Symbol" w:hint="default"/>
      </w:rPr>
    </w:lvl>
    <w:lvl w:ilvl="1" w:tplc="576E92F6" w:tentative="1">
      <w:start w:val="1"/>
      <w:numFmt w:val="bullet"/>
      <w:lvlText w:val="o"/>
      <w:lvlJc w:val="left"/>
      <w:pPr>
        <w:ind w:left="1440" w:hanging="360"/>
      </w:pPr>
      <w:rPr>
        <w:rFonts w:ascii="Courier New" w:hAnsi="Courier New" w:cs="Courier New" w:hint="default"/>
      </w:rPr>
    </w:lvl>
    <w:lvl w:ilvl="2" w:tplc="8538457E" w:tentative="1">
      <w:start w:val="1"/>
      <w:numFmt w:val="bullet"/>
      <w:lvlText w:val=""/>
      <w:lvlJc w:val="left"/>
      <w:pPr>
        <w:ind w:left="2160" w:hanging="360"/>
      </w:pPr>
      <w:rPr>
        <w:rFonts w:ascii="Wingdings" w:hAnsi="Wingdings" w:hint="default"/>
      </w:rPr>
    </w:lvl>
    <w:lvl w:ilvl="3" w:tplc="6B901604" w:tentative="1">
      <w:start w:val="1"/>
      <w:numFmt w:val="bullet"/>
      <w:lvlText w:val=""/>
      <w:lvlJc w:val="left"/>
      <w:pPr>
        <w:ind w:left="2880" w:hanging="360"/>
      </w:pPr>
      <w:rPr>
        <w:rFonts w:ascii="Symbol" w:hAnsi="Symbol" w:hint="default"/>
      </w:rPr>
    </w:lvl>
    <w:lvl w:ilvl="4" w:tplc="E662030A" w:tentative="1">
      <w:start w:val="1"/>
      <w:numFmt w:val="bullet"/>
      <w:lvlText w:val="o"/>
      <w:lvlJc w:val="left"/>
      <w:pPr>
        <w:ind w:left="3600" w:hanging="360"/>
      </w:pPr>
      <w:rPr>
        <w:rFonts w:ascii="Courier New" w:hAnsi="Courier New" w:cs="Courier New" w:hint="default"/>
      </w:rPr>
    </w:lvl>
    <w:lvl w:ilvl="5" w:tplc="DA2EA130" w:tentative="1">
      <w:start w:val="1"/>
      <w:numFmt w:val="bullet"/>
      <w:lvlText w:val=""/>
      <w:lvlJc w:val="left"/>
      <w:pPr>
        <w:ind w:left="4320" w:hanging="360"/>
      </w:pPr>
      <w:rPr>
        <w:rFonts w:ascii="Wingdings" w:hAnsi="Wingdings" w:hint="default"/>
      </w:rPr>
    </w:lvl>
    <w:lvl w:ilvl="6" w:tplc="2022239C" w:tentative="1">
      <w:start w:val="1"/>
      <w:numFmt w:val="bullet"/>
      <w:lvlText w:val=""/>
      <w:lvlJc w:val="left"/>
      <w:pPr>
        <w:ind w:left="5040" w:hanging="360"/>
      </w:pPr>
      <w:rPr>
        <w:rFonts w:ascii="Symbol" w:hAnsi="Symbol" w:hint="default"/>
      </w:rPr>
    </w:lvl>
    <w:lvl w:ilvl="7" w:tplc="760879A4" w:tentative="1">
      <w:start w:val="1"/>
      <w:numFmt w:val="bullet"/>
      <w:lvlText w:val="o"/>
      <w:lvlJc w:val="left"/>
      <w:pPr>
        <w:ind w:left="5760" w:hanging="360"/>
      </w:pPr>
      <w:rPr>
        <w:rFonts w:ascii="Courier New" w:hAnsi="Courier New" w:cs="Courier New" w:hint="default"/>
      </w:rPr>
    </w:lvl>
    <w:lvl w:ilvl="8" w:tplc="186EA6E8" w:tentative="1">
      <w:start w:val="1"/>
      <w:numFmt w:val="bullet"/>
      <w:lvlText w:val=""/>
      <w:lvlJc w:val="left"/>
      <w:pPr>
        <w:ind w:left="6480" w:hanging="360"/>
      </w:pPr>
      <w:rPr>
        <w:rFonts w:ascii="Wingdings" w:hAnsi="Wingdings" w:hint="default"/>
      </w:rPr>
    </w:lvl>
  </w:abstractNum>
  <w:abstractNum w:abstractNumId="1">
    <w:nsid w:val="0D9C3E79"/>
    <w:multiLevelType w:val="hybridMultilevel"/>
    <w:tmpl w:val="BB96FCAE"/>
    <w:lvl w:ilvl="0" w:tplc="0A3E4CD8">
      <w:start w:val="1"/>
      <w:numFmt w:val="bullet"/>
      <w:lvlText w:val=""/>
      <w:lvlJc w:val="left"/>
      <w:pPr>
        <w:ind w:left="720" w:hanging="360"/>
      </w:pPr>
      <w:rPr>
        <w:rFonts w:ascii="Wingdings" w:hAnsi="Wingdings" w:hint="default"/>
      </w:rPr>
    </w:lvl>
    <w:lvl w:ilvl="1" w:tplc="4E70ADF2" w:tentative="1">
      <w:start w:val="1"/>
      <w:numFmt w:val="bullet"/>
      <w:lvlText w:val="o"/>
      <w:lvlJc w:val="left"/>
      <w:pPr>
        <w:ind w:left="1440" w:hanging="360"/>
      </w:pPr>
      <w:rPr>
        <w:rFonts w:ascii="Courier New" w:hAnsi="Courier New" w:cs="Courier New" w:hint="default"/>
      </w:rPr>
    </w:lvl>
    <w:lvl w:ilvl="2" w:tplc="B3102102" w:tentative="1">
      <w:start w:val="1"/>
      <w:numFmt w:val="bullet"/>
      <w:lvlText w:val=""/>
      <w:lvlJc w:val="left"/>
      <w:pPr>
        <w:ind w:left="2160" w:hanging="360"/>
      </w:pPr>
      <w:rPr>
        <w:rFonts w:ascii="Wingdings" w:hAnsi="Wingdings" w:hint="default"/>
      </w:rPr>
    </w:lvl>
    <w:lvl w:ilvl="3" w:tplc="9426D944" w:tentative="1">
      <w:start w:val="1"/>
      <w:numFmt w:val="bullet"/>
      <w:lvlText w:val=""/>
      <w:lvlJc w:val="left"/>
      <w:pPr>
        <w:ind w:left="2880" w:hanging="360"/>
      </w:pPr>
      <w:rPr>
        <w:rFonts w:ascii="Symbol" w:hAnsi="Symbol" w:hint="default"/>
      </w:rPr>
    </w:lvl>
    <w:lvl w:ilvl="4" w:tplc="8120127A" w:tentative="1">
      <w:start w:val="1"/>
      <w:numFmt w:val="bullet"/>
      <w:lvlText w:val="o"/>
      <w:lvlJc w:val="left"/>
      <w:pPr>
        <w:ind w:left="3600" w:hanging="360"/>
      </w:pPr>
      <w:rPr>
        <w:rFonts w:ascii="Courier New" w:hAnsi="Courier New" w:cs="Courier New" w:hint="default"/>
      </w:rPr>
    </w:lvl>
    <w:lvl w:ilvl="5" w:tplc="5A4A610A" w:tentative="1">
      <w:start w:val="1"/>
      <w:numFmt w:val="bullet"/>
      <w:lvlText w:val=""/>
      <w:lvlJc w:val="left"/>
      <w:pPr>
        <w:ind w:left="4320" w:hanging="360"/>
      </w:pPr>
      <w:rPr>
        <w:rFonts w:ascii="Wingdings" w:hAnsi="Wingdings" w:hint="default"/>
      </w:rPr>
    </w:lvl>
    <w:lvl w:ilvl="6" w:tplc="3230B574" w:tentative="1">
      <w:start w:val="1"/>
      <w:numFmt w:val="bullet"/>
      <w:lvlText w:val=""/>
      <w:lvlJc w:val="left"/>
      <w:pPr>
        <w:ind w:left="5040" w:hanging="360"/>
      </w:pPr>
      <w:rPr>
        <w:rFonts w:ascii="Symbol" w:hAnsi="Symbol" w:hint="default"/>
      </w:rPr>
    </w:lvl>
    <w:lvl w:ilvl="7" w:tplc="B12693A2" w:tentative="1">
      <w:start w:val="1"/>
      <w:numFmt w:val="bullet"/>
      <w:lvlText w:val="o"/>
      <w:lvlJc w:val="left"/>
      <w:pPr>
        <w:ind w:left="5760" w:hanging="360"/>
      </w:pPr>
      <w:rPr>
        <w:rFonts w:ascii="Courier New" w:hAnsi="Courier New" w:cs="Courier New" w:hint="default"/>
      </w:rPr>
    </w:lvl>
    <w:lvl w:ilvl="8" w:tplc="40986A3E" w:tentative="1">
      <w:start w:val="1"/>
      <w:numFmt w:val="bullet"/>
      <w:lvlText w:val=""/>
      <w:lvlJc w:val="left"/>
      <w:pPr>
        <w:ind w:left="6480" w:hanging="360"/>
      </w:pPr>
      <w:rPr>
        <w:rFonts w:ascii="Wingdings" w:hAnsi="Wingdings" w:hint="default"/>
      </w:rPr>
    </w:lvl>
  </w:abstractNum>
  <w:abstractNum w:abstractNumId="2">
    <w:nsid w:val="129C2CF7"/>
    <w:multiLevelType w:val="hybridMultilevel"/>
    <w:tmpl w:val="489E4CDE"/>
    <w:lvl w:ilvl="0" w:tplc="999A2886">
      <w:start w:val="1"/>
      <w:numFmt w:val="lowerLetter"/>
      <w:lvlText w:val="(%1)"/>
      <w:lvlJc w:val="left"/>
      <w:pPr>
        <w:ind w:left="1069" w:hanging="360"/>
      </w:pPr>
      <w:rPr>
        <w:rFonts w:hint="default"/>
      </w:rPr>
    </w:lvl>
    <w:lvl w:ilvl="1" w:tplc="0C8CA614" w:tentative="1">
      <w:start w:val="1"/>
      <w:numFmt w:val="lowerLetter"/>
      <w:lvlText w:val="%2."/>
      <w:lvlJc w:val="left"/>
      <w:pPr>
        <w:ind w:left="1789" w:hanging="360"/>
      </w:pPr>
    </w:lvl>
    <w:lvl w:ilvl="2" w:tplc="B6428FC4" w:tentative="1">
      <w:start w:val="1"/>
      <w:numFmt w:val="lowerRoman"/>
      <w:lvlText w:val="%3."/>
      <w:lvlJc w:val="right"/>
      <w:pPr>
        <w:ind w:left="2509" w:hanging="180"/>
      </w:pPr>
    </w:lvl>
    <w:lvl w:ilvl="3" w:tplc="CBF2873E" w:tentative="1">
      <w:start w:val="1"/>
      <w:numFmt w:val="decimal"/>
      <w:lvlText w:val="%4."/>
      <w:lvlJc w:val="left"/>
      <w:pPr>
        <w:ind w:left="3229" w:hanging="360"/>
      </w:pPr>
    </w:lvl>
    <w:lvl w:ilvl="4" w:tplc="F02A0E30" w:tentative="1">
      <w:start w:val="1"/>
      <w:numFmt w:val="lowerLetter"/>
      <w:lvlText w:val="%5."/>
      <w:lvlJc w:val="left"/>
      <w:pPr>
        <w:ind w:left="3949" w:hanging="360"/>
      </w:pPr>
    </w:lvl>
    <w:lvl w:ilvl="5" w:tplc="A8F2EA5E" w:tentative="1">
      <w:start w:val="1"/>
      <w:numFmt w:val="lowerRoman"/>
      <w:lvlText w:val="%6."/>
      <w:lvlJc w:val="right"/>
      <w:pPr>
        <w:ind w:left="4669" w:hanging="180"/>
      </w:pPr>
    </w:lvl>
    <w:lvl w:ilvl="6" w:tplc="A55AD658" w:tentative="1">
      <w:start w:val="1"/>
      <w:numFmt w:val="decimal"/>
      <w:lvlText w:val="%7."/>
      <w:lvlJc w:val="left"/>
      <w:pPr>
        <w:ind w:left="5389" w:hanging="360"/>
      </w:pPr>
    </w:lvl>
    <w:lvl w:ilvl="7" w:tplc="9F227D38" w:tentative="1">
      <w:start w:val="1"/>
      <w:numFmt w:val="lowerLetter"/>
      <w:lvlText w:val="%8."/>
      <w:lvlJc w:val="left"/>
      <w:pPr>
        <w:ind w:left="6109" w:hanging="360"/>
      </w:pPr>
    </w:lvl>
    <w:lvl w:ilvl="8" w:tplc="38069E86" w:tentative="1">
      <w:start w:val="1"/>
      <w:numFmt w:val="lowerRoman"/>
      <w:lvlText w:val="%9."/>
      <w:lvlJc w:val="right"/>
      <w:pPr>
        <w:ind w:left="6829" w:hanging="180"/>
      </w:pPr>
    </w:lvl>
  </w:abstractNum>
  <w:abstractNum w:abstractNumId="3">
    <w:nsid w:val="16E03A7B"/>
    <w:multiLevelType w:val="hybridMultilevel"/>
    <w:tmpl w:val="0EAAF2DC"/>
    <w:lvl w:ilvl="0" w:tplc="3A22B524">
      <w:start w:val="10"/>
      <w:numFmt w:val="decimal"/>
      <w:lvlText w:val="%1."/>
      <w:lvlJc w:val="left"/>
      <w:pPr>
        <w:ind w:left="720" w:hanging="360"/>
      </w:pPr>
      <w:rPr>
        <w:rFonts w:hint="default"/>
      </w:rPr>
    </w:lvl>
    <w:lvl w:ilvl="1" w:tplc="D1426BF2">
      <w:start w:val="1"/>
      <w:numFmt w:val="lowerLetter"/>
      <w:lvlText w:val="%2."/>
      <w:lvlJc w:val="left"/>
      <w:pPr>
        <w:ind w:left="1440" w:hanging="360"/>
      </w:pPr>
    </w:lvl>
    <w:lvl w:ilvl="2" w:tplc="988807C6" w:tentative="1">
      <w:start w:val="1"/>
      <w:numFmt w:val="lowerRoman"/>
      <w:lvlText w:val="%3."/>
      <w:lvlJc w:val="right"/>
      <w:pPr>
        <w:ind w:left="2160" w:hanging="180"/>
      </w:pPr>
    </w:lvl>
    <w:lvl w:ilvl="3" w:tplc="BA247110" w:tentative="1">
      <w:start w:val="1"/>
      <w:numFmt w:val="decimal"/>
      <w:lvlText w:val="%4."/>
      <w:lvlJc w:val="left"/>
      <w:pPr>
        <w:ind w:left="2880" w:hanging="360"/>
      </w:pPr>
    </w:lvl>
    <w:lvl w:ilvl="4" w:tplc="09BA8B82" w:tentative="1">
      <w:start w:val="1"/>
      <w:numFmt w:val="lowerLetter"/>
      <w:lvlText w:val="%5."/>
      <w:lvlJc w:val="left"/>
      <w:pPr>
        <w:ind w:left="3600" w:hanging="360"/>
      </w:pPr>
    </w:lvl>
    <w:lvl w:ilvl="5" w:tplc="A1E2DCE2" w:tentative="1">
      <w:start w:val="1"/>
      <w:numFmt w:val="lowerRoman"/>
      <w:lvlText w:val="%6."/>
      <w:lvlJc w:val="right"/>
      <w:pPr>
        <w:ind w:left="4320" w:hanging="180"/>
      </w:pPr>
    </w:lvl>
    <w:lvl w:ilvl="6" w:tplc="8BB4DF0E" w:tentative="1">
      <w:start w:val="1"/>
      <w:numFmt w:val="decimal"/>
      <w:lvlText w:val="%7."/>
      <w:lvlJc w:val="left"/>
      <w:pPr>
        <w:ind w:left="5040" w:hanging="360"/>
      </w:pPr>
    </w:lvl>
    <w:lvl w:ilvl="7" w:tplc="AA46DCA8" w:tentative="1">
      <w:start w:val="1"/>
      <w:numFmt w:val="lowerLetter"/>
      <w:lvlText w:val="%8."/>
      <w:lvlJc w:val="left"/>
      <w:pPr>
        <w:ind w:left="5760" w:hanging="360"/>
      </w:pPr>
    </w:lvl>
    <w:lvl w:ilvl="8" w:tplc="DADA7972" w:tentative="1">
      <w:start w:val="1"/>
      <w:numFmt w:val="lowerRoman"/>
      <w:lvlText w:val="%9."/>
      <w:lvlJc w:val="right"/>
      <w:pPr>
        <w:ind w:left="6480" w:hanging="180"/>
      </w:pPr>
    </w:lvl>
  </w:abstractNum>
  <w:abstractNum w:abstractNumId="4">
    <w:nsid w:val="184131AC"/>
    <w:multiLevelType w:val="hybridMultilevel"/>
    <w:tmpl w:val="19FC2226"/>
    <w:lvl w:ilvl="0" w:tplc="5C745D22">
      <w:start w:val="8"/>
      <w:numFmt w:val="decimal"/>
      <w:lvlText w:val="%1."/>
      <w:lvlJc w:val="left"/>
      <w:pPr>
        <w:ind w:left="360" w:hanging="360"/>
      </w:pPr>
      <w:rPr>
        <w:rFonts w:hint="default"/>
      </w:rPr>
    </w:lvl>
    <w:lvl w:ilvl="1" w:tplc="3F2CE84A">
      <w:start w:val="1"/>
      <w:numFmt w:val="lowerLetter"/>
      <w:lvlText w:val="%2."/>
      <w:lvlJc w:val="left"/>
      <w:pPr>
        <w:ind w:left="1080" w:hanging="360"/>
      </w:pPr>
    </w:lvl>
    <w:lvl w:ilvl="2" w:tplc="DADA75BC" w:tentative="1">
      <w:start w:val="1"/>
      <w:numFmt w:val="lowerRoman"/>
      <w:lvlText w:val="%3."/>
      <w:lvlJc w:val="right"/>
      <w:pPr>
        <w:ind w:left="1800" w:hanging="180"/>
      </w:pPr>
    </w:lvl>
    <w:lvl w:ilvl="3" w:tplc="35AED4D0" w:tentative="1">
      <w:start w:val="1"/>
      <w:numFmt w:val="decimal"/>
      <w:lvlText w:val="%4."/>
      <w:lvlJc w:val="left"/>
      <w:pPr>
        <w:ind w:left="2520" w:hanging="360"/>
      </w:pPr>
    </w:lvl>
    <w:lvl w:ilvl="4" w:tplc="B2B20C64" w:tentative="1">
      <w:start w:val="1"/>
      <w:numFmt w:val="lowerLetter"/>
      <w:lvlText w:val="%5."/>
      <w:lvlJc w:val="left"/>
      <w:pPr>
        <w:ind w:left="3240" w:hanging="360"/>
      </w:pPr>
    </w:lvl>
    <w:lvl w:ilvl="5" w:tplc="AF422AE0" w:tentative="1">
      <w:start w:val="1"/>
      <w:numFmt w:val="lowerRoman"/>
      <w:lvlText w:val="%6."/>
      <w:lvlJc w:val="right"/>
      <w:pPr>
        <w:ind w:left="3960" w:hanging="180"/>
      </w:pPr>
    </w:lvl>
    <w:lvl w:ilvl="6" w:tplc="4E929032" w:tentative="1">
      <w:start w:val="1"/>
      <w:numFmt w:val="decimal"/>
      <w:lvlText w:val="%7."/>
      <w:lvlJc w:val="left"/>
      <w:pPr>
        <w:ind w:left="4680" w:hanging="360"/>
      </w:pPr>
    </w:lvl>
    <w:lvl w:ilvl="7" w:tplc="33F4A3F8" w:tentative="1">
      <w:start w:val="1"/>
      <w:numFmt w:val="lowerLetter"/>
      <w:lvlText w:val="%8."/>
      <w:lvlJc w:val="left"/>
      <w:pPr>
        <w:ind w:left="5400" w:hanging="360"/>
      </w:pPr>
    </w:lvl>
    <w:lvl w:ilvl="8" w:tplc="064255D2" w:tentative="1">
      <w:start w:val="1"/>
      <w:numFmt w:val="lowerRoman"/>
      <w:lvlText w:val="%9."/>
      <w:lvlJc w:val="right"/>
      <w:pPr>
        <w:ind w:left="6120" w:hanging="180"/>
      </w:pPr>
    </w:lvl>
  </w:abstractNum>
  <w:abstractNum w:abstractNumId="5">
    <w:nsid w:val="19115D20"/>
    <w:multiLevelType w:val="hybridMultilevel"/>
    <w:tmpl w:val="467EDDC6"/>
    <w:lvl w:ilvl="0" w:tplc="8F60F4DA">
      <w:start w:val="10"/>
      <w:numFmt w:val="decimal"/>
      <w:lvlText w:val="%1"/>
      <w:lvlJc w:val="left"/>
      <w:pPr>
        <w:ind w:left="1440" w:hanging="360"/>
      </w:pPr>
      <w:rPr>
        <w:rFonts w:hint="default"/>
      </w:rPr>
    </w:lvl>
    <w:lvl w:ilvl="1" w:tplc="0652E388" w:tentative="1">
      <w:start w:val="1"/>
      <w:numFmt w:val="lowerLetter"/>
      <w:lvlText w:val="%2."/>
      <w:lvlJc w:val="left"/>
      <w:pPr>
        <w:ind w:left="2160" w:hanging="360"/>
      </w:pPr>
    </w:lvl>
    <w:lvl w:ilvl="2" w:tplc="58CE4710" w:tentative="1">
      <w:start w:val="1"/>
      <w:numFmt w:val="lowerRoman"/>
      <w:lvlText w:val="%3."/>
      <w:lvlJc w:val="right"/>
      <w:pPr>
        <w:ind w:left="2880" w:hanging="180"/>
      </w:pPr>
    </w:lvl>
    <w:lvl w:ilvl="3" w:tplc="7E4E1A40" w:tentative="1">
      <w:start w:val="1"/>
      <w:numFmt w:val="decimal"/>
      <w:lvlText w:val="%4."/>
      <w:lvlJc w:val="left"/>
      <w:pPr>
        <w:ind w:left="3600" w:hanging="360"/>
      </w:pPr>
    </w:lvl>
    <w:lvl w:ilvl="4" w:tplc="8370E1D0" w:tentative="1">
      <w:start w:val="1"/>
      <w:numFmt w:val="lowerLetter"/>
      <w:lvlText w:val="%5."/>
      <w:lvlJc w:val="left"/>
      <w:pPr>
        <w:ind w:left="4320" w:hanging="360"/>
      </w:pPr>
    </w:lvl>
    <w:lvl w:ilvl="5" w:tplc="69BA6216" w:tentative="1">
      <w:start w:val="1"/>
      <w:numFmt w:val="lowerRoman"/>
      <w:lvlText w:val="%6."/>
      <w:lvlJc w:val="right"/>
      <w:pPr>
        <w:ind w:left="5040" w:hanging="180"/>
      </w:pPr>
    </w:lvl>
    <w:lvl w:ilvl="6" w:tplc="7B142406" w:tentative="1">
      <w:start w:val="1"/>
      <w:numFmt w:val="decimal"/>
      <w:lvlText w:val="%7."/>
      <w:lvlJc w:val="left"/>
      <w:pPr>
        <w:ind w:left="5760" w:hanging="360"/>
      </w:pPr>
    </w:lvl>
    <w:lvl w:ilvl="7" w:tplc="3C283540" w:tentative="1">
      <w:start w:val="1"/>
      <w:numFmt w:val="lowerLetter"/>
      <w:lvlText w:val="%8."/>
      <w:lvlJc w:val="left"/>
      <w:pPr>
        <w:ind w:left="6480" w:hanging="360"/>
      </w:pPr>
    </w:lvl>
    <w:lvl w:ilvl="8" w:tplc="24B245EA" w:tentative="1">
      <w:start w:val="1"/>
      <w:numFmt w:val="lowerRoman"/>
      <w:lvlText w:val="%9."/>
      <w:lvlJc w:val="right"/>
      <w:pPr>
        <w:ind w:left="7200" w:hanging="180"/>
      </w:pPr>
    </w:lvl>
  </w:abstractNum>
  <w:abstractNum w:abstractNumId="6">
    <w:nsid w:val="1A0868A0"/>
    <w:multiLevelType w:val="hybridMultilevel"/>
    <w:tmpl w:val="89D41F1C"/>
    <w:lvl w:ilvl="0" w:tplc="B69E3E2A">
      <w:start w:val="11"/>
      <w:numFmt w:val="decimal"/>
      <w:lvlText w:val="%1."/>
      <w:lvlJc w:val="left"/>
      <w:pPr>
        <w:ind w:left="1428" w:hanging="360"/>
      </w:pPr>
      <w:rPr>
        <w:rFonts w:hint="default"/>
      </w:rPr>
    </w:lvl>
    <w:lvl w:ilvl="1" w:tplc="27E4DABE" w:tentative="1">
      <w:start w:val="1"/>
      <w:numFmt w:val="lowerLetter"/>
      <w:lvlText w:val="%2."/>
      <w:lvlJc w:val="left"/>
      <w:pPr>
        <w:ind w:left="2148" w:hanging="360"/>
      </w:pPr>
    </w:lvl>
    <w:lvl w:ilvl="2" w:tplc="27BCAEAA" w:tentative="1">
      <w:start w:val="1"/>
      <w:numFmt w:val="lowerRoman"/>
      <w:lvlText w:val="%3."/>
      <w:lvlJc w:val="right"/>
      <w:pPr>
        <w:ind w:left="2868" w:hanging="180"/>
      </w:pPr>
    </w:lvl>
    <w:lvl w:ilvl="3" w:tplc="4172FCCC" w:tentative="1">
      <w:start w:val="1"/>
      <w:numFmt w:val="decimal"/>
      <w:lvlText w:val="%4."/>
      <w:lvlJc w:val="left"/>
      <w:pPr>
        <w:ind w:left="3588" w:hanging="360"/>
      </w:pPr>
    </w:lvl>
    <w:lvl w:ilvl="4" w:tplc="E8EAF56E" w:tentative="1">
      <w:start w:val="1"/>
      <w:numFmt w:val="lowerLetter"/>
      <w:lvlText w:val="%5."/>
      <w:lvlJc w:val="left"/>
      <w:pPr>
        <w:ind w:left="4308" w:hanging="360"/>
      </w:pPr>
    </w:lvl>
    <w:lvl w:ilvl="5" w:tplc="06C652B8" w:tentative="1">
      <w:start w:val="1"/>
      <w:numFmt w:val="lowerRoman"/>
      <w:lvlText w:val="%6."/>
      <w:lvlJc w:val="right"/>
      <w:pPr>
        <w:ind w:left="5028" w:hanging="180"/>
      </w:pPr>
    </w:lvl>
    <w:lvl w:ilvl="6" w:tplc="E544F12A" w:tentative="1">
      <w:start w:val="1"/>
      <w:numFmt w:val="decimal"/>
      <w:lvlText w:val="%7."/>
      <w:lvlJc w:val="left"/>
      <w:pPr>
        <w:ind w:left="5748" w:hanging="360"/>
      </w:pPr>
    </w:lvl>
    <w:lvl w:ilvl="7" w:tplc="A14213AC" w:tentative="1">
      <w:start w:val="1"/>
      <w:numFmt w:val="lowerLetter"/>
      <w:lvlText w:val="%8."/>
      <w:lvlJc w:val="left"/>
      <w:pPr>
        <w:ind w:left="6468" w:hanging="360"/>
      </w:pPr>
    </w:lvl>
    <w:lvl w:ilvl="8" w:tplc="1704536A" w:tentative="1">
      <w:start w:val="1"/>
      <w:numFmt w:val="lowerRoman"/>
      <w:lvlText w:val="%9."/>
      <w:lvlJc w:val="right"/>
      <w:pPr>
        <w:ind w:left="7188" w:hanging="180"/>
      </w:pPr>
    </w:lvl>
  </w:abstractNum>
  <w:abstractNum w:abstractNumId="7">
    <w:nsid w:val="1D7137F0"/>
    <w:multiLevelType w:val="hybridMultilevel"/>
    <w:tmpl w:val="B2BC88D4"/>
    <w:lvl w:ilvl="0" w:tplc="C0A034F0">
      <w:start w:val="3"/>
      <w:numFmt w:val="decimal"/>
      <w:lvlText w:val="%1"/>
      <w:lvlJc w:val="left"/>
      <w:pPr>
        <w:ind w:left="720" w:hanging="360"/>
      </w:pPr>
      <w:rPr>
        <w:rFonts w:hint="default"/>
      </w:rPr>
    </w:lvl>
    <w:lvl w:ilvl="1" w:tplc="2E00060C">
      <w:start w:val="1"/>
      <w:numFmt w:val="lowerLetter"/>
      <w:lvlText w:val="%2."/>
      <w:lvlJc w:val="left"/>
      <w:pPr>
        <w:ind w:left="1440" w:hanging="360"/>
      </w:pPr>
    </w:lvl>
    <w:lvl w:ilvl="2" w:tplc="39C6C6D0" w:tentative="1">
      <w:start w:val="1"/>
      <w:numFmt w:val="lowerRoman"/>
      <w:lvlText w:val="%3."/>
      <w:lvlJc w:val="right"/>
      <w:pPr>
        <w:ind w:left="2160" w:hanging="180"/>
      </w:pPr>
    </w:lvl>
    <w:lvl w:ilvl="3" w:tplc="9E6AB7AA" w:tentative="1">
      <w:start w:val="1"/>
      <w:numFmt w:val="decimal"/>
      <w:lvlText w:val="%4."/>
      <w:lvlJc w:val="left"/>
      <w:pPr>
        <w:ind w:left="2880" w:hanging="360"/>
      </w:pPr>
    </w:lvl>
    <w:lvl w:ilvl="4" w:tplc="A18024BC" w:tentative="1">
      <w:start w:val="1"/>
      <w:numFmt w:val="lowerLetter"/>
      <w:lvlText w:val="%5."/>
      <w:lvlJc w:val="left"/>
      <w:pPr>
        <w:ind w:left="3600" w:hanging="360"/>
      </w:pPr>
    </w:lvl>
    <w:lvl w:ilvl="5" w:tplc="CDACFF6C" w:tentative="1">
      <w:start w:val="1"/>
      <w:numFmt w:val="lowerRoman"/>
      <w:lvlText w:val="%6."/>
      <w:lvlJc w:val="right"/>
      <w:pPr>
        <w:ind w:left="4320" w:hanging="180"/>
      </w:pPr>
    </w:lvl>
    <w:lvl w:ilvl="6" w:tplc="61F8FC04" w:tentative="1">
      <w:start w:val="1"/>
      <w:numFmt w:val="decimal"/>
      <w:lvlText w:val="%7."/>
      <w:lvlJc w:val="left"/>
      <w:pPr>
        <w:ind w:left="5040" w:hanging="360"/>
      </w:pPr>
    </w:lvl>
    <w:lvl w:ilvl="7" w:tplc="D90AF4F6" w:tentative="1">
      <w:start w:val="1"/>
      <w:numFmt w:val="lowerLetter"/>
      <w:lvlText w:val="%8."/>
      <w:lvlJc w:val="left"/>
      <w:pPr>
        <w:ind w:left="5760" w:hanging="360"/>
      </w:pPr>
    </w:lvl>
    <w:lvl w:ilvl="8" w:tplc="4A26ECD2" w:tentative="1">
      <w:start w:val="1"/>
      <w:numFmt w:val="lowerRoman"/>
      <w:lvlText w:val="%9."/>
      <w:lvlJc w:val="right"/>
      <w:pPr>
        <w:ind w:left="6480" w:hanging="180"/>
      </w:pPr>
    </w:lvl>
  </w:abstractNum>
  <w:abstractNum w:abstractNumId="8">
    <w:nsid w:val="217B193E"/>
    <w:multiLevelType w:val="multilevel"/>
    <w:tmpl w:val="BFA80C0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4143D10"/>
    <w:multiLevelType w:val="hybridMultilevel"/>
    <w:tmpl w:val="79728BB8"/>
    <w:lvl w:ilvl="0" w:tplc="D996CA28">
      <w:start w:val="1"/>
      <w:numFmt w:val="bullet"/>
      <w:lvlText w:val=""/>
      <w:lvlJc w:val="left"/>
      <w:pPr>
        <w:ind w:left="720" w:hanging="360"/>
      </w:pPr>
      <w:rPr>
        <w:rFonts w:ascii="Wingdings" w:hAnsi="Wingdings" w:hint="default"/>
      </w:rPr>
    </w:lvl>
    <w:lvl w:ilvl="1" w:tplc="E2206E94" w:tentative="1">
      <w:start w:val="1"/>
      <w:numFmt w:val="bullet"/>
      <w:lvlText w:val="o"/>
      <w:lvlJc w:val="left"/>
      <w:pPr>
        <w:ind w:left="1440" w:hanging="360"/>
      </w:pPr>
      <w:rPr>
        <w:rFonts w:ascii="Courier New" w:hAnsi="Courier New" w:cs="Courier New" w:hint="default"/>
      </w:rPr>
    </w:lvl>
    <w:lvl w:ilvl="2" w:tplc="7CDEE83A" w:tentative="1">
      <w:start w:val="1"/>
      <w:numFmt w:val="bullet"/>
      <w:lvlText w:val=""/>
      <w:lvlJc w:val="left"/>
      <w:pPr>
        <w:ind w:left="2160" w:hanging="360"/>
      </w:pPr>
      <w:rPr>
        <w:rFonts w:ascii="Wingdings" w:hAnsi="Wingdings" w:hint="default"/>
      </w:rPr>
    </w:lvl>
    <w:lvl w:ilvl="3" w:tplc="9F40DAFE" w:tentative="1">
      <w:start w:val="1"/>
      <w:numFmt w:val="bullet"/>
      <w:lvlText w:val=""/>
      <w:lvlJc w:val="left"/>
      <w:pPr>
        <w:ind w:left="2880" w:hanging="360"/>
      </w:pPr>
      <w:rPr>
        <w:rFonts w:ascii="Symbol" w:hAnsi="Symbol" w:hint="default"/>
      </w:rPr>
    </w:lvl>
    <w:lvl w:ilvl="4" w:tplc="C952EEF4" w:tentative="1">
      <w:start w:val="1"/>
      <w:numFmt w:val="bullet"/>
      <w:lvlText w:val="o"/>
      <w:lvlJc w:val="left"/>
      <w:pPr>
        <w:ind w:left="3600" w:hanging="360"/>
      </w:pPr>
      <w:rPr>
        <w:rFonts w:ascii="Courier New" w:hAnsi="Courier New" w:cs="Courier New" w:hint="default"/>
      </w:rPr>
    </w:lvl>
    <w:lvl w:ilvl="5" w:tplc="B4C0C3A2" w:tentative="1">
      <w:start w:val="1"/>
      <w:numFmt w:val="bullet"/>
      <w:lvlText w:val=""/>
      <w:lvlJc w:val="left"/>
      <w:pPr>
        <w:ind w:left="4320" w:hanging="360"/>
      </w:pPr>
      <w:rPr>
        <w:rFonts w:ascii="Wingdings" w:hAnsi="Wingdings" w:hint="default"/>
      </w:rPr>
    </w:lvl>
    <w:lvl w:ilvl="6" w:tplc="C576F454" w:tentative="1">
      <w:start w:val="1"/>
      <w:numFmt w:val="bullet"/>
      <w:lvlText w:val=""/>
      <w:lvlJc w:val="left"/>
      <w:pPr>
        <w:ind w:left="5040" w:hanging="360"/>
      </w:pPr>
      <w:rPr>
        <w:rFonts w:ascii="Symbol" w:hAnsi="Symbol" w:hint="default"/>
      </w:rPr>
    </w:lvl>
    <w:lvl w:ilvl="7" w:tplc="DCBA82C0" w:tentative="1">
      <w:start w:val="1"/>
      <w:numFmt w:val="bullet"/>
      <w:lvlText w:val="o"/>
      <w:lvlJc w:val="left"/>
      <w:pPr>
        <w:ind w:left="5760" w:hanging="360"/>
      </w:pPr>
      <w:rPr>
        <w:rFonts w:ascii="Courier New" w:hAnsi="Courier New" w:cs="Courier New" w:hint="default"/>
      </w:rPr>
    </w:lvl>
    <w:lvl w:ilvl="8" w:tplc="703ADC9E" w:tentative="1">
      <w:start w:val="1"/>
      <w:numFmt w:val="bullet"/>
      <w:lvlText w:val=""/>
      <w:lvlJc w:val="left"/>
      <w:pPr>
        <w:ind w:left="6480" w:hanging="360"/>
      </w:pPr>
      <w:rPr>
        <w:rFonts w:ascii="Wingdings" w:hAnsi="Wingdings" w:hint="default"/>
      </w:rPr>
    </w:lvl>
  </w:abstractNum>
  <w:abstractNum w:abstractNumId="10">
    <w:nsid w:val="28C54682"/>
    <w:multiLevelType w:val="hybridMultilevel"/>
    <w:tmpl w:val="08E0F1B8"/>
    <w:lvl w:ilvl="0" w:tplc="2E70F7DC">
      <w:start w:val="1"/>
      <w:numFmt w:val="bullet"/>
      <w:lvlText w:val=""/>
      <w:lvlJc w:val="left"/>
      <w:pPr>
        <w:ind w:left="720" w:hanging="360"/>
      </w:pPr>
      <w:rPr>
        <w:rFonts w:ascii="Symbol" w:hAnsi="Symbol" w:hint="default"/>
      </w:rPr>
    </w:lvl>
    <w:lvl w:ilvl="1" w:tplc="342245E4" w:tentative="1">
      <w:start w:val="1"/>
      <w:numFmt w:val="bullet"/>
      <w:lvlText w:val="o"/>
      <w:lvlJc w:val="left"/>
      <w:pPr>
        <w:ind w:left="1440" w:hanging="360"/>
      </w:pPr>
      <w:rPr>
        <w:rFonts w:ascii="Courier New" w:hAnsi="Courier New" w:cs="Courier New" w:hint="default"/>
      </w:rPr>
    </w:lvl>
    <w:lvl w:ilvl="2" w:tplc="C4F2F858" w:tentative="1">
      <w:start w:val="1"/>
      <w:numFmt w:val="bullet"/>
      <w:lvlText w:val=""/>
      <w:lvlJc w:val="left"/>
      <w:pPr>
        <w:ind w:left="2160" w:hanging="360"/>
      </w:pPr>
      <w:rPr>
        <w:rFonts w:ascii="Wingdings" w:hAnsi="Wingdings" w:hint="default"/>
      </w:rPr>
    </w:lvl>
    <w:lvl w:ilvl="3" w:tplc="FBD609B2" w:tentative="1">
      <w:start w:val="1"/>
      <w:numFmt w:val="bullet"/>
      <w:lvlText w:val=""/>
      <w:lvlJc w:val="left"/>
      <w:pPr>
        <w:ind w:left="2880" w:hanging="360"/>
      </w:pPr>
      <w:rPr>
        <w:rFonts w:ascii="Symbol" w:hAnsi="Symbol" w:hint="default"/>
      </w:rPr>
    </w:lvl>
    <w:lvl w:ilvl="4" w:tplc="3056CD56" w:tentative="1">
      <w:start w:val="1"/>
      <w:numFmt w:val="bullet"/>
      <w:lvlText w:val="o"/>
      <w:lvlJc w:val="left"/>
      <w:pPr>
        <w:ind w:left="3600" w:hanging="360"/>
      </w:pPr>
      <w:rPr>
        <w:rFonts w:ascii="Courier New" w:hAnsi="Courier New" w:cs="Courier New" w:hint="default"/>
      </w:rPr>
    </w:lvl>
    <w:lvl w:ilvl="5" w:tplc="EBD277DA" w:tentative="1">
      <w:start w:val="1"/>
      <w:numFmt w:val="bullet"/>
      <w:lvlText w:val=""/>
      <w:lvlJc w:val="left"/>
      <w:pPr>
        <w:ind w:left="4320" w:hanging="360"/>
      </w:pPr>
      <w:rPr>
        <w:rFonts w:ascii="Wingdings" w:hAnsi="Wingdings" w:hint="default"/>
      </w:rPr>
    </w:lvl>
    <w:lvl w:ilvl="6" w:tplc="4DAA07EA" w:tentative="1">
      <w:start w:val="1"/>
      <w:numFmt w:val="bullet"/>
      <w:lvlText w:val=""/>
      <w:lvlJc w:val="left"/>
      <w:pPr>
        <w:ind w:left="5040" w:hanging="360"/>
      </w:pPr>
      <w:rPr>
        <w:rFonts w:ascii="Symbol" w:hAnsi="Symbol" w:hint="default"/>
      </w:rPr>
    </w:lvl>
    <w:lvl w:ilvl="7" w:tplc="17EE608C" w:tentative="1">
      <w:start w:val="1"/>
      <w:numFmt w:val="bullet"/>
      <w:lvlText w:val="o"/>
      <w:lvlJc w:val="left"/>
      <w:pPr>
        <w:ind w:left="5760" w:hanging="360"/>
      </w:pPr>
      <w:rPr>
        <w:rFonts w:ascii="Courier New" w:hAnsi="Courier New" w:cs="Courier New" w:hint="default"/>
      </w:rPr>
    </w:lvl>
    <w:lvl w:ilvl="8" w:tplc="7582749E" w:tentative="1">
      <w:start w:val="1"/>
      <w:numFmt w:val="bullet"/>
      <w:lvlText w:val=""/>
      <w:lvlJc w:val="left"/>
      <w:pPr>
        <w:ind w:left="6480" w:hanging="360"/>
      </w:pPr>
      <w:rPr>
        <w:rFonts w:ascii="Wingdings" w:hAnsi="Wingdings" w:hint="default"/>
      </w:rPr>
    </w:lvl>
  </w:abstractNum>
  <w:abstractNum w:abstractNumId="11">
    <w:nsid w:val="28F31ABE"/>
    <w:multiLevelType w:val="multilevel"/>
    <w:tmpl w:val="1ED41A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89163E"/>
    <w:multiLevelType w:val="hybridMultilevel"/>
    <w:tmpl w:val="78943E54"/>
    <w:lvl w:ilvl="0" w:tplc="93942DAE">
      <w:start w:val="1"/>
      <w:numFmt w:val="bullet"/>
      <w:lvlText w:val=""/>
      <w:lvlJc w:val="left"/>
      <w:pPr>
        <w:ind w:left="720" w:hanging="360"/>
      </w:pPr>
      <w:rPr>
        <w:rFonts w:ascii="Symbol" w:hAnsi="Symbol" w:hint="default"/>
      </w:rPr>
    </w:lvl>
    <w:lvl w:ilvl="1" w:tplc="C5865338" w:tentative="1">
      <w:start w:val="1"/>
      <w:numFmt w:val="bullet"/>
      <w:lvlText w:val="o"/>
      <w:lvlJc w:val="left"/>
      <w:pPr>
        <w:ind w:left="1440" w:hanging="360"/>
      </w:pPr>
      <w:rPr>
        <w:rFonts w:ascii="Courier New" w:hAnsi="Courier New" w:cs="Courier New" w:hint="default"/>
      </w:rPr>
    </w:lvl>
    <w:lvl w:ilvl="2" w:tplc="16FE6E56" w:tentative="1">
      <w:start w:val="1"/>
      <w:numFmt w:val="bullet"/>
      <w:lvlText w:val=""/>
      <w:lvlJc w:val="left"/>
      <w:pPr>
        <w:ind w:left="2160" w:hanging="360"/>
      </w:pPr>
      <w:rPr>
        <w:rFonts w:ascii="Wingdings" w:hAnsi="Wingdings" w:hint="default"/>
      </w:rPr>
    </w:lvl>
    <w:lvl w:ilvl="3" w:tplc="5D9A6BC4" w:tentative="1">
      <w:start w:val="1"/>
      <w:numFmt w:val="bullet"/>
      <w:lvlText w:val=""/>
      <w:lvlJc w:val="left"/>
      <w:pPr>
        <w:ind w:left="2880" w:hanging="360"/>
      </w:pPr>
      <w:rPr>
        <w:rFonts w:ascii="Symbol" w:hAnsi="Symbol" w:hint="default"/>
      </w:rPr>
    </w:lvl>
    <w:lvl w:ilvl="4" w:tplc="C6880AA0" w:tentative="1">
      <w:start w:val="1"/>
      <w:numFmt w:val="bullet"/>
      <w:lvlText w:val="o"/>
      <w:lvlJc w:val="left"/>
      <w:pPr>
        <w:ind w:left="3600" w:hanging="360"/>
      </w:pPr>
      <w:rPr>
        <w:rFonts w:ascii="Courier New" w:hAnsi="Courier New" w:cs="Courier New" w:hint="default"/>
      </w:rPr>
    </w:lvl>
    <w:lvl w:ilvl="5" w:tplc="204A2656" w:tentative="1">
      <w:start w:val="1"/>
      <w:numFmt w:val="bullet"/>
      <w:lvlText w:val=""/>
      <w:lvlJc w:val="left"/>
      <w:pPr>
        <w:ind w:left="4320" w:hanging="360"/>
      </w:pPr>
      <w:rPr>
        <w:rFonts w:ascii="Wingdings" w:hAnsi="Wingdings" w:hint="default"/>
      </w:rPr>
    </w:lvl>
    <w:lvl w:ilvl="6" w:tplc="082493EE" w:tentative="1">
      <w:start w:val="1"/>
      <w:numFmt w:val="bullet"/>
      <w:lvlText w:val=""/>
      <w:lvlJc w:val="left"/>
      <w:pPr>
        <w:ind w:left="5040" w:hanging="360"/>
      </w:pPr>
      <w:rPr>
        <w:rFonts w:ascii="Symbol" w:hAnsi="Symbol" w:hint="default"/>
      </w:rPr>
    </w:lvl>
    <w:lvl w:ilvl="7" w:tplc="BB38DDFC" w:tentative="1">
      <w:start w:val="1"/>
      <w:numFmt w:val="bullet"/>
      <w:lvlText w:val="o"/>
      <w:lvlJc w:val="left"/>
      <w:pPr>
        <w:ind w:left="5760" w:hanging="360"/>
      </w:pPr>
      <w:rPr>
        <w:rFonts w:ascii="Courier New" w:hAnsi="Courier New" w:cs="Courier New" w:hint="default"/>
      </w:rPr>
    </w:lvl>
    <w:lvl w:ilvl="8" w:tplc="CEC25F12" w:tentative="1">
      <w:start w:val="1"/>
      <w:numFmt w:val="bullet"/>
      <w:lvlText w:val=""/>
      <w:lvlJc w:val="left"/>
      <w:pPr>
        <w:ind w:left="6480" w:hanging="360"/>
      </w:pPr>
      <w:rPr>
        <w:rFonts w:ascii="Wingdings" w:hAnsi="Wingdings" w:hint="default"/>
      </w:rPr>
    </w:lvl>
  </w:abstractNum>
  <w:abstractNum w:abstractNumId="13">
    <w:nsid w:val="2C2D7422"/>
    <w:multiLevelType w:val="hybridMultilevel"/>
    <w:tmpl w:val="2BAA78E4"/>
    <w:lvl w:ilvl="0" w:tplc="B9161DA8">
      <w:start w:val="1"/>
      <w:numFmt w:val="bullet"/>
      <w:lvlText w:val=""/>
      <w:lvlJc w:val="left"/>
      <w:pPr>
        <w:tabs>
          <w:tab w:val="num" w:pos="1440"/>
        </w:tabs>
        <w:ind w:left="1440" w:hanging="360"/>
      </w:pPr>
      <w:rPr>
        <w:rFonts w:ascii="Symbol" w:hAnsi="Symbol" w:hint="default"/>
      </w:rPr>
    </w:lvl>
    <w:lvl w:ilvl="1" w:tplc="3D18186E" w:tentative="1">
      <w:start w:val="1"/>
      <w:numFmt w:val="bullet"/>
      <w:lvlText w:val="o"/>
      <w:lvlJc w:val="left"/>
      <w:pPr>
        <w:tabs>
          <w:tab w:val="num" w:pos="2160"/>
        </w:tabs>
        <w:ind w:left="2160" w:hanging="360"/>
      </w:pPr>
      <w:rPr>
        <w:rFonts w:ascii="Courier New" w:hAnsi="Courier New" w:cs="Courier New" w:hint="default"/>
      </w:rPr>
    </w:lvl>
    <w:lvl w:ilvl="2" w:tplc="918E5E16" w:tentative="1">
      <w:start w:val="1"/>
      <w:numFmt w:val="bullet"/>
      <w:lvlText w:val=""/>
      <w:lvlJc w:val="left"/>
      <w:pPr>
        <w:tabs>
          <w:tab w:val="num" w:pos="2880"/>
        </w:tabs>
        <w:ind w:left="2880" w:hanging="360"/>
      </w:pPr>
      <w:rPr>
        <w:rFonts w:ascii="Wingdings" w:hAnsi="Wingdings" w:hint="default"/>
      </w:rPr>
    </w:lvl>
    <w:lvl w:ilvl="3" w:tplc="C8B69B92" w:tentative="1">
      <w:start w:val="1"/>
      <w:numFmt w:val="bullet"/>
      <w:lvlText w:val=""/>
      <w:lvlJc w:val="left"/>
      <w:pPr>
        <w:tabs>
          <w:tab w:val="num" w:pos="3600"/>
        </w:tabs>
        <w:ind w:left="3600" w:hanging="360"/>
      </w:pPr>
      <w:rPr>
        <w:rFonts w:ascii="Symbol" w:hAnsi="Symbol" w:hint="default"/>
      </w:rPr>
    </w:lvl>
    <w:lvl w:ilvl="4" w:tplc="DAEE955E" w:tentative="1">
      <w:start w:val="1"/>
      <w:numFmt w:val="bullet"/>
      <w:lvlText w:val="o"/>
      <w:lvlJc w:val="left"/>
      <w:pPr>
        <w:tabs>
          <w:tab w:val="num" w:pos="4320"/>
        </w:tabs>
        <w:ind w:left="4320" w:hanging="360"/>
      </w:pPr>
      <w:rPr>
        <w:rFonts w:ascii="Courier New" w:hAnsi="Courier New" w:cs="Courier New" w:hint="default"/>
      </w:rPr>
    </w:lvl>
    <w:lvl w:ilvl="5" w:tplc="C4CE869C" w:tentative="1">
      <w:start w:val="1"/>
      <w:numFmt w:val="bullet"/>
      <w:lvlText w:val=""/>
      <w:lvlJc w:val="left"/>
      <w:pPr>
        <w:tabs>
          <w:tab w:val="num" w:pos="5040"/>
        </w:tabs>
        <w:ind w:left="5040" w:hanging="360"/>
      </w:pPr>
      <w:rPr>
        <w:rFonts w:ascii="Wingdings" w:hAnsi="Wingdings" w:hint="default"/>
      </w:rPr>
    </w:lvl>
    <w:lvl w:ilvl="6" w:tplc="912CEF16" w:tentative="1">
      <w:start w:val="1"/>
      <w:numFmt w:val="bullet"/>
      <w:lvlText w:val=""/>
      <w:lvlJc w:val="left"/>
      <w:pPr>
        <w:tabs>
          <w:tab w:val="num" w:pos="5760"/>
        </w:tabs>
        <w:ind w:left="5760" w:hanging="360"/>
      </w:pPr>
      <w:rPr>
        <w:rFonts w:ascii="Symbol" w:hAnsi="Symbol" w:hint="default"/>
      </w:rPr>
    </w:lvl>
    <w:lvl w:ilvl="7" w:tplc="B49C5B7C" w:tentative="1">
      <w:start w:val="1"/>
      <w:numFmt w:val="bullet"/>
      <w:lvlText w:val="o"/>
      <w:lvlJc w:val="left"/>
      <w:pPr>
        <w:tabs>
          <w:tab w:val="num" w:pos="6480"/>
        </w:tabs>
        <w:ind w:left="6480" w:hanging="360"/>
      </w:pPr>
      <w:rPr>
        <w:rFonts w:ascii="Courier New" w:hAnsi="Courier New" w:cs="Courier New" w:hint="default"/>
      </w:rPr>
    </w:lvl>
    <w:lvl w:ilvl="8" w:tplc="20A26464" w:tentative="1">
      <w:start w:val="1"/>
      <w:numFmt w:val="bullet"/>
      <w:lvlText w:val=""/>
      <w:lvlJc w:val="left"/>
      <w:pPr>
        <w:tabs>
          <w:tab w:val="num" w:pos="7200"/>
        </w:tabs>
        <w:ind w:left="7200" w:hanging="360"/>
      </w:pPr>
      <w:rPr>
        <w:rFonts w:ascii="Wingdings" w:hAnsi="Wingdings" w:hint="default"/>
      </w:rPr>
    </w:lvl>
  </w:abstractNum>
  <w:abstractNum w:abstractNumId="14">
    <w:nsid w:val="2E023309"/>
    <w:multiLevelType w:val="hybridMultilevel"/>
    <w:tmpl w:val="46360516"/>
    <w:lvl w:ilvl="0" w:tplc="DD303C90">
      <w:start w:val="1"/>
      <w:numFmt w:val="bullet"/>
      <w:lvlText w:val=""/>
      <w:lvlJc w:val="left"/>
      <w:pPr>
        <w:ind w:left="1080" w:hanging="360"/>
      </w:pPr>
      <w:rPr>
        <w:rFonts w:ascii="Symbol" w:hAnsi="Symbol" w:hint="default"/>
      </w:rPr>
    </w:lvl>
    <w:lvl w:ilvl="1" w:tplc="A9D27FC0">
      <w:start w:val="1"/>
      <w:numFmt w:val="bullet"/>
      <w:lvlText w:val="o"/>
      <w:lvlJc w:val="left"/>
      <w:pPr>
        <w:ind w:left="1800" w:hanging="360"/>
      </w:pPr>
      <w:rPr>
        <w:rFonts w:ascii="Courier New" w:hAnsi="Courier New" w:cs="Courier New" w:hint="default"/>
      </w:rPr>
    </w:lvl>
    <w:lvl w:ilvl="2" w:tplc="49441086" w:tentative="1">
      <w:start w:val="1"/>
      <w:numFmt w:val="bullet"/>
      <w:lvlText w:val=""/>
      <w:lvlJc w:val="left"/>
      <w:pPr>
        <w:ind w:left="2520" w:hanging="360"/>
      </w:pPr>
      <w:rPr>
        <w:rFonts w:ascii="Wingdings" w:hAnsi="Wingdings" w:hint="default"/>
      </w:rPr>
    </w:lvl>
    <w:lvl w:ilvl="3" w:tplc="5C9EA242" w:tentative="1">
      <w:start w:val="1"/>
      <w:numFmt w:val="bullet"/>
      <w:lvlText w:val=""/>
      <w:lvlJc w:val="left"/>
      <w:pPr>
        <w:ind w:left="3240" w:hanging="360"/>
      </w:pPr>
      <w:rPr>
        <w:rFonts w:ascii="Symbol" w:hAnsi="Symbol" w:hint="default"/>
      </w:rPr>
    </w:lvl>
    <w:lvl w:ilvl="4" w:tplc="43C0B0FE" w:tentative="1">
      <w:start w:val="1"/>
      <w:numFmt w:val="bullet"/>
      <w:lvlText w:val="o"/>
      <w:lvlJc w:val="left"/>
      <w:pPr>
        <w:ind w:left="3960" w:hanging="360"/>
      </w:pPr>
      <w:rPr>
        <w:rFonts w:ascii="Courier New" w:hAnsi="Courier New" w:cs="Courier New" w:hint="default"/>
      </w:rPr>
    </w:lvl>
    <w:lvl w:ilvl="5" w:tplc="735AA98E" w:tentative="1">
      <w:start w:val="1"/>
      <w:numFmt w:val="bullet"/>
      <w:lvlText w:val=""/>
      <w:lvlJc w:val="left"/>
      <w:pPr>
        <w:ind w:left="4680" w:hanging="360"/>
      </w:pPr>
      <w:rPr>
        <w:rFonts w:ascii="Wingdings" w:hAnsi="Wingdings" w:hint="default"/>
      </w:rPr>
    </w:lvl>
    <w:lvl w:ilvl="6" w:tplc="275AFF12" w:tentative="1">
      <w:start w:val="1"/>
      <w:numFmt w:val="bullet"/>
      <w:lvlText w:val=""/>
      <w:lvlJc w:val="left"/>
      <w:pPr>
        <w:ind w:left="5400" w:hanging="360"/>
      </w:pPr>
      <w:rPr>
        <w:rFonts w:ascii="Symbol" w:hAnsi="Symbol" w:hint="default"/>
      </w:rPr>
    </w:lvl>
    <w:lvl w:ilvl="7" w:tplc="05BA31A6" w:tentative="1">
      <w:start w:val="1"/>
      <w:numFmt w:val="bullet"/>
      <w:lvlText w:val="o"/>
      <w:lvlJc w:val="left"/>
      <w:pPr>
        <w:ind w:left="6120" w:hanging="360"/>
      </w:pPr>
      <w:rPr>
        <w:rFonts w:ascii="Courier New" w:hAnsi="Courier New" w:cs="Courier New" w:hint="default"/>
      </w:rPr>
    </w:lvl>
    <w:lvl w:ilvl="8" w:tplc="33C6C362" w:tentative="1">
      <w:start w:val="1"/>
      <w:numFmt w:val="bullet"/>
      <w:lvlText w:val=""/>
      <w:lvlJc w:val="left"/>
      <w:pPr>
        <w:ind w:left="6840" w:hanging="360"/>
      </w:pPr>
      <w:rPr>
        <w:rFonts w:ascii="Wingdings" w:hAnsi="Wingdings" w:hint="default"/>
      </w:rPr>
    </w:lvl>
  </w:abstractNum>
  <w:abstractNum w:abstractNumId="15">
    <w:nsid w:val="3048692F"/>
    <w:multiLevelType w:val="hybridMultilevel"/>
    <w:tmpl w:val="96221B8E"/>
    <w:lvl w:ilvl="0" w:tplc="B7AA63A0">
      <w:start w:val="13"/>
      <w:numFmt w:val="decimal"/>
      <w:lvlText w:val="%1."/>
      <w:lvlJc w:val="left"/>
      <w:pPr>
        <w:ind w:left="1428" w:hanging="360"/>
      </w:pPr>
      <w:rPr>
        <w:rFonts w:hint="default"/>
      </w:rPr>
    </w:lvl>
    <w:lvl w:ilvl="1" w:tplc="4C220370" w:tentative="1">
      <w:start w:val="1"/>
      <w:numFmt w:val="lowerLetter"/>
      <w:lvlText w:val="%2."/>
      <w:lvlJc w:val="left"/>
      <w:pPr>
        <w:ind w:left="2148" w:hanging="360"/>
      </w:pPr>
    </w:lvl>
    <w:lvl w:ilvl="2" w:tplc="250CB962" w:tentative="1">
      <w:start w:val="1"/>
      <w:numFmt w:val="lowerRoman"/>
      <w:lvlText w:val="%3."/>
      <w:lvlJc w:val="right"/>
      <w:pPr>
        <w:ind w:left="2868" w:hanging="180"/>
      </w:pPr>
    </w:lvl>
    <w:lvl w:ilvl="3" w:tplc="9AE4B594" w:tentative="1">
      <w:start w:val="1"/>
      <w:numFmt w:val="decimal"/>
      <w:lvlText w:val="%4."/>
      <w:lvlJc w:val="left"/>
      <w:pPr>
        <w:ind w:left="3588" w:hanging="360"/>
      </w:pPr>
    </w:lvl>
    <w:lvl w:ilvl="4" w:tplc="7C228156" w:tentative="1">
      <w:start w:val="1"/>
      <w:numFmt w:val="lowerLetter"/>
      <w:lvlText w:val="%5."/>
      <w:lvlJc w:val="left"/>
      <w:pPr>
        <w:ind w:left="4308" w:hanging="360"/>
      </w:pPr>
    </w:lvl>
    <w:lvl w:ilvl="5" w:tplc="42B69250" w:tentative="1">
      <w:start w:val="1"/>
      <w:numFmt w:val="lowerRoman"/>
      <w:lvlText w:val="%6."/>
      <w:lvlJc w:val="right"/>
      <w:pPr>
        <w:ind w:left="5028" w:hanging="180"/>
      </w:pPr>
    </w:lvl>
    <w:lvl w:ilvl="6" w:tplc="76D2E396" w:tentative="1">
      <w:start w:val="1"/>
      <w:numFmt w:val="decimal"/>
      <w:lvlText w:val="%7."/>
      <w:lvlJc w:val="left"/>
      <w:pPr>
        <w:ind w:left="5748" w:hanging="360"/>
      </w:pPr>
    </w:lvl>
    <w:lvl w:ilvl="7" w:tplc="6F00F63E" w:tentative="1">
      <w:start w:val="1"/>
      <w:numFmt w:val="lowerLetter"/>
      <w:lvlText w:val="%8."/>
      <w:lvlJc w:val="left"/>
      <w:pPr>
        <w:ind w:left="6468" w:hanging="360"/>
      </w:pPr>
    </w:lvl>
    <w:lvl w:ilvl="8" w:tplc="4CBE9664" w:tentative="1">
      <w:start w:val="1"/>
      <w:numFmt w:val="lowerRoman"/>
      <w:lvlText w:val="%9."/>
      <w:lvlJc w:val="right"/>
      <w:pPr>
        <w:ind w:left="7188" w:hanging="180"/>
      </w:pPr>
    </w:lvl>
  </w:abstractNum>
  <w:abstractNum w:abstractNumId="16">
    <w:nsid w:val="31F5508A"/>
    <w:multiLevelType w:val="hybridMultilevel"/>
    <w:tmpl w:val="58620E5C"/>
    <w:lvl w:ilvl="0" w:tplc="491890F8">
      <w:start w:val="12"/>
      <w:numFmt w:val="decimal"/>
      <w:lvlText w:val="%1."/>
      <w:lvlJc w:val="left"/>
      <w:pPr>
        <w:ind w:left="720" w:hanging="360"/>
      </w:pPr>
      <w:rPr>
        <w:rFonts w:hint="default"/>
      </w:rPr>
    </w:lvl>
    <w:lvl w:ilvl="1" w:tplc="27F2EC40" w:tentative="1">
      <w:start w:val="1"/>
      <w:numFmt w:val="lowerLetter"/>
      <w:lvlText w:val="%2."/>
      <w:lvlJc w:val="left"/>
      <w:pPr>
        <w:ind w:left="1440" w:hanging="360"/>
      </w:pPr>
    </w:lvl>
    <w:lvl w:ilvl="2" w:tplc="F8E640A6" w:tentative="1">
      <w:start w:val="1"/>
      <w:numFmt w:val="lowerRoman"/>
      <w:lvlText w:val="%3."/>
      <w:lvlJc w:val="right"/>
      <w:pPr>
        <w:ind w:left="2160" w:hanging="180"/>
      </w:pPr>
    </w:lvl>
    <w:lvl w:ilvl="3" w:tplc="7020D380" w:tentative="1">
      <w:start w:val="1"/>
      <w:numFmt w:val="decimal"/>
      <w:lvlText w:val="%4."/>
      <w:lvlJc w:val="left"/>
      <w:pPr>
        <w:ind w:left="2880" w:hanging="360"/>
      </w:pPr>
    </w:lvl>
    <w:lvl w:ilvl="4" w:tplc="6204BB56" w:tentative="1">
      <w:start w:val="1"/>
      <w:numFmt w:val="lowerLetter"/>
      <w:lvlText w:val="%5."/>
      <w:lvlJc w:val="left"/>
      <w:pPr>
        <w:ind w:left="3600" w:hanging="360"/>
      </w:pPr>
    </w:lvl>
    <w:lvl w:ilvl="5" w:tplc="7E66875E" w:tentative="1">
      <w:start w:val="1"/>
      <w:numFmt w:val="lowerRoman"/>
      <w:lvlText w:val="%6."/>
      <w:lvlJc w:val="right"/>
      <w:pPr>
        <w:ind w:left="4320" w:hanging="180"/>
      </w:pPr>
    </w:lvl>
    <w:lvl w:ilvl="6" w:tplc="BF70A1C0" w:tentative="1">
      <w:start w:val="1"/>
      <w:numFmt w:val="decimal"/>
      <w:lvlText w:val="%7."/>
      <w:lvlJc w:val="left"/>
      <w:pPr>
        <w:ind w:left="5040" w:hanging="360"/>
      </w:pPr>
    </w:lvl>
    <w:lvl w:ilvl="7" w:tplc="B64068A0" w:tentative="1">
      <w:start w:val="1"/>
      <w:numFmt w:val="lowerLetter"/>
      <w:lvlText w:val="%8."/>
      <w:lvlJc w:val="left"/>
      <w:pPr>
        <w:ind w:left="5760" w:hanging="360"/>
      </w:pPr>
    </w:lvl>
    <w:lvl w:ilvl="8" w:tplc="1A90599A" w:tentative="1">
      <w:start w:val="1"/>
      <w:numFmt w:val="lowerRoman"/>
      <w:lvlText w:val="%9."/>
      <w:lvlJc w:val="right"/>
      <w:pPr>
        <w:ind w:left="6480" w:hanging="180"/>
      </w:pPr>
    </w:lvl>
  </w:abstractNum>
  <w:abstractNum w:abstractNumId="17">
    <w:nsid w:val="3592540B"/>
    <w:multiLevelType w:val="multilevel"/>
    <w:tmpl w:val="0368E7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8E56509"/>
    <w:multiLevelType w:val="hybridMultilevel"/>
    <w:tmpl w:val="D648125A"/>
    <w:lvl w:ilvl="0" w:tplc="08702E6C">
      <w:start w:val="1"/>
      <w:numFmt w:val="decimal"/>
      <w:lvlText w:val="%1"/>
      <w:lvlJc w:val="left"/>
      <w:pPr>
        <w:ind w:left="720" w:hanging="360"/>
      </w:pPr>
      <w:rPr>
        <w:rFonts w:hint="default"/>
      </w:rPr>
    </w:lvl>
    <w:lvl w:ilvl="1" w:tplc="3BEA0ACC" w:tentative="1">
      <w:start w:val="1"/>
      <w:numFmt w:val="lowerLetter"/>
      <w:lvlText w:val="%2."/>
      <w:lvlJc w:val="left"/>
      <w:pPr>
        <w:ind w:left="1440" w:hanging="360"/>
      </w:pPr>
    </w:lvl>
    <w:lvl w:ilvl="2" w:tplc="81C85236" w:tentative="1">
      <w:start w:val="1"/>
      <w:numFmt w:val="lowerRoman"/>
      <w:lvlText w:val="%3."/>
      <w:lvlJc w:val="right"/>
      <w:pPr>
        <w:ind w:left="2160" w:hanging="180"/>
      </w:pPr>
    </w:lvl>
    <w:lvl w:ilvl="3" w:tplc="3A3EED8E" w:tentative="1">
      <w:start w:val="1"/>
      <w:numFmt w:val="decimal"/>
      <w:lvlText w:val="%4."/>
      <w:lvlJc w:val="left"/>
      <w:pPr>
        <w:ind w:left="2880" w:hanging="360"/>
      </w:pPr>
    </w:lvl>
    <w:lvl w:ilvl="4" w:tplc="27FC536E" w:tentative="1">
      <w:start w:val="1"/>
      <w:numFmt w:val="lowerLetter"/>
      <w:lvlText w:val="%5."/>
      <w:lvlJc w:val="left"/>
      <w:pPr>
        <w:ind w:left="3600" w:hanging="360"/>
      </w:pPr>
    </w:lvl>
    <w:lvl w:ilvl="5" w:tplc="129678A4" w:tentative="1">
      <w:start w:val="1"/>
      <w:numFmt w:val="lowerRoman"/>
      <w:lvlText w:val="%6."/>
      <w:lvlJc w:val="right"/>
      <w:pPr>
        <w:ind w:left="4320" w:hanging="180"/>
      </w:pPr>
    </w:lvl>
    <w:lvl w:ilvl="6" w:tplc="B52E45A6" w:tentative="1">
      <w:start w:val="1"/>
      <w:numFmt w:val="decimal"/>
      <w:lvlText w:val="%7."/>
      <w:lvlJc w:val="left"/>
      <w:pPr>
        <w:ind w:left="5040" w:hanging="360"/>
      </w:pPr>
    </w:lvl>
    <w:lvl w:ilvl="7" w:tplc="6DE8F0D8" w:tentative="1">
      <w:start w:val="1"/>
      <w:numFmt w:val="lowerLetter"/>
      <w:lvlText w:val="%8."/>
      <w:lvlJc w:val="left"/>
      <w:pPr>
        <w:ind w:left="5760" w:hanging="360"/>
      </w:pPr>
    </w:lvl>
    <w:lvl w:ilvl="8" w:tplc="119034B2" w:tentative="1">
      <w:start w:val="1"/>
      <w:numFmt w:val="lowerRoman"/>
      <w:lvlText w:val="%9."/>
      <w:lvlJc w:val="right"/>
      <w:pPr>
        <w:ind w:left="6480" w:hanging="180"/>
      </w:pPr>
    </w:lvl>
  </w:abstractNum>
  <w:abstractNum w:abstractNumId="19">
    <w:nsid w:val="45191AAC"/>
    <w:multiLevelType w:val="hybridMultilevel"/>
    <w:tmpl w:val="E07EE508"/>
    <w:lvl w:ilvl="0" w:tplc="99388F98">
      <w:start w:val="1"/>
      <w:numFmt w:val="bullet"/>
      <w:lvlText w:val=""/>
      <w:lvlJc w:val="left"/>
      <w:pPr>
        <w:ind w:left="1440" w:hanging="360"/>
      </w:pPr>
      <w:rPr>
        <w:rFonts w:ascii="Symbol" w:hAnsi="Symbol" w:hint="default"/>
      </w:rPr>
    </w:lvl>
    <w:lvl w:ilvl="1" w:tplc="1BEEED80" w:tentative="1">
      <w:start w:val="1"/>
      <w:numFmt w:val="bullet"/>
      <w:lvlText w:val="o"/>
      <w:lvlJc w:val="left"/>
      <w:pPr>
        <w:ind w:left="2160" w:hanging="360"/>
      </w:pPr>
      <w:rPr>
        <w:rFonts w:ascii="Courier New" w:hAnsi="Courier New" w:cs="Courier New" w:hint="default"/>
      </w:rPr>
    </w:lvl>
    <w:lvl w:ilvl="2" w:tplc="E44A8976" w:tentative="1">
      <w:start w:val="1"/>
      <w:numFmt w:val="bullet"/>
      <w:lvlText w:val=""/>
      <w:lvlJc w:val="left"/>
      <w:pPr>
        <w:ind w:left="2880" w:hanging="360"/>
      </w:pPr>
      <w:rPr>
        <w:rFonts w:ascii="Wingdings" w:hAnsi="Wingdings" w:hint="default"/>
      </w:rPr>
    </w:lvl>
    <w:lvl w:ilvl="3" w:tplc="02968812" w:tentative="1">
      <w:start w:val="1"/>
      <w:numFmt w:val="bullet"/>
      <w:lvlText w:val=""/>
      <w:lvlJc w:val="left"/>
      <w:pPr>
        <w:ind w:left="3600" w:hanging="360"/>
      </w:pPr>
      <w:rPr>
        <w:rFonts w:ascii="Symbol" w:hAnsi="Symbol" w:hint="default"/>
      </w:rPr>
    </w:lvl>
    <w:lvl w:ilvl="4" w:tplc="9C307BB8" w:tentative="1">
      <w:start w:val="1"/>
      <w:numFmt w:val="bullet"/>
      <w:lvlText w:val="o"/>
      <w:lvlJc w:val="left"/>
      <w:pPr>
        <w:ind w:left="4320" w:hanging="360"/>
      </w:pPr>
      <w:rPr>
        <w:rFonts w:ascii="Courier New" w:hAnsi="Courier New" w:cs="Courier New" w:hint="default"/>
      </w:rPr>
    </w:lvl>
    <w:lvl w:ilvl="5" w:tplc="ACD29F70" w:tentative="1">
      <w:start w:val="1"/>
      <w:numFmt w:val="bullet"/>
      <w:lvlText w:val=""/>
      <w:lvlJc w:val="left"/>
      <w:pPr>
        <w:ind w:left="5040" w:hanging="360"/>
      </w:pPr>
      <w:rPr>
        <w:rFonts w:ascii="Wingdings" w:hAnsi="Wingdings" w:hint="default"/>
      </w:rPr>
    </w:lvl>
    <w:lvl w:ilvl="6" w:tplc="26F01FC6" w:tentative="1">
      <w:start w:val="1"/>
      <w:numFmt w:val="bullet"/>
      <w:lvlText w:val=""/>
      <w:lvlJc w:val="left"/>
      <w:pPr>
        <w:ind w:left="5760" w:hanging="360"/>
      </w:pPr>
      <w:rPr>
        <w:rFonts w:ascii="Symbol" w:hAnsi="Symbol" w:hint="default"/>
      </w:rPr>
    </w:lvl>
    <w:lvl w:ilvl="7" w:tplc="6E58C0FC" w:tentative="1">
      <w:start w:val="1"/>
      <w:numFmt w:val="bullet"/>
      <w:lvlText w:val="o"/>
      <w:lvlJc w:val="left"/>
      <w:pPr>
        <w:ind w:left="6480" w:hanging="360"/>
      </w:pPr>
      <w:rPr>
        <w:rFonts w:ascii="Courier New" w:hAnsi="Courier New" w:cs="Courier New" w:hint="default"/>
      </w:rPr>
    </w:lvl>
    <w:lvl w:ilvl="8" w:tplc="04A6C37E" w:tentative="1">
      <w:start w:val="1"/>
      <w:numFmt w:val="bullet"/>
      <w:lvlText w:val=""/>
      <w:lvlJc w:val="left"/>
      <w:pPr>
        <w:ind w:left="7200" w:hanging="360"/>
      </w:pPr>
      <w:rPr>
        <w:rFonts w:ascii="Wingdings" w:hAnsi="Wingdings" w:hint="default"/>
      </w:rPr>
    </w:lvl>
  </w:abstractNum>
  <w:abstractNum w:abstractNumId="20">
    <w:nsid w:val="4A1C45A9"/>
    <w:multiLevelType w:val="hybridMultilevel"/>
    <w:tmpl w:val="05749D68"/>
    <w:lvl w:ilvl="0" w:tplc="89CE4562">
      <w:start w:val="1"/>
      <w:numFmt w:val="bullet"/>
      <w:lvlText w:val=""/>
      <w:lvlJc w:val="left"/>
      <w:pPr>
        <w:ind w:left="720" w:hanging="360"/>
      </w:pPr>
      <w:rPr>
        <w:rFonts w:ascii="Wingdings" w:hAnsi="Wingdings" w:hint="default"/>
      </w:rPr>
    </w:lvl>
    <w:lvl w:ilvl="1" w:tplc="14DCA766" w:tentative="1">
      <w:start w:val="1"/>
      <w:numFmt w:val="bullet"/>
      <w:lvlText w:val="o"/>
      <w:lvlJc w:val="left"/>
      <w:pPr>
        <w:ind w:left="1440" w:hanging="360"/>
      </w:pPr>
      <w:rPr>
        <w:rFonts w:ascii="Courier New" w:hAnsi="Courier New" w:cs="Courier New" w:hint="default"/>
      </w:rPr>
    </w:lvl>
    <w:lvl w:ilvl="2" w:tplc="A29CBFA4" w:tentative="1">
      <w:start w:val="1"/>
      <w:numFmt w:val="bullet"/>
      <w:lvlText w:val=""/>
      <w:lvlJc w:val="left"/>
      <w:pPr>
        <w:ind w:left="2160" w:hanging="360"/>
      </w:pPr>
      <w:rPr>
        <w:rFonts w:ascii="Wingdings" w:hAnsi="Wingdings" w:hint="default"/>
      </w:rPr>
    </w:lvl>
    <w:lvl w:ilvl="3" w:tplc="AE8A9856" w:tentative="1">
      <w:start w:val="1"/>
      <w:numFmt w:val="bullet"/>
      <w:lvlText w:val=""/>
      <w:lvlJc w:val="left"/>
      <w:pPr>
        <w:ind w:left="2880" w:hanging="360"/>
      </w:pPr>
      <w:rPr>
        <w:rFonts w:ascii="Symbol" w:hAnsi="Symbol" w:hint="default"/>
      </w:rPr>
    </w:lvl>
    <w:lvl w:ilvl="4" w:tplc="B3B0D56E" w:tentative="1">
      <w:start w:val="1"/>
      <w:numFmt w:val="bullet"/>
      <w:lvlText w:val="o"/>
      <w:lvlJc w:val="left"/>
      <w:pPr>
        <w:ind w:left="3600" w:hanging="360"/>
      </w:pPr>
      <w:rPr>
        <w:rFonts w:ascii="Courier New" w:hAnsi="Courier New" w:cs="Courier New" w:hint="default"/>
      </w:rPr>
    </w:lvl>
    <w:lvl w:ilvl="5" w:tplc="74205178" w:tentative="1">
      <w:start w:val="1"/>
      <w:numFmt w:val="bullet"/>
      <w:lvlText w:val=""/>
      <w:lvlJc w:val="left"/>
      <w:pPr>
        <w:ind w:left="4320" w:hanging="360"/>
      </w:pPr>
      <w:rPr>
        <w:rFonts w:ascii="Wingdings" w:hAnsi="Wingdings" w:hint="default"/>
      </w:rPr>
    </w:lvl>
    <w:lvl w:ilvl="6" w:tplc="BA8AD72C" w:tentative="1">
      <w:start w:val="1"/>
      <w:numFmt w:val="bullet"/>
      <w:lvlText w:val=""/>
      <w:lvlJc w:val="left"/>
      <w:pPr>
        <w:ind w:left="5040" w:hanging="360"/>
      </w:pPr>
      <w:rPr>
        <w:rFonts w:ascii="Symbol" w:hAnsi="Symbol" w:hint="default"/>
      </w:rPr>
    </w:lvl>
    <w:lvl w:ilvl="7" w:tplc="47D08942" w:tentative="1">
      <w:start w:val="1"/>
      <w:numFmt w:val="bullet"/>
      <w:lvlText w:val="o"/>
      <w:lvlJc w:val="left"/>
      <w:pPr>
        <w:ind w:left="5760" w:hanging="360"/>
      </w:pPr>
      <w:rPr>
        <w:rFonts w:ascii="Courier New" w:hAnsi="Courier New" w:cs="Courier New" w:hint="default"/>
      </w:rPr>
    </w:lvl>
    <w:lvl w:ilvl="8" w:tplc="1F4A9D2A" w:tentative="1">
      <w:start w:val="1"/>
      <w:numFmt w:val="bullet"/>
      <w:lvlText w:val=""/>
      <w:lvlJc w:val="left"/>
      <w:pPr>
        <w:ind w:left="6480" w:hanging="360"/>
      </w:pPr>
      <w:rPr>
        <w:rFonts w:ascii="Wingdings" w:hAnsi="Wingdings" w:hint="default"/>
      </w:rPr>
    </w:lvl>
  </w:abstractNum>
  <w:abstractNum w:abstractNumId="21">
    <w:nsid w:val="4B0F46F1"/>
    <w:multiLevelType w:val="multilevel"/>
    <w:tmpl w:val="48A8DB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0701856"/>
    <w:multiLevelType w:val="hybridMultilevel"/>
    <w:tmpl w:val="C3CC162E"/>
    <w:lvl w:ilvl="0" w:tplc="D83AA89C">
      <w:start w:val="1"/>
      <w:numFmt w:val="bullet"/>
      <w:lvlText w:val=""/>
      <w:lvlJc w:val="left"/>
      <w:pPr>
        <w:ind w:left="1080" w:hanging="360"/>
      </w:pPr>
      <w:rPr>
        <w:rFonts w:ascii="Symbol" w:hAnsi="Symbol" w:hint="default"/>
      </w:rPr>
    </w:lvl>
    <w:lvl w:ilvl="1" w:tplc="D8CCCC54" w:tentative="1">
      <w:start w:val="1"/>
      <w:numFmt w:val="bullet"/>
      <w:lvlText w:val="o"/>
      <w:lvlJc w:val="left"/>
      <w:pPr>
        <w:ind w:left="1800" w:hanging="360"/>
      </w:pPr>
      <w:rPr>
        <w:rFonts w:ascii="Courier New" w:hAnsi="Courier New" w:cs="Courier New" w:hint="default"/>
      </w:rPr>
    </w:lvl>
    <w:lvl w:ilvl="2" w:tplc="5B320AFE" w:tentative="1">
      <w:start w:val="1"/>
      <w:numFmt w:val="bullet"/>
      <w:lvlText w:val=""/>
      <w:lvlJc w:val="left"/>
      <w:pPr>
        <w:ind w:left="2520" w:hanging="360"/>
      </w:pPr>
      <w:rPr>
        <w:rFonts w:ascii="Wingdings" w:hAnsi="Wingdings" w:hint="default"/>
      </w:rPr>
    </w:lvl>
    <w:lvl w:ilvl="3" w:tplc="EC5C1E1E" w:tentative="1">
      <w:start w:val="1"/>
      <w:numFmt w:val="bullet"/>
      <w:lvlText w:val=""/>
      <w:lvlJc w:val="left"/>
      <w:pPr>
        <w:ind w:left="3240" w:hanging="360"/>
      </w:pPr>
      <w:rPr>
        <w:rFonts w:ascii="Symbol" w:hAnsi="Symbol" w:hint="default"/>
      </w:rPr>
    </w:lvl>
    <w:lvl w:ilvl="4" w:tplc="B8B68E68" w:tentative="1">
      <w:start w:val="1"/>
      <w:numFmt w:val="bullet"/>
      <w:lvlText w:val="o"/>
      <w:lvlJc w:val="left"/>
      <w:pPr>
        <w:ind w:left="3960" w:hanging="360"/>
      </w:pPr>
      <w:rPr>
        <w:rFonts w:ascii="Courier New" w:hAnsi="Courier New" w:cs="Courier New" w:hint="default"/>
      </w:rPr>
    </w:lvl>
    <w:lvl w:ilvl="5" w:tplc="C8F4F19E" w:tentative="1">
      <w:start w:val="1"/>
      <w:numFmt w:val="bullet"/>
      <w:lvlText w:val=""/>
      <w:lvlJc w:val="left"/>
      <w:pPr>
        <w:ind w:left="4680" w:hanging="360"/>
      </w:pPr>
      <w:rPr>
        <w:rFonts w:ascii="Wingdings" w:hAnsi="Wingdings" w:hint="default"/>
      </w:rPr>
    </w:lvl>
    <w:lvl w:ilvl="6" w:tplc="D9042BD0" w:tentative="1">
      <w:start w:val="1"/>
      <w:numFmt w:val="bullet"/>
      <w:lvlText w:val=""/>
      <w:lvlJc w:val="left"/>
      <w:pPr>
        <w:ind w:left="5400" w:hanging="360"/>
      </w:pPr>
      <w:rPr>
        <w:rFonts w:ascii="Symbol" w:hAnsi="Symbol" w:hint="default"/>
      </w:rPr>
    </w:lvl>
    <w:lvl w:ilvl="7" w:tplc="36C2F8EE" w:tentative="1">
      <w:start w:val="1"/>
      <w:numFmt w:val="bullet"/>
      <w:lvlText w:val="o"/>
      <w:lvlJc w:val="left"/>
      <w:pPr>
        <w:ind w:left="6120" w:hanging="360"/>
      </w:pPr>
      <w:rPr>
        <w:rFonts w:ascii="Courier New" w:hAnsi="Courier New" w:cs="Courier New" w:hint="default"/>
      </w:rPr>
    </w:lvl>
    <w:lvl w:ilvl="8" w:tplc="8AF68870" w:tentative="1">
      <w:start w:val="1"/>
      <w:numFmt w:val="bullet"/>
      <w:lvlText w:val=""/>
      <w:lvlJc w:val="left"/>
      <w:pPr>
        <w:ind w:left="6840" w:hanging="360"/>
      </w:pPr>
      <w:rPr>
        <w:rFonts w:ascii="Wingdings" w:hAnsi="Wingdings" w:hint="default"/>
      </w:rPr>
    </w:lvl>
  </w:abstractNum>
  <w:abstractNum w:abstractNumId="23">
    <w:nsid w:val="53965D9A"/>
    <w:multiLevelType w:val="hybridMultilevel"/>
    <w:tmpl w:val="58B2319C"/>
    <w:lvl w:ilvl="0" w:tplc="63E85012">
      <w:start w:val="1"/>
      <w:numFmt w:val="bullet"/>
      <w:lvlText w:val=""/>
      <w:lvlJc w:val="left"/>
      <w:pPr>
        <w:ind w:left="720" w:hanging="360"/>
      </w:pPr>
      <w:rPr>
        <w:rFonts w:ascii="Symbol" w:hAnsi="Symbol" w:hint="default"/>
      </w:rPr>
    </w:lvl>
    <w:lvl w:ilvl="1" w:tplc="22F461C6" w:tentative="1">
      <w:start w:val="1"/>
      <w:numFmt w:val="bullet"/>
      <w:lvlText w:val="o"/>
      <w:lvlJc w:val="left"/>
      <w:pPr>
        <w:ind w:left="1440" w:hanging="360"/>
      </w:pPr>
      <w:rPr>
        <w:rFonts w:ascii="Courier New" w:hAnsi="Courier New" w:cs="Courier New" w:hint="default"/>
      </w:rPr>
    </w:lvl>
    <w:lvl w:ilvl="2" w:tplc="6E60C04C" w:tentative="1">
      <w:start w:val="1"/>
      <w:numFmt w:val="bullet"/>
      <w:lvlText w:val=""/>
      <w:lvlJc w:val="left"/>
      <w:pPr>
        <w:ind w:left="2160" w:hanging="360"/>
      </w:pPr>
      <w:rPr>
        <w:rFonts w:ascii="Wingdings" w:hAnsi="Wingdings" w:hint="default"/>
      </w:rPr>
    </w:lvl>
    <w:lvl w:ilvl="3" w:tplc="A0464BBE" w:tentative="1">
      <w:start w:val="1"/>
      <w:numFmt w:val="bullet"/>
      <w:lvlText w:val=""/>
      <w:lvlJc w:val="left"/>
      <w:pPr>
        <w:ind w:left="2880" w:hanging="360"/>
      </w:pPr>
      <w:rPr>
        <w:rFonts w:ascii="Symbol" w:hAnsi="Symbol" w:hint="default"/>
      </w:rPr>
    </w:lvl>
    <w:lvl w:ilvl="4" w:tplc="420C162A" w:tentative="1">
      <w:start w:val="1"/>
      <w:numFmt w:val="bullet"/>
      <w:lvlText w:val="o"/>
      <w:lvlJc w:val="left"/>
      <w:pPr>
        <w:ind w:left="3600" w:hanging="360"/>
      </w:pPr>
      <w:rPr>
        <w:rFonts w:ascii="Courier New" w:hAnsi="Courier New" w:cs="Courier New" w:hint="default"/>
      </w:rPr>
    </w:lvl>
    <w:lvl w:ilvl="5" w:tplc="A7169BE8" w:tentative="1">
      <w:start w:val="1"/>
      <w:numFmt w:val="bullet"/>
      <w:lvlText w:val=""/>
      <w:lvlJc w:val="left"/>
      <w:pPr>
        <w:ind w:left="4320" w:hanging="360"/>
      </w:pPr>
      <w:rPr>
        <w:rFonts w:ascii="Wingdings" w:hAnsi="Wingdings" w:hint="default"/>
      </w:rPr>
    </w:lvl>
    <w:lvl w:ilvl="6" w:tplc="ADCA94A8" w:tentative="1">
      <w:start w:val="1"/>
      <w:numFmt w:val="bullet"/>
      <w:lvlText w:val=""/>
      <w:lvlJc w:val="left"/>
      <w:pPr>
        <w:ind w:left="5040" w:hanging="360"/>
      </w:pPr>
      <w:rPr>
        <w:rFonts w:ascii="Symbol" w:hAnsi="Symbol" w:hint="default"/>
      </w:rPr>
    </w:lvl>
    <w:lvl w:ilvl="7" w:tplc="8B0CBE0A" w:tentative="1">
      <w:start w:val="1"/>
      <w:numFmt w:val="bullet"/>
      <w:lvlText w:val="o"/>
      <w:lvlJc w:val="left"/>
      <w:pPr>
        <w:ind w:left="5760" w:hanging="360"/>
      </w:pPr>
      <w:rPr>
        <w:rFonts w:ascii="Courier New" w:hAnsi="Courier New" w:cs="Courier New" w:hint="default"/>
      </w:rPr>
    </w:lvl>
    <w:lvl w:ilvl="8" w:tplc="FE8CD640" w:tentative="1">
      <w:start w:val="1"/>
      <w:numFmt w:val="bullet"/>
      <w:lvlText w:val=""/>
      <w:lvlJc w:val="left"/>
      <w:pPr>
        <w:ind w:left="6480" w:hanging="360"/>
      </w:pPr>
      <w:rPr>
        <w:rFonts w:ascii="Wingdings" w:hAnsi="Wingdings" w:hint="default"/>
      </w:rPr>
    </w:lvl>
  </w:abstractNum>
  <w:abstractNum w:abstractNumId="24">
    <w:nsid w:val="581F5FC4"/>
    <w:multiLevelType w:val="hybridMultilevel"/>
    <w:tmpl w:val="4FDE4BAA"/>
    <w:lvl w:ilvl="0" w:tplc="3702D9CA">
      <w:start w:val="1"/>
      <w:numFmt w:val="bullet"/>
      <w:lvlText w:val=""/>
      <w:lvlJc w:val="left"/>
      <w:pPr>
        <w:ind w:left="1080" w:hanging="360"/>
      </w:pPr>
      <w:rPr>
        <w:rFonts w:ascii="Symbol" w:hAnsi="Symbol" w:hint="default"/>
      </w:rPr>
    </w:lvl>
    <w:lvl w:ilvl="1" w:tplc="965CEBFC">
      <w:start w:val="1"/>
      <w:numFmt w:val="bullet"/>
      <w:lvlText w:val="o"/>
      <w:lvlJc w:val="left"/>
      <w:pPr>
        <w:ind w:left="1800" w:hanging="360"/>
      </w:pPr>
      <w:rPr>
        <w:rFonts w:ascii="Courier New" w:hAnsi="Courier New" w:cs="Courier New" w:hint="default"/>
      </w:rPr>
    </w:lvl>
    <w:lvl w:ilvl="2" w:tplc="AB325276" w:tentative="1">
      <w:start w:val="1"/>
      <w:numFmt w:val="bullet"/>
      <w:lvlText w:val=""/>
      <w:lvlJc w:val="left"/>
      <w:pPr>
        <w:ind w:left="2520" w:hanging="360"/>
      </w:pPr>
      <w:rPr>
        <w:rFonts w:ascii="Wingdings" w:hAnsi="Wingdings" w:hint="default"/>
      </w:rPr>
    </w:lvl>
    <w:lvl w:ilvl="3" w:tplc="0FA0F09C" w:tentative="1">
      <w:start w:val="1"/>
      <w:numFmt w:val="bullet"/>
      <w:lvlText w:val=""/>
      <w:lvlJc w:val="left"/>
      <w:pPr>
        <w:ind w:left="3240" w:hanging="360"/>
      </w:pPr>
      <w:rPr>
        <w:rFonts w:ascii="Symbol" w:hAnsi="Symbol" w:hint="default"/>
      </w:rPr>
    </w:lvl>
    <w:lvl w:ilvl="4" w:tplc="1230FF8E" w:tentative="1">
      <w:start w:val="1"/>
      <w:numFmt w:val="bullet"/>
      <w:lvlText w:val="o"/>
      <w:lvlJc w:val="left"/>
      <w:pPr>
        <w:ind w:left="3960" w:hanging="360"/>
      </w:pPr>
      <w:rPr>
        <w:rFonts w:ascii="Courier New" w:hAnsi="Courier New" w:cs="Courier New" w:hint="default"/>
      </w:rPr>
    </w:lvl>
    <w:lvl w:ilvl="5" w:tplc="781EA9DA" w:tentative="1">
      <w:start w:val="1"/>
      <w:numFmt w:val="bullet"/>
      <w:lvlText w:val=""/>
      <w:lvlJc w:val="left"/>
      <w:pPr>
        <w:ind w:left="4680" w:hanging="360"/>
      </w:pPr>
      <w:rPr>
        <w:rFonts w:ascii="Wingdings" w:hAnsi="Wingdings" w:hint="default"/>
      </w:rPr>
    </w:lvl>
    <w:lvl w:ilvl="6" w:tplc="BC22E7C0" w:tentative="1">
      <w:start w:val="1"/>
      <w:numFmt w:val="bullet"/>
      <w:lvlText w:val=""/>
      <w:lvlJc w:val="left"/>
      <w:pPr>
        <w:ind w:left="5400" w:hanging="360"/>
      </w:pPr>
      <w:rPr>
        <w:rFonts w:ascii="Symbol" w:hAnsi="Symbol" w:hint="default"/>
      </w:rPr>
    </w:lvl>
    <w:lvl w:ilvl="7" w:tplc="71D440CC" w:tentative="1">
      <w:start w:val="1"/>
      <w:numFmt w:val="bullet"/>
      <w:lvlText w:val="o"/>
      <w:lvlJc w:val="left"/>
      <w:pPr>
        <w:ind w:left="6120" w:hanging="360"/>
      </w:pPr>
      <w:rPr>
        <w:rFonts w:ascii="Courier New" w:hAnsi="Courier New" w:cs="Courier New" w:hint="default"/>
      </w:rPr>
    </w:lvl>
    <w:lvl w:ilvl="8" w:tplc="2D3241CC" w:tentative="1">
      <w:start w:val="1"/>
      <w:numFmt w:val="bullet"/>
      <w:lvlText w:val=""/>
      <w:lvlJc w:val="left"/>
      <w:pPr>
        <w:ind w:left="6840" w:hanging="360"/>
      </w:pPr>
      <w:rPr>
        <w:rFonts w:ascii="Wingdings" w:hAnsi="Wingdings" w:hint="default"/>
      </w:rPr>
    </w:lvl>
  </w:abstractNum>
  <w:abstractNum w:abstractNumId="25">
    <w:nsid w:val="59A96981"/>
    <w:multiLevelType w:val="hybridMultilevel"/>
    <w:tmpl w:val="2D42B4CE"/>
    <w:lvl w:ilvl="0" w:tplc="72800C0C">
      <w:start w:val="1"/>
      <w:numFmt w:val="bullet"/>
      <w:lvlText w:val=""/>
      <w:lvlJc w:val="left"/>
      <w:pPr>
        <w:ind w:left="360" w:hanging="360"/>
      </w:pPr>
      <w:rPr>
        <w:rFonts w:ascii="Symbol" w:hAnsi="Symbol" w:hint="default"/>
      </w:rPr>
    </w:lvl>
    <w:lvl w:ilvl="1" w:tplc="979A8E78" w:tentative="1">
      <w:start w:val="1"/>
      <w:numFmt w:val="bullet"/>
      <w:lvlText w:val="o"/>
      <w:lvlJc w:val="left"/>
      <w:pPr>
        <w:ind w:left="1080" w:hanging="360"/>
      </w:pPr>
      <w:rPr>
        <w:rFonts w:ascii="Courier New" w:hAnsi="Courier New" w:cs="Courier New" w:hint="default"/>
      </w:rPr>
    </w:lvl>
    <w:lvl w:ilvl="2" w:tplc="0F8CB0AC" w:tentative="1">
      <w:start w:val="1"/>
      <w:numFmt w:val="bullet"/>
      <w:lvlText w:val=""/>
      <w:lvlJc w:val="left"/>
      <w:pPr>
        <w:ind w:left="1800" w:hanging="360"/>
      </w:pPr>
      <w:rPr>
        <w:rFonts w:ascii="Wingdings" w:hAnsi="Wingdings" w:hint="default"/>
      </w:rPr>
    </w:lvl>
    <w:lvl w:ilvl="3" w:tplc="240C49EC" w:tentative="1">
      <w:start w:val="1"/>
      <w:numFmt w:val="bullet"/>
      <w:lvlText w:val=""/>
      <w:lvlJc w:val="left"/>
      <w:pPr>
        <w:ind w:left="2520" w:hanging="360"/>
      </w:pPr>
      <w:rPr>
        <w:rFonts w:ascii="Symbol" w:hAnsi="Symbol" w:hint="default"/>
      </w:rPr>
    </w:lvl>
    <w:lvl w:ilvl="4" w:tplc="51905A5C" w:tentative="1">
      <w:start w:val="1"/>
      <w:numFmt w:val="bullet"/>
      <w:lvlText w:val="o"/>
      <w:lvlJc w:val="left"/>
      <w:pPr>
        <w:ind w:left="3240" w:hanging="360"/>
      </w:pPr>
      <w:rPr>
        <w:rFonts w:ascii="Courier New" w:hAnsi="Courier New" w:cs="Courier New" w:hint="default"/>
      </w:rPr>
    </w:lvl>
    <w:lvl w:ilvl="5" w:tplc="1166B236" w:tentative="1">
      <w:start w:val="1"/>
      <w:numFmt w:val="bullet"/>
      <w:lvlText w:val=""/>
      <w:lvlJc w:val="left"/>
      <w:pPr>
        <w:ind w:left="3960" w:hanging="360"/>
      </w:pPr>
      <w:rPr>
        <w:rFonts w:ascii="Wingdings" w:hAnsi="Wingdings" w:hint="default"/>
      </w:rPr>
    </w:lvl>
    <w:lvl w:ilvl="6" w:tplc="7924CDEE" w:tentative="1">
      <w:start w:val="1"/>
      <w:numFmt w:val="bullet"/>
      <w:lvlText w:val=""/>
      <w:lvlJc w:val="left"/>
      <w:pPr>
        <w:ind w:left="4680" w:hanging="360"/>
      </w:pPr>
      <w:rPr>
        <w:rFonts w:ascii="Symbol" w:hAnsi="Symbol" w:hint="default"/>
      </w:rPr>
    </w:lvl>
    <w:lvl w:ilvl="7" w:tplc="E098E808" w:tentative="1">
      <w:start w:val="1"/>
      <w:numFmt w:val="bullet"/>
      <w:lvlText w:val="o"/>
      <w:lvlJc w:val="left"/>
      <w:pPr>
        <w:ind w:left="5400" w:hanging="360"/>
      </w:pPr>
      <w:rPr>
        <w:rFonts w:ascii="Courier New" w:hAnsi="Courier New" w:cs="Courier New" w:hint="default"/>
      </w:rPr>
    </w:lvl>
    <w:lvl w:ilvl="8" w:tplc="2530E816" w:tentative="1">
      <w:start w:val="1"/>
      <w:numFmt w:val="bullet"/>
      <w:lvlText w:val=""/>
      <w:lvlJc w:val="left"/>
      <w:pPr>
        <w:ind w:left="6120" w:hanging="360"/>
      </w:pPr>
      <w:rPr>
        <w:rFonts w:ascii="Wingdings" w:hAnsi="Wingdings" w:hint="default"/>
      </w:rPr>
    </w:lvl>
  </w:abstractNum>
  <w:abstractNum w:abstractNumId="26">
    <w:nsid w:val="59DA43C9"/>
    <w:multiLevelType w:val="hybridMultilevel"/>
    <w:tmpl w:val="5146841E"/>
    <w:lvl w:ilvl="0" w:tplc="61706DE4">
      <w:start w:val="1"/>
      <w:numFmt w:val="bullet"/>
      <w:lvlText w:val=""/>
      <w:lvlJc w:val="left"/>
      <w:pPr>
        <w:ind w:left="720" w:hanging="360"/>
      </w:pPr>
      <w:rPr>
        <w:rFonts w:ascii="Symbol" w:hAnsi="Symbol" w:hint="default"/>
      </w:rPr>
    </w:lvl>
    <w:lvl w:ilvl="1" w:tplc="53460458">
      <w:start w:val="1"/>
      <w:numFmt w:val="bullet"/>
      <w:lvlText w:val="o"/>
      <w:lvlJc w:val="left"/>
      <w:pPr>
        <w:ind w:left="1440" w:hanging="360"/>
      </w:pPr>
      <w:rPr>
        <w:rFonts w:ascii="Courier New" w:hAnsi="Courier New" w:cs="Courier New" w:hint="default"/>
      </w:rPr>
    </w:lvl>
    <w:lvl w:ilvl="2" w:tplc="05667F0A" w:tentative="1">
      <w:start w:val="1"/>
      <w:numFmt w:val="bullet"/>
      <w:lvlText w:val=""/>
      <w:lvlJc w:val="left"/>
      <w:pPr>
        <w:ind w:left="2160" w:hanging="360"/>
      </w:pPr>
      <w:rPr>
        <w:rFonts w:ascii="Wingdings" w:hAnsi="Wingdings" w:hint="default"/>
      </w:rPr>
    </w:lvl>
    <w:lvl w:ilvl="3" w:tplc="3D78A68A" w:tentative="1">
      <w:start w:val="1"/>
      <w:numFmt w:val="bullet"/>
      <w:lvlText w:val=""/>
      <w:lvlJc w:val="left"/>
      <w:pPr>
        <w:ind w:left="2880" w:hanging="360"/>
      </w:pPr>
      <w:rPr>
        <w:rFonts w:ascii="Symbol" w:hAnsi="Symbol" w:hint="default"/>
      </w:rPr>
    </w:lvl>
    <w:lvl w:ilvl="4" w:tplc="919CAD9E" w:tentative="1">
      <w:start w:val="1"/>
      <w:numFmt w:val="bullet"/>
      <w:lvlText w:val="o"/>
      <w:lvlJc w:val="left"/>
      <w:pPr>
        <w:ind w:left="3600" w:hanging="360"/>
      </w:pPr>
      <w:rPr>
        <w:rFonts w:ascii="Courier New" w:hAnsi="Courier New" w:cs="Courier New" w:hint="default"/>
      </w:rPr>
    </w:lvl>
    <w:lvl w:ilvl="5" w:tplc="1EC6DAA2" w:tentative="1">
      <w:start w:val="1"/>
      <w:numFmt w:val="bullet"/>
      <w:lvlText w:val=""/>
      <w:lvlJc w:val="left"/>
      <w:pPr>
        <w:ind w:left="4320" w:hanging="360"/>
      </w:pPr>
      <w:rPr>
        <w:rFonts w:ascii="Wingdings" w:hAnsi="Wingdings" w:hint="default"/>
      </w:rPr>
    </w:lvl>
    <w:lvl w:ilvl="6" w:tplc="2D7A015E" w:tentative="1">
      <w:start w:val="1"/>
      <w:numFmt w:val="bullet"/>
      <w:lvlText w:val=""/>
      <w:lvlJc w:val="left"/>
      <w:pPr>
        <w:ind w:left="5040" w:hanging="360"/>
      </w:pPr>
      <w:rPr>
        <w:rFonts w:ascii="Symbol" w:hAnsi="Symbol" w:hint="default"/>
      </w:rPr>
    </w:lvl>
    <w:lvl w:ilvl="7" w:tplc="DD0E114A" w:tentative="1">
      <w:start w:val="1"/>
      <w:numFmt w:val="bullet"/>
      <w:lvlText w:val="o"/>
      <w:lvlJc w:val="left"/>
      <w:pPr>
        <w:ind w:left="5760" w:hanging="360"/>
      </w:pPr>
      <w:rPr>
        <w:rFonts w:ascii="Courier New" w:hAnsi="Courier New" w:cs="Courier New" w:hint="default"/>
      </w:rPr>
    </w:lvl>
    <w:lvl w:ilvl="8" w:tplc="9BA21880" w:tentative="1">
      <w:start w:val="1"/>
      <w:numFmt w:val="bullet"/>
      <w:lvlText w:val=""/>
      <w:lvlJc w:val="left"/>
      <w:pPr>
        <w:ind w:left="6480" w:hanging="360"/>
      </w:pPr>
      <w:rPr>
        <w:rFonts w:ascii="Wingdings" w:hAnsi="Wingdings" w:hint="default"/>
      </w:rPr>
    </w:lvl>
  </w:abstractNum>
  <w:abstractNum w:abstractNumId="27">
    <w:nsid w:val="5A7D4362"/>
    <w:multiLevelType w:val="hybridMultilevel"/>
    <w:tmpl w:val="07B86B16"/>
    <w:lvl w:ilvl="0" w:tplc="0BD4143A">
      <w:start w:val="1"/>
      <w:numFmt w:val="decimal"/>
      <w:lvlText w:val="%1."/>
      <w:lvlJc w:val="left"/>
      <w:pPr>
        <w:ind w:left="717" w:hanging="360"/>
      </w:pPr>
    </w:lvl>
    <w:lvl w:ilvl="1" w:tplc="74E60F42" w:tentative="1">
      <w:start w:val="1"/>
      <w:numFmt w:val="lowerLetter"/>
      <w:lvlText w:val="%2."/>
      <w:lvlJc w:val="left"/>
      <w:pPr>
        <w:ind w:left="1437" w:hanging="360"/>
      </w:pPr>
    </w:lvl>
    <w:lvl w:ilvl="2" w:tplc="A0F6ABB6" w:tentative="1">
      <w:start w:val="1"/>
      <w:numFmt w:val="lowerRoman"/>
      <w:lvlText w:val="%3."/>
      <w:lvlJc w:val="right"/>
      <w:pPr>
        <w:ind w:left="2157" w:hanging="180"/>
      </w:pPr>
    </w:lvl>
    <w:lvl w:ilvl="3" w:tplc="FB186090" w:tentative="1">
      <w:start w:val="1"/>
      <w:numFmt w:val="decimal"/>
      <w:lvlText w:val="%4."/>
      <w:lvlJc w:val="left"/>
      <w:pPr>
        <w:ind w:left="2877" w:hanging="360"/>
      </w:pPr>
    </w:lvl>
    <w:lvl w:ilvl="4" w:tplc="E22EC4EA" w:tentative="1">
      <w:start w:val="1"/>
      <w:numFmt w:val="lowerLetter"/>
      <w:lvlText w:val="%5."/>
      <w:lvlJc w:val="left"/>
      <w:pPr>
        <w:ind w:left="3597" w:hanging="360"/>
      </w:pPr>
    </w:lvl>
    <w:lvl w:ilvl="5" w:tplc="FECA4B00" w:tentative="1">
      <w:start w:val="1"/>
      <w:numFmt w:val="lowerRoman"/>
      <w:lvlText w:val="%6."/>
      <w:lvlJc w:val="right"/>
      <w:pPr>
        <w:ind w:left="4317" w:hanging="180"/>
      </w:pPr>
    </w:lvl>
    <w:lvl w:ilvl="6" w:tplc="B7B63252" w:tentative="1">
      <w:start w:val="1"/>
      <w:numFmt w:val="decimal"/>
      <w:lvlText w:val="%7."/>
      <w:lvlJc w:val="left"/>
      <w:pPr>
        <w:ind w:left="5037" w:hanging="360"/>
      </w:pPr>
    </w:lvl>
    <w:lvl w:ilvl="7" w:tplc="F28EB076" w:tentative="1">
      <w:start w:val="1"/>
      <w:numFmt w:val="lowerLetter"/>
      <w:lvlText w:val="%8."/>
      <w:lvlJc w:val="left"/>
      <w:pPr>
        <w:ind w:left="5757" w:hanging="360"/>
      </w:pPr>
    </w:lvl>
    <w:lvl w:ilvl="8" w:tplc="0DFE2A3C" w:tentative="1">
      <w:start w:val="1"/>
      <w:numFmt w:val="lowerRoman"/>
      <w:lvlText w:val="%9."/>
      <w:lvlJc w:val="right"/>
      <w:pPr>
        <w:ind w:left="6477" w:hanging="180"/>
      </w:pPr>
    </w:lvl>
  </w:abstractNum>
  <w:abstractNum w:abstractNumId="28">
    <w:nsid w:val="5BBD3C22"/>
    <w:multiLevelType w:val="hybridMultilevel"/>
    <w:tmpl w:val="171CCE14"/>
    <w:lvl w:ilvl="0" w:tplc="134826CE">
      <w:start w:val="1"/>
      <w:numFmt w:val="bullet"/>
      <w:lvlText w:val=""/>
      <w:lvlJc w:val="left"/>
      <w:pPr>
        <w:ind w:left="1080" w:hanging="360"/>
      </w:pPr>
      <w:rPr>
        <w:rFonts w:ascii="Symbol" w:hAnsi="Symbol" w:hint="default"/>
      </w:rPr>
    </w:lvl>
    <w:lvl w:ilvl="1" w:tplc="0A6C35A6">
      <w:start w:val="1"/>
      <w:numFmt w:val="bullet"/>
      <w:lvlText w:val="o"/>
      <w:lvlJc w:val="left"/>
      <w:pPr>
        <w:ind w:left="1800" w:hanging="360"/>
      </w:pPr>
      <w:rPr>
        <w:rFonts w:ascii="Courier New" w:hAnsi="Courier New" w:cs="Courier New" w:hint="default"/>
      </w:rPr>
    </w:lvl>
    <w:lvl w:ilvl="2" w:tplc="888E1A02" w:tentative="1">
      <w:start w:val="1"/>
      <w:numFmt w:val="bullet"/>
      <w:lvlText w:val=""/>
      <w:lvlJc w:val="left"/>
      <w:pPr>
        <w:ind w:left="2520" w:hanging="360"/>
      </w:pPr>
      <w:rPr>
        <w:rFonts w:ascii="Wingdings" w:hAnsi="Wingdings" w:hint="default"/>
      </w:rPr>
    </w:lvl>
    <w:lvl w:ilvl="3" w:tplc="041E6E4A" w:tentative="1">
      <w:start w:val="1"/>
      <w:numFmt w:val="bullet"/>
      <w:lvlText w:val=""/>
      <w:lvlJc w:val="left"/>
      <w:pPr>
        <w:ind w:left="3240" w:hanging="360"/>
      </w:pPr>
      <w:rPr>
        <w:rFonts w:ascii="Symbol" w:hAnsi="Symbol" w:hint="default"/>
      </w:rPr>
    </w:lvl>
    <w:lvl w:ilvl="4" w:tplc="921840D4" w:tentative="1">
      <w:start w:val="1"/>
      <w:numFmt w:val="bullet"/>
      <w:lvlText w:val="o"/>
      <w:lvlJc w:val="left"/>
      <w:pPr>
        <w:ind w:left="3960" w:hanging="360"/>
      </w:pPr>
      <w:rPr>
        <w:rFonts w:ascii="Courier New" w:hAnsi="Courier New" w:cs="Courier New" w:hint="default"/>
      </w:rPr>
    </w:lvl>
    <w:lvl w:ilvl="5" w:tplc="5C72D912" w:tentative="1">
      <w:start w:val="1"/>
      <w:numFmt w:val="bullet"/>
      <w:lvlText w:val=""/>
      <w:lvlJc w:val="left"/>
      <w:pPr>
        <w:ind w:left="4680" w:hanging="360"/>
      </w:pPr>
      <w:rPr>
        <w:rFonts w:ascii="Wingdings" w:hAnsi="Wingdings" w:hint="default"/>
      </w:rPr>
    </w:lvl>
    <w:lvl w:ilvl="6" w:tplc="14DCBECE" w:tentative="1">
      <w:start w:val="1"/>
      <w:numFmt w:val="bullet"/>
      <w:lvlText w:val=""/>
      <w:lvlJc w:val="left"/>
      <w:pPr>
        <w:ind w:left="5400" w:hanging="360"/>
      </w:pPr>
      <w:rPr>
        <w:rFonts w:ascii="Symbol" w:hAnsi="Symbol" w:hint="default"/>
      </w:rPr>
    </w:lvl>
    <w:lvl w:ilvl="7" w:tplc="679C3F9C" w:tentative="1">
      <w:start w:val="1"/>
      <w:numFmt w:val="bullet"/>
      <w:lvlText w:val="o"/>
      <w:lvlJc w:val="left"/>
      <w:pPr>
        <w:ind w:left="6120" w:hanging="360"/>
      </w:pPr>
      <w:rPr>
        <w:rFonts w:ascii="Courier New" w:hAnsi="Courier New" w:cs="Courier New" w:hint="default"/>
      </w:rPr>
    </w:lvl>
    <w:lvl w:ilvl="8" w:tplc="C104602E" w:tentative="1">
      <w:start w:val="1"/>
      <w:numFmt w:val="bullet"/>
      <w:lvlText w:val=""/>
      <w:lvlJc w:val="left"/>
      <w:pPr>
        <w:ind w:left="6840" w:hanging="360"/>
      </w:pPr>
      <w:rPr>
        <w:rFonts w:ascii="Wingdings" w:hAnsi="Wingdings" w:hint="default"/>
      </w:rPr>
    </w:lvl>
  </w:abstractNum>
  <w:abstractNum w:abstractNumId="29">
    <w:nsid w:val="6026534F"/>
    <w:multiLevelType w:val="multilevel"/>
    <w:tmpl w:val="3378E4E2"/>
    <w:lvl w:ilvl="0">
      <w:start w:val="4"/>
      <w:numFmt w:val="decimal"/>
      <w:lvlText w:val="%1.0"/>
      <w:lvlJc w:val="left"/>
      <w:pPr>
        <w:tabs>
          <w:tab w:val="num" w:pos="720"/>
        </w:tabs>
        <w:ind w:left="720" w:hanging="720"/>
      </w:pPr>
      <w:rPr>
        <w:rFonts w:hint="default"/>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2360123"/>
    <w:multiLevelType w:val="hybridMultilevel"/>
    <w:tmpl w:val="B5003EE8"/>
    <w:lvl w:ilvl="0" w:tplc="C9B81EE4">
      <w:start w:val="1"/>
      <w:numFmt w:val="bullet"/>
      <w:lvlText w:val=""/>
      <w:lvlJc w:val="left"/>
      <w:pPr>
        <w:ind w:left="720" w:hanging="360"/>
      </w:pPr>
      <w:rPr>
        <w:rFonts w:ascii="Symbol" w:hAnsi="Symbol" w:hint="default"/>
      </w:rPr>
    </w:lvl>
    <w:lvl w:ilvl="1" w:tplc="51B63C4A" w:tentative="1">
      <w:start w:val="1"/>
      <w:numFmt w:val="bullet"/>
      <w:lvlText w:val="o"/>
      <w:lvlJc w:val="left"/>
      <w:pPr>
        <w:ind w:left="1440" w:hanging="360"/>
      </w:pPr>
      <w:rPr>
        <w:rFonts w:ascii="Courier New" w:hAnsi="Courier New" w:cs="Courier New" w:hint="default"/>
      </w:rPr>
    </w:lvl>
    <w:lvl w:ilvl="2" w:tplc="2BD4A7FA" w:tentative="1">
      <w:start w:val="1"/>
      <w:numFmt w:val="bullet"/>
      <w:lvlText w:val=""/>
      <w:lvlJc w:val="left"/>
      <w:pPr>
        <w:ind w:left="2160" w:hanging="360"/>
      </w:pPr>
      <w:rPr>
        <w:rFonts w:ascii="Wingdings" w:hAnsi="Wingdings" w:hint="default"/>
      </w:rPr>
    </w:lvl>
    <w:lvl w:ilvl="3" w:tplc="BD96D8F2" w:tentative="1">
      <w:start w:val="1"/>
      <w:numFmt w:val="bullet"/>
      <w:lvlText w:val=""/>
      <w:lvlJc w:val="left"/>
      <w:pPr>
        <w:ind w:left="2880" w:hanging="360"/>
      </w:pPr>
      <w:rPr>
        <w:rFonts w:ascii="Symbol" w:hAnsi="Symbol" w:hint="default"/>
      </w:rPr>
    </w:lvl>
    <w:lvl w:ilvl="4" w:tplc="5198B808" w:tentative="1">
      <w:start w:val="1"/>
      <w:numFmt w:val="bullet"/>
      <w:lvlText w:val="o"/>
      <w:lvlJc w:val="left"/>
      <w:pPr>
        <w:ind w:left="3600" w:hanging="360"/>
      </w:pPr>
      <w:rPr>
        <w:rFonts w:ascii="Courier New" w:hAnsi="Courier New" w:cs="Courier New" w:hint="default"/>
      </w:rPr>
    </w:lvl>
    <w:lvl w:ilvl="5" w:tplc="C0A02B0A" w:tentative="1">
      <w:start w:val="1"/>
      <w:numFmt w:val="bullet"/>
      <w:lvlText w:val=""/>
      <w:lvlJc w:val="left"/>
      <w:pPr>
        <w:ind w:left="4320" w:hanging="360"/>
      </w:pPr>
      <w:rPr>
        <w:rFonts w:ascii="Wingdings" w:hAnsi="Wingdings" w:hint="default"/>
      </w:rPr>
    </w:lvl>
    <w:lvl w:ilvl="6" w:tplc="6A500860" w:tentative="1">
      <w:start w:val="1"/>
      <w:numFmt w:val="bullet"/>
      <w:lvlText w:val=""/>
      <w:lvlJc w:val="left"/>
      <w:pPr>
        <w:ind w:left="5040" w:hanging="360"/>
      </w:pPr>
      <w:rPr>
        <w:rFonts w:ascii="Symbol" w:hAnsi="Symbol" w:hint="default"/>
      </w:rPr>
    </w:lvl>
    <w:lvl w:ilvl="7" w:tplc="A0F44BCE" w:tentative="1">
      <w:start w:val="1"/>
      <w:numFmt w:val="bullet"/>
      <w:lvlText w:val="o"/>
      <w:lvlJc w:val="left"/>
      <w:pPr>
        <w:ind w:left="5760" w:hanging="360"/>
      </w:pPr>
      <w:rPr>
        <w:rFonts w:ascii="Courier New" w:hAnsi="Courier New" w:cs="Courier New" w:hint="default"/>
      </w:rPr>
    </w:lvl>
    <w:lvl w:ilvl="8" w:tplc="77A6A490" w:tentative="1">
      <w:start w:val="1"/>
      <w:numFmt w:val="bullet"/>
      <w:lvlText w:val=""/>
      <w:lvlJc w:val="left"/>
      <w:pPr>
        <w:ind w:left="6480" w:hanging="360"/>
      </w:pPr>
      <w:rPr>
        <w:rFonts w:ascii="Wingdings" w:hAnsi="Wingdings" w:hint="default"/>
      </w:rPr>
    </w:lvl>
  </w:abstractNum>
  <w:abstractNum w:abstractNumId="31">
    <w:nsid w:val="634A5C9E"/>
    <w:multiLevelType w:val="hybridMultilevel"/>
    <w:tmpl w:val="B1EE89B0"/>
    <w:lvl w:ilvl="0" w:tplc="3488A76A">
      <w:start w:val="1"/>
      <w:numFmt w:val="bullet"/>
      <w:lvlText w:val=""/>
      <w:lvlJc w:val="left"/>
      <w:pPr>
        <w:ind w:left="720" w:hanging="360"/>
      </w:pPr>
      <w:rPr>
        <w:rFonts w:ascii="Symbol" w:hAnsi="Symbol" w:hint="default"/>
      </w:rPr>
    </w:lvl>
    <w:lvl w:ilvl="1" w:tplc="0818D1F0" w:tentative="1">
      <w:start w:val="1"/>
      <w:numFmt w:val="bullet"/>
      <w:lvlText w:val="o"/>
      <w:lvlJc w:val="left"/>
      <w:pPr>
        <w:ind w:left="1440" w:hanging="360"/>
      </w:pPr>
      <w:rPr>
        <w:rFonts w:ascii="Courier New" w:hAnsi="Courier New" w:cs="Courier New" w:hint="default"/>
      </w:rPr>
    </w:lvl>
    <w:lvl w:ilvl="2" w:tplc="87D22080" w:tentative="1">
      <w:start w:val="1"/>
      <w:numFmt w:val="bullet"/>
      <w:lvlText w:val=""/>
      <w:lvlJc w:val="left"/>
      <w:pPr>
        <w:ind w:left="2160" w:hanging="360"/>
      </w:pPr>
      <w:rPr>
        <w:rFonts w:ascii="Wingdings" w:hAnsi="Wingdings" w:hint="default"/>
      </w:rPr>
    </w:lvl>
    <w:lvl w:ilvl="3" w:tplc="5824D9F0" w:tentative="1">
      <w:start w:val="1"/>
      <w:numFmt w:val="bullet"/>
      <w:lvlText w:val=""/>
      <w:lvlJc w:val="left"/>
      <w:pPr>
        <w:ind w:left="2880" w:hanging="360"/>
      </w:pPr>
      <w:rPr>
        <w:rFonts w:ascii="Symbol" w:hAnsi="Symbol" w:hint="default"/>
      </w:rPr>
    </w:lvl>
    <w:lvl w:ilvl="4" w:tplc="4B686B0A" w:tentative="1">
      <w:start w:val="1"/>
      <w:numFmt w:val="bullet"/>
      <w:lvlText w:val="o"/>
      <w:lvlJc w:val="left"/>
      <w:pPr>
        <w:ind w:left="3600" w:hanging="360"/>
      </w:pPr>
      <w:rPr>
        <w:rFonts w:ascii="Courier New" w:hAnsi="Courier New" w:cs="Courier New" w:hint="default"/>
      </w:rPr>
    </w:lvl>
    <w:lvl w:ilvl="5" w:tplc="C38435B8" w:tentative="1">
      <w:start w:val="1"/>
      <w:numFmt w:val="bullet"/>
      <w:lvlText w:val=""/>
      <w:lvlJc w:val="left"/>
      <w:pPr>
        <w:ind w:left="4320" w:hanging="360"/>
      </w:pPr>
      <w:rPr>
        <w:rFonts w:ascii="Wingdings" w:hAnsi="Wingdings" w:hint="default"/>
      </w:rPr>
    </w:lvl>
    <w:lvl w:ilvl="6" w:tplc="5AC0FEC8" w:tentative="1">
      <w:start w:val="1"/>
      <w:numFmt w:val="bullet"/>
      <w:lvlText w:val=""/>
      <w:lvlJc w:val="left"/>
      <w:pPr>
        <w:ind w:left="5040" w:hanging="360"/>
      </w:pPr>
      <w:rPr>
        <w:rFonts w:ascii="Symbol" w:hAnsi="Symbol" w:hint="default"/>
      </w:rPr>
    </w:lvl>
    <w:lvl w:ilvl="7" w:tplc="E3D03ACA" w:tentative="1">
      <w:start w:val="1"/>
      <w:numFmt w:val="bullet"/>
      <w:lvlText w:val="o"/>
      <w:lvlJc w:val="left"/>
      <w:pPr>
        <w:ind w:left="5760" w:hanging="360"/>
      </w:pPr>
      <w:rPr>
        <w:rFonts w:ascii="Courier New" w:hAnsi="Courier New" w:cs="Courier New" w:hint="default"/>
      </w:rPr>
    </w:lvl>
    <w:lvl w:ilvl="8" w:tplc="C78E2CD8" w:tentative="1">
      <w:start w:val="1"/>
      <w:numFmt w:val="bullet"/>
      <w:lvlText w:val=""/>
      <w:lvlJc w:val="left"/>
      <w:pPr>
        <w:ind w:left="6480" w:hanging="360"/>
      </w:pPr>
      <w:rPr>
        <w:rFonts w:ascii="Wingdings" w:hAnsi="Wingdings" w:hint="default"/>
      </w:rPr>
    </w:lvl>
  </w:abstractNum>
  <w:abstractNum w:abstractNumId="32">
    <w:nsid w:val="663F5E78"/>
    <w:multiLevelType w:val="hybridMultilevel"/>
    <w:tmpl w:val="BAE8C7D2"/>
    <w:lvl w:ilvl="0" w:tplc="B2E22324">
      <w:start w:val="1"/>
      <w:numFmt w:val="bullet"/>
      <w:lvlText w:val=""/>
      <w:lvlJc w:val="left"/>
      <w:pPr>
        <w:ind w:left="1080" w:hanging="360"/>
      </w:pPr>
      <w:rPr>
        <w:rFonts w:ascii="Symbol" w:hAnsi="Symbol" w:hint="default"/>
      </w:rPr>
    </w:lvl>
    <w:lvl w:ilvl="1" w:tplc="68BEE046" w:tentative="1">
      <w:start w:val="1"/>
      <w:numFmt w:val="bullet"/>
      <w:lvlText w:val="o"/>
      <w:lvlJc w:val="left"/>
      <w:pPr>
        <w:ind w:left="1800" w:hanging="360"/>
      </w:pPr>
      <w:rPr>
        <w:rFonts w:ascii="Courier New" w:hAnsi="Courier New" w:cs="Courier New" w:hint="default"/>
      </w:rPr>
    </w:lvl>
    <w:lvl w:ilvl="2" w:tplc="9F60B5CE" w:tentative="1">
      <w:start w:val="1"/>
      <w:numFmt w:val="bullet"/>
      <w:lvlText w:val=""/>
      <w:lvlJc w:val="left"/>
      <w:pPr>
        <w:ind w:left="2520" w:hanging="360"/>
      </w:pPr>
      <w:rPr>
        <w:rFonts w:ascii="Wingdings" w:hAnsi="Wingdings" w:hint="default"/>
      </w:rPr>
    </w:lvl>
    <w:lvl w:ilvl="3" w:tplc="37D8AF80" w:tentative="1">
      <w:start w:val="1"/>
      <w:numFmt w:val="bullet"/>
      <w:lvlText w:val=""/>
      <w:lvlJc w:val="left"/>
      <w:pPr>
        <w:ind w:left="3240" w:hanging="360"/>
      </w:pPr>
      <w:rPr>
        <w:rFonts w:ascii="Symbol" w:hAnsi="Symbol" w:hint="default"/>
      </w:rPr>
    </w:lvl>
    <w:lvl w:ilvl="4" w:tplc="3886B6B0" w:tentative="1">
      <w:start w:val="1"/>
      <w:numFmt w:val="bullet"/>
      <w:lvlText w:val="o"/>
      <w:lvlJc w:val="left"/>
      <w:pPr>
        <w:ind w:left="3960" w:hanging="360"/>
      </w:pPr>
      <w:rPr>
        <w:rFonts w:ascii="Courier New" w:hAnsi="Courier New" w:cs="Courier New" w:hint="default"/>
      </w:rPr>
    </w:lvl>
    <w:lvl w:ilvl="5" w:tplc="0236091E" w:tentative="1">
      <w:start w:val="1"/>
      <w:numFmt w:val="bullet"/>
      <w:lvlText w:val=""/>
      <w:lvlJc w:val="left"/>
      <w:pPr>
        <w:ind w:left="4680" w:hanging="360"/>
      </w:pPr>
      <w:rPr>
        <w:rFonts w:ascii="Wingdings" w:hAnsi="Wingdings" w:hint="default"/>
      </w:rPr>
    </w:lvl>
    <w:lvl w:ilvl="6" w:tplc="3ED4C330" w:tentative="1">
      <w:start w:val="1"/>
      <w:numFmt w:val="bullet"/>
      <w:lvlText w:val=""/>
      <w:lvlJc w:val="left"/>
      <w:pPr>
        <w:ind w:left="5400" w:hanging="360"/>
      </w:pPr>
      <w:rPr>
        <w:rFonts w:ascii="Symbol" w:hAnsi="Symbol" w:hint="default"/>
      </w:rPr>
    </w:lvl>
    <w:lvl w:ilvl="7" w:tplc="B3BCABE4" w:tentative="1">
      <w:start w:val="1"/>
      <w:numFmt w:val="bullet"/>
      <w:lvlText w:val="o"/>
      <w:lvlJc w:val="left"/>
      <w:pPr>
        <w:ind w:left="6120" w:hanging="360"/>
      </w:pPr>
      <w:rPr>
        <w:rFonts w:ascii="Courier New" w:hAnsi="Courier New" w:cs="Courier New" w:hint="default"/>
      </w:rPr>
    </w:lvl>
    <w:lvl w:ilvl="8" w:tplc="EB387658" w:tentative="1">
      <w:start w:val="1"/>
      <w:numFmt w:val="bullet"/>
      <w:lvlText w:val=""/>
      <w:lvlJc w:val="left"/>
      <w:pPr>
        <w:ind w:left="6840" w:hanging="360"/>
      </w:pPr>
      <w:rPr>
        <w:rFonts w:ascii="Wingdings" w:hAnsi="Wingdings" w:hint="default"/>
      </w:rPr>
    </w:lvl>
  </w:abstractNum>
  <w:abstractNum w:abstractNumId="33">
    <w:nsid w:val="695C4879"/>
    <w:multiLevelType w:val="hybridMultilevel"/>
    <w:tmpl w:val="1DF0CF08"/>
    <w:lvl w:ilvl="0" w:tplc="307C4AEE">
      <w:start w:val="1"/>
      <w:numFmt w:val="bullet"/>
      <w:lvlText w:val=""/>
      <w:lvlJc w:val="left"/>
      <w:pPr>
        <w:ind w:left="720" w:hanging="360"/>
      </w:pPr>
      <w:rPr>
        <w:rFonts w:ascii="Symbol" w:hAnsi="Symbol" w:hint="default"/>
      </w:rPr>
    </w:lvl>
    <w:lvl w:ilvl="1" w:tplc="190AF38A">
      <w:start w:val="1"/>
      <w:numFmt w:val="bullet"/>
      <w:lvlText w:val="o"/>
      <w:lvlJc w:val="left"/>
      <w:pPr>
        <w:ind w:left="1440" w:hanging="360"/>
      </w:pPr>
      <w:rPr>
        <w:rFonts w:ascii="Courier New" w:hAnsi="Courier New" w:cs="Courier New" w:hint="default"/>
      </w:rPr>
    </w:lvl>
    <w:lvl w:ilvl="2" w:tplc="83AA89FC" w:tentative="1">
      <w:start w:val="1"/>
      <w:numFmt w:val="bullet"/>
      <w:lvlText w:val=""/>
      <w:lvlJc w:val="left"/>
      <w:pPr>
        <w:ind w:left="2160" w:hanging="360"/>
      </w:pPr>
      <w:rPr>
        <w:rFonts w:ascii="Wingdings" w:hAnsi="Wingdings" w:hint="default"/>
      </w:rPr>
    </w:lvl>
    <w:lvl w:ilvl="3" w:tplc="FCF262D0" w:tentative="1">
      <w:start w:val="1"/>
      <w:numFmt w:val="bullet"/>
      <w:lvlText w:val=""/>
      <w:lvlJc w:val="left"/>
      <w:pPr>
        <w:ind w:left="2880" w:hanging="360"/>
      </w:pPr>
      <w:rPr>
        <w:rFonts w:ascii="Symbol" w:hAnsi="Symbol" w:hint="default"/>
      </w:rPr>
    </w:lvl>
    <w:lvl w:ilvl="4" w:tplc="3A16ADE8" w:tentative="1">
      <w:start w:val="1"/>
      <w:numFmt w:val="bullet"/>
      <w:lvlText w:val="o"/>
      <w:lvlJc w:val="left"/>
      <w:pPr>
        <w:ind w:left="3600" w:hanging="360"/>
      </w:pPr>
      <w:rPr>
        <w:rFonts w:ascii="Courier New" w:hAnsi="Courier New" w:cs="Courier New" w:hint="default"/>
      </w:rPr>
    </w:lvl>
    <w:lvl w:ilvl="5" w:tplc="3962AE3E" w:tentative="1">
      <w:start w:val="1"/>
      <w:numFmt w:val="bullet"/>
      <w:lvlText w:val=""/>
      <w:lvlJc w:val="left"/>
      <w:pPr>
        <w:ind w:left="4320" w:hanging="360"/>
      </w:pPr>
      <w:rPr>
        <w:rFonts w:ascii="Wingdings" w:hAnsi="Wingdings" w:hint="default"/>
      </w:rPr>
    </w:lvl>
    <w:lvl w:ilvl="6" w:tplc="1C880EC6" w:tentative="1">
      <w:start w:val="1"/>
      <w:numFmt w:val="bullet"/>
      <w:lvlText w:val=""/>
      <w:lvlJc w:val="left"/>
      <w:pPr>
        <w:ind w:left="5040" w:hanging="360"/>
      </w:pPr>
      <w:rPr>
        <w:rFonts w:ascii="Symbol" w:hAnsi="Symbol" w:hint="default"/>
      </w:rPr>
    </w:lvl>
    <w:lvl w:ilvl="7" w:tplc="213676A4" w:tentative="1">
      <w:start w:val="1"/>
      <w:numFmt w:val="bullet"/>
      <w:lvlText w:val="o"/>
      <w:lvlJc w:val="left"/>
      <w:pPr>
        <w:ind w:left="5760" w:hanging="360"/>
      </w:pPr>
      <w:rPr>
        <w:rFonts w:ascii="Courier New" w:hAnsi="Courier New" w:cs="Courier New" w:hint="default"/>
      </w:rPr>
    </w:lvl>
    <w:lvl w:ilvl="8" w:tplc="002ACA5C" w:tentative="1">
      <w:start w:val="1"/>
      <w:numFmt w:val="bullet"/>
      <w:lvlText w:val=""/>
      <w:lvlJc w:val="left"/>
      <w:pPr>
        <w:ind w:left="6480" w:hanging="360"/>
      </w:pPr>
      <w:rPr>
        <w:rFonts w:ascii="Wingdings" w:hAnsi="Wingdings" w:hint="default"/>
      </w:rPr>
    </w:lvl>
  </w:abstractNum>
  <w:abstractNum w:abstractNumId="34">
    <w:nsid w:val="69BA5FA4"/>
    <w:multiLevelType w:val="hybridMultilevel"/>
    <w:tmpl w:val="B6CE6E18"/>
    <w:lvl w:ilvl="0" w:tplc="B40EEE7E">
      <w:start w:val="1"/>
      <w:numFmt w:val="bullet"/>
      <w:lvlText w:val=""/>
      <w:lvlJc w:val="left"/>
      <w:pPr>
        <w:ind w:left="720" w:hanging="360"/>
      </w:pPr>
      <w:rPr>
        <w:rFonts w:ascii="Symbol" w:hAnsi="Symbol" w:hint="default"/>
      </w:rPr>
    </w:lvl>
    <w:lvl w:ilvl="1" w:tplc="1F4ABB08" w:tentative="1">
      <w:start w:val="1"/>
      <w:numFmt w:val="bullet"/>
      <w:lvlText w:val="o"/>
      <w:lvlJc w:val="left"/>
      <w:pPr>
        <w:ind w:left="1440" w:hanging="360"/>
      </w:pPr>
      <w:rPr>
        <w:rFonts w:ascii="Courier New" w:hAnsi="Courier New" w:cs="Courier New" w:hint="default"/>
      </w:rPr>
    </w:lvl>
    <w:lvl w:ilvl="2" w:tplc="D0562998" w:tentative="1">
      <w:start w:val="1"/>
      <w:numFmt w:val="bullet"/>
      <w:lvlText w:val=""/>
      <w:lvlJc w:val="left"/>
      <w:pPr>
        <w:ind w:left="2160" w:hanging="360"/>
      </w:pPr>
      <w:rPr>
        <w:rFonts w:ascii="Wingdings" w:hAnsi="Wingdings" w:hint="default"/>
      </w:rPr>
    </w:lvl>
    <w:lvl w:ilvl="3" w:tplc="0E46EAE4" w:tentative="1">
      <w:start w:val="1"/>
      <w:numFmt w:val="bullet"/>
      <w:lvlText w:val=""/>
      <w:lvlJc w:val="left"/>
      <w:pPr>
        <w:ind w:left="2880" w:hanging="360"/>
      </w:pPr>
      <w:rPr>
        <w:rFonts w:ascii="Symbol" w:hAnsi="Symbol" w:hint="default"/>
      </w:rPr>
    </w:lvl>
    <w:lvl w:ilvl="4" w:tplc="EC12F37A" w:tentative="1">
      <w:start w:val="1"/>
      <w:numFmt w:val="bullet"/>
      <w:lvlText w:val="o"/>
      <w:lvlJc w:val="left"/>
      <w:pPr>
        <w:ind w:left="3600" w:hanging="360"/>
      </w:pPr>
      <w:rPr>
        <w:rFonts w:ascii="Courier New" w:hAnsi="Courier New" w:cs="Courier New" w:hint="default"/>
      </w:rPr>
    </w:lvl>
    <w:lvl w:ilvl="5" w:tplc="52D2981E" w:tentative="1">
      <w:start w:val="1"/>
      <w:numFmt w:val="bullet"/>
      <w:lvlText w:val=""/>
      <w:lvlJc w:val="left"/>
      <w:pPr>
        <w:ind w:left="4320" w:hanging="360"/>
      </w:pPr>
      <w:rPr>
        <w:rFonts w:ascii="Wingdings" w:hAnsi="Wingdings" w:hint="default"/>
      </w:rPr>
    </w:lvl>
    <w:lvl w:ilvl="6" w:tplc="1BD04720" w:tentative="1">
      <w:start w:val="1"/>
      <w:numFmt w:val="bullet"/>
      <w:lvlText w:val=""/>
      <w:lvlJc w:val="left"/>
      <w:pPr>
        <w:ind w:left="5040" w:hanging="360"/>
      </w:pPr>
      <w:rPr>
        <w:rFonts w:ascii="Symbol" w:hAnsi="Symbol" w:hint="default"/>
      </w:rPr>
    </w:lvl>
    <w:lvl w:ilvl="7" w:tplc="F858D5E8" w:tentative="1">
      <w:start w:val="1"/>
      <w:numFmt w:val="bullet"/>
      <w:lvlText w:val="o"/>
      <w:lvlJc w:val="left"/>
      <w:pPr>
        <w:ind w:left="5760" w:hanging="360"/>
      </w:pPr>
      <w:rPr>
        <w:rFonts w:ascii="Courier New" w:hAnsi="Courier New" w:cs="Courier New" w:hint="default"/>
      </w:rPr>
    </w:lvl>
    <w:lvl w:ilvl="8" w:tplc="E3EED822" w:tentative="1">
      <w:start w:val="1"/>
      <w:numFmt w:val="bullet"/>
      <w:lvlText w:val=""/>
      <w:lvlJc w:val="left"/>
      <w:pPr>
        <w:ind w:left="6480" w:hanging="360"/>
      </w:pPr>
      <w:rPr>
        <w:rFonts w:ascii="Wingdings" w:hAnsi="Wingdings" w:hint="default"/>
      </w:rPr>
    </w:lvl>
  </w:abstractNum>
  <w:abstractNum w:abstractNumId="35">
    <w:nsid w:val="71052DB1"/>
    <w:multiLevelType w:val="hybridMultilevel"/>
    <w:tmpl w:val="D24E77BA"/>
    <w:lvl w:ilvl="0" w:tplc="17160E86">
      <w:start w:val="6"/>
      <w:numFmt w:val="decimal"/>
      <w:lvlText w:val="%1"/>
      <w:lvlJc w:val="left"/>
      <w:pPr>
        <w:ind w:left="720" w:hanging="360"/>
      </w:pPr>
      <w:rPr>
        <w:rFonts w:hint="default"/>
        <w:b w:val="0"/>
      </w:rPr>
    </w:lvl>
    <w:lvl w:ilvl="1" w:tplc="69160B1A">
      <w:start w:val="1"/>
      <w:numFmt w:val="lowerLetter"/>
      <w:lvlText w:val="%2."/>
      <w:lvlJc w:val="left"/>
      <w:pPr>
        <w:ind w:left="1440" w:hanging="360"/>
      </w:pPr>
    </w:lvl>
    <w:lvl w:ilvl="2" w:tplc="414C4BD0" w:tentative="1">
      <w:start w:val="1"/>
      <w:numFmt w:val="lowerRoman"/>
      <w:lvlText w:val="%3."/>
      <w:lvlJc w:val="right"/>
      <w:pPr>
        <w:ind w:left="2160" w:hanging="180"/>
      </w:pPr>
    </w:lvl>
    <w:lvl w:ilvl="3" w:tplc="E00EFDB2" w:tentative="1">
      <w:start w:val="1"/>
      <w:numFmt w:val="decimal"/>
      <w:lvlText w:val="%4."/>
      <w:lvlJc w:val="left"/>
      <w:pPr>
        <w:ind w:left="2880" w:hanging="360"/>
      </w:pPr>
    </w:lvl>
    <w:lvl w:ilvl="4" w:tplc="3E82846C" w:tentative="1">
      <w:start w:val="1"/>
      <w:numFmt w:val="lowerLetter"/>
      <w:lvlText w:val="%5."/>
      <w:lvlJc w:val="left"/>
      <w:pPr>
        <w:ind w:left="3600" w:hanging="360"/>
      </w:pPr>
    </w:lvl>
    <w:lvl w:ilvl="5" w:tplc="B44AF97A" w:tentative="1">
      <w:start w:val="1"/>
      <w:numFmt w:val="lowerRoman"/>
      <w:lvlText w:val="%6."/>
      <w:lvlJc w:val="right"/>
      <w:pPr>
        <w:ind w:left="4320" w:hanging="180"/>
      </w:pPr>
    </w:lvl>
    <w:lvl w:ilvl="6" w:tplc="457AB644" w:tentative="1">
      <w:start w:val="1"/>
      <w:numFmt w:val="decimal"/>
      <w:lvlText w:val="%7."/>
      <w:lvlJc w:val="left"/>
      <w:pPr>
        <w:ind w:left="5040" w:hanging="360"/>
      </w:pPr>
    </w:lvl>
    <w:lvl w:ilvl="7" w:tplc="F6BC2BE4" w:tentative="1">
      <w:start w:val="1"/>
      <w:numFmt w:val="lowerLetter"/>
      <w:lvlText w:val="%8."/>
      <w:lvlJc w:val="left"/>
      <w:pPr>
        <w:ind w:left="5760" w:hanging="360"/>
      </w:pPr>
    </w:lvl>
    <w:lvl w:ilvl="8" w:tplc="3044EE4A" w:tentative="1">
      <w:start w:val="1"/>
      <w:numFmt w:val="lowerRoman"/>
      <w:lvlText w:val="%9."/>
      <w:lvlJc w:val="right"/>
      <w:pPr>
        <w:ind w:left="6480" w:hanging="180"/>
      </w:pPr>
    </w:lvl>
  </w:abstractNum>
  <w:abstractNum w:abstractNumId="36">
    <w:nsid w:val="71AC19FB"/>
    <w:multiLevelType w:val="multilevel"/>
    <w:tmpl w:val="0C50A55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6A32FE4"/>
    <w:multiLevelType w:val="hybridMultilevel"/>
    <w:tmpl w:val="FA808330"/>
    <w:lvl w:ilvl="0" w:tplc="F1C48B68">
      <w:start w:val="1"/>
      <w:numFmt w:val="bullet"/>
      <w:lvlText w:val=""/>
      <w:lvlJc w:val="left"/>
      <w:pPr>
        <w:ind w:left="720" w:hanging="360"/>
      </w:pPr>
      <w:rPr>
        <w:rFonts w:ascii="Symbol" w:hAnsi="Symbol" w:hint="default"/>
      </w:rPr>
    </w:lvl>
    <w:lvl w:ilvl="1" w:tplc="77CC2C78" w:tentative="1">
      <w:start w:val="1"/>
      <w:numFmt w:val="bullet"/>
      <w:lvlText w:val="o"/>
      <w:lvlJc w:val="left"/>
      <w:pPr>
        <w:ind w:left="1440" w:hanging="360"/>
      </w:pPr>
      <w:rPr>
        <w:rFonts w:ascii="Courier New" w:hAnsi="Courier New" w:cs="Courier New" w:hint="default"/>
      </w:rPr>
    </w:lvl>
    <w:lvl w:ilvl="2" w:tplc="3C16A8D4" w:tentative="1">
      <w:start w:val="1"/>
      <w:numFmt w:val="bullet"/>
      <w:lvlText w:val=""/>
      <w:lvlJc w:val="left"/>
      <w:pPr>
        <w:ind w:left="2160" w:hanging="360"/>
      </w:pPr>
      <w:rPr>
        <w:rFonts w:ascii="Wingdings" w:hAnsi="Wingdings" w:hint="default"/>
      </w:rPr>
    </w:lvl>
    <w:lvl w:ilvl="3" w:tplc="65F28F20" w:tentative="1">
      <w:start w:val="1"/>
      <w:numFmt w:val="bullet"/>
      <w:lvlText w:val=""/>
      <w:lvlJc w:val="left"/>
      <w:pPr>
        <w:ind w:left="2880" w:hanging="360"/>
      </w:pPr>
      <w:rPr>
        <w:rFonts w:ascii="Symbol" w:hAnsi="Symbol" w:hint="default"/>
      </w:rPr>
    </w:lvl>
    <w:lvl w:ilvl="4" w:tplc="5628B710" w:tentative="1">
      <w:start w:val="1"/>
      <w:numFmt w:val="bullet"/>
      <w:lvlText w:val="o"/>
      <w:lvlJc w:val="left"/>
      <w:pPr>
        <w:ind w:left="3600" w:hanging="360"/>
      </w:pPr>
      <w:rPr>
        <w:rFonts w:ascii="Courier New" w:hAnsi="Courier New" w:cs="Courier New" w:hint="default"/>
      </w:rPr>
    </w:lvl>
    <w:lvl w:ilvl="5" w:tplc="983EF8B8" w:tentative="1">
      <w:start w:val="1"/>
      <w:numFmt w:val="bullet"/>
      <w:lvlText w:val=""/>
      <w:lvlJc w:val="left"/>
      <w:pPr>
        <w:ind w:left="4320" w:hanging="360"/>
      </w:pPr>
      <w:rPr>
        <w:rFonts w:ascii="Wingdings" w:hAnsi="Wingdings" w:hint="default"/>
      </w:rPr>
    </w:lvl>
    <w:lvl w:ilvl="6" w:tplc="4440DC82" w:tentative="1">
      <w:start w:val="1"/>
      <w:numFmt w:val="bullet"/>
      <w:lvlText w:val=""/>
      <w:lvlJc w:val="left"/>
      <w:pPr>
        <w:ind w:left="5040" w:hanging="360"/>
      </w:pPr>
      <w:rPr>
        <w:rFonts w:ascii="Symbol" w:hAnsi="Symbol" w:hint="default"/>
      </w:rPr>
    </w:lvl>
    <w:lvl w:ilvl="7" w:tplc="0B7E4E34" w:tentative="1">
      <w:start w:val="1"/>
      <w:numFmt w:val="bullet"/>
      <w:lvlText w:val="o"/>
      <w:lvlJc w:val="left"/>
      <w:pPr>
        <w:ind w:left="5760" w:hanging="360"/>
      </w:pPr>
      <w:rPr>
        <w:rFonts w:ascii="Courier New" w:hAnsi="Courier New" w:cs="Courier New" w:hint="default"/>
      </w:rPr>
    </w:lvl>
    <w:lvl w:ilvl="8" w:tplc="B5A4D63A" w:tentative="1">
      <w:start w:val="1"/>
      <w:numFmt w:val="bullet"/>
      <w:lvlText w:val=""/>
      <w:lvlJc w:val="left"/>
      <w:pPr>
        <w:ind w:left="6480" w:hanging="360"/>
      </w:pPr>
      <w:rPr>
        <w:rFonts w:ascii="Wingdings" w:hAnsi="Wingdings" w:hint="default"/>
      </w:rPr>
    </w:lvl>
  </w:abstractNum>
  <w:abstractNum w:abstractNumId="38">
    <w:nsid w:val="7D0462D2"/>
    <w:multiLevelType w:val="hybridMultilevel"/>
    <w:tmpl w:val="B358B67A"/>
    <w:lvl w:ilvl="0" w:tplc="7E5AE038">
      <w:start w:val="1"/>
      <w:numFmt w:val="bullet"/>
      <w:lvlText w:val=""/>
      <w:lvlJc w:val="left"/>
      <w:pPr>
        <w:ind w:left="1080" w:hanging="360"/>
      </w:pPr>
      <w:rPr>
        <w:rFonts w:ascii="Symbol" w:hAnsi="Symbol" w:hint="default"/>
      </w:rPr>
    </w:lvl>
    <w:lvl w:ilvl="1" w:tplc="7110E99E" w:tentative="1">
      <w:start w:val="1"/>
      <w:numFmt w:val="bullet"/>
      <w:lvlText w:val="o"/>
      <w:lvlJc w:val="left"/>
      <w:pPr>
        <w:ind w:left="1800" w:hanging="360"/>
      </w:pPr>
      <w:rPr>
        <w:rFonts w:ascii="Courier New" w:hAnsi="Courier New" w:cs="Courier New" w:hint="default"/>
      </w:rPr>
    </w:lvl>
    <w:lvl w:ilvl="2" w:tplc="DE78367E" w:tentative="1">
      <w:start w:val="1"/>
      <w:numFmt w:val="bullet"/>
      <w:lvlText w:val=""/>
      <w:lvlJc w:val="left"/>
      <w:pPr>
        <w:ind w:left="2520" w:hanging="360"/>
      </w:pPr>
      <w:rPr>
        <w:rFonts w:ascii="Wingdings" w:hAnsi="Wingdings" w:hint="default"/>
      </w:rPr>
    </w:lvl>
    <w:lvl w:ilvl="3" w:tplc="DC72ABFC" w:tentative="1">
      <w:start w:val="1"/>
      <w:numFmt w:val="bullet"/>
      <w:lvlText w:val=""/>
      <w:lvlJc w:val="left"/>
      <w:pPr>
        <w:ind w:left="3240" w:hanging="360"/>
      </w:pPr>
      <w:rPr>
        <w:rFonts w:ascii="Symbol" w:hAnsi="Symbol" w:hint="default"/>
      </w:rPr>
    </w:lvl>
    <w:lvl w:ilvl="4" w:tplc="78D64E0A" w:tentative="1">
      <w:start w:val="1"/>
      <w:numFmt w:val="bullet"/>
      <w:lvlText w:val="o"/>
      <w:lvlJc w:val="left"/>
      <w:pPr>
        <w:ind w:left="3960" w:hanging="360"/>
      </w:pPr>
      <w:rPr>
        <w:rFonts w:ascii="Courier New" w:hAnsi="Courier New" w:cs="Courier New" w:hint="default"/>
      </w:rPr>
    </w:lvl>
    <w:lvl w:ilvl="5" w:tplc="3FDEA2E0" w:tentative="1">
      <w:start w:val="1"/>
      <w:numFmt w:val="bullet"/>
      <w:lvlText w:val=""/>
      <w:lvlJc w:val="left"/>
      <w:pPr>
        <w:ind w:left="4680" w:hanging="360"/>
      </w:pPr>
      <w:rPr>
        <w:rFonts w:ascii="Wingdings" w:hAnsi="Wingdings" w:hint="default"/>
      </w:rPr>
    </w:lvl>
    <w:lvl w:ilvl="6" w:tplc="00B0A868" w:tentative="1">
      <w:start w:val="1"/>
      <w:numFmt w:val="bullet"/>
      <w:lvlText w:val=""/>
      <w:lvlJc w:val="left"/>
      <w:pPr>
        <w:ind w:left="5400" w:hanging="360"/>
      </w:pPr>
      <w:rPr>
        <w:rFonts w:ascii="Symbol" w:hAnsi="Symbol" w:hint="default"/>
      </w:rPr>
    </w:lvl>
    <w:lvl w:ilvl="7" w:tplc="20326414" w:tentative="1">
      <w:start w:val="1"/>
      <w:numFmt w:val="bullet"/>
      <w:lvlText w:val="o"/>
      <w:lvlJc w:val="left"/>
      <w:pPr>
        <w:ind w:left="6120" w:hanging="360"/>
      </w:pPr>
      <w:rPr>
        <w:rFonts w:ascii="Courier New" w:hAnsi="Courier New" w:cs="Courier New" w:hint="default"/>
      </w:rPr>
    </w:lvl>
    <w:lvl w:ilvl="8" w:tplc="D93A1E20" w:tentative="1">
      <w:start w:val="1"/>
      <w:numFmt w:val="bullet"/>
      <w:lvlText w:val=""/>
      <w:lvlJc w:val="left"/>
      <w:pPr>
        <w:ind w:left="6840" w:hanging="360"/>
      </w:pPr>
      <w:rPr>
        <w:rFonts w:ascii="Wingdings" w:hAnsi="Wingdings" w:hint="default"/>
      </w:rPr>
    </w:lvl>
  </w:abstractNum>
  <w:num w:numId="1">
    <w:abstractNumId w:val="21"/>
  </w:num>
  <w:num w:numId="2">
    <w:abstractNumId w:val="32"/>
  </w:num>
  <w:num w:numId="3">
    <w:abstractNumId w:val="38"/>
  </w:num>
  <w:num w:numId="4">
    <w:abstractNumId w:val="0"/>
  </w:num>
  <w:num w:numId="5">
    <w:abstractNumId w:val="8"/>
  </w:num>
  <w:num w:numId="6">
    <w:abstractNumId w:val="28"/>
  </w:num>
  <w:num w:numId="7">
    <w:abstractNumId w:val="25"/>
  </w:num>
  <w:num w:numId="8">
    <w:abstractNumId w:val="33"/>
  </w:num>
  <w:num w:numId="9">
    <w:abstractNumId w:val="1"/>
  </w:num>
  <w:num w:numId="10">
    <w:abstractNumId w:val="20"/>
  </w:num>
  <w:num w:numId="11">
    <w:abstractNumId w:val="22"/>
  </w:num>
  <w:num w:numId="12">
    <w:abstractNumId w:val="26"/>
  </w:num>
  <w:num w:numId="13">
    <w:abstractNumId w:val="4"/>
  </w:num>
  <w:num w:numId="14">
    <w:abstractNumId w:val="24"/>
  </w:num>
  <w:num w:numId="15">
    <w:abstractNumId w:val="14"/>
  </w:num>
  <w:num w:numId="16">
    <w:abstractNumId w:val="34"/>
  </w:num>
  <w:num w:numId="17">
    <w:abstractNumId w:val="9"/>
  </w:num>
  <w:num w:numId="18">
    <w:abstractNumId w:val="23"/>
  </w:num>
  <w:num w:numId="19">
    <w:abstractNumId w:val="37"/>
  </w:num>
  <w:num w:numId="20">
    <w:abstractNumId w:val="11"/>
  </w:num>
  <w:num w:numId="21">
    <w:abstractNumId w:val="2"/>
  </w:num>
  <w:num w:numId="22">
    <w:abstractNumId w:val="27"/>
  </w:num>
  <w:num w:numId="23">
    <w:abstractNumId w:val="3"/>
  </w:num>
  <w:num w:numId="24">
    <w:abstractNumId w:val="6"/>
  </w:num>
  <w:num w:numId="25">
    <w:abstractNumId w:val="16"/>
  </w:num>
  <w:num w:numId="26">
    <w:abstractNumId w:val="15"/>
  </w:num>
  <w:num w:numId="27">
    <w:abstractNumId w:val="29"/>
  </w:num>
  <w:num w:numId="28">
    <w:abstractNumId w:val="13"/>
  </w:num>
  <w:num w:numId="29">
    <w:abstractNumId w:val="19"/>
  </w:num>
  <w:num w:numId="30">
    <w:abstractNumId w:val="31"/>
  </w:num>
  <w:num w:numId="31">
    <w:abstractNumId w:val="10"/>
  </w:num>
  <w:num w:numId="32">
    <w:abstractNumId w:val="12"/>
  </w:num>
  <w:num w:numId="33">
    <w:abstractNumId w:val="36"/>
  </w:num>
  <w:num w:numId="34">
    <w:abstractNumId w:val="7"/>
  </w:num>
  <w:num w:numId="35">
    <w:abstractNumId w:val="35"/>
  </w:num>
  <w:num w:numId="36">
    <w:abstractNumId w:val="17"/>
  </w:num>
  <w:num w:numId="37">
    <w:abstractNumId w:val="5"/>
  </w:num>
  <w:num w:numId="38">
    <w:abstractNumId w:val="1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34"/>
    <w:rsid w:val="00C402FE"/>
    <w:rsid w:val="00CD4834"/>
    <w:rsid w:val="00F5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8F6CD0"/>
    <w:pPr>
      <w:keepNext/>
      <w:spacing w:before="60" w:after="60" w:line="240" w:lineRule="auto"/>
      <w:jc w:val="both"/>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7E"/>
    <w:pPr>
      <w:ind w:left="720"/>
      <w:contextualSpacing/>
    </w:pPr>
  </w:style>
  <w:style w:type="table" w:styleId="TableGrid">
    <w:name w:val="Table Grid"/>
    <w:basedOn w:val="TableNormal"/>
    <w:uiPriority w:val="59"/>
    <w:rsid w:val="0073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438D"/>
    <w:rPr>
      <w:sz w:val="16"/>
      <w:szCs w:val="16"/>
    </w:rPr>
  </w:style>
  <w:style w:type="paragraph" w:styleId="CommentText">
    <w:name w:val="annotation text"/>
    <w:basedOn w:val="Normal"/>
    <w:link w:val="CommentTextChar"/>
    <w:uiPriority w:val="99"/>
    <w:semiHidden/>
    <w:unhideWhenUsed/>
    <w:rsid w:val="008C438D"/>
    <w:pPr>
      <w:spacing w:line="240" w:lineRule="auto"/>
    </w:pPr>
    <w:rPr>
      <w:sz w:val="20"/>
      <w:szCs w:val="20"/>
    </w:rPr>
  </w:style>
  <w:style w:type="character" w:customStyle="1" w:styleId="CommentTextChar">
    <w:name w:val="Comment Text Char"/>
    <w:basedOn w:val="DefaultParagraphFont"/>
    <w:link w:val="CommentText"/>
    <w:uiPriority w:val="99"/>
    <w:semiHidden/>
    <w:rsid w:val="008C438D"/>
    <w:rPr>
      <w:sz w:val="20"/>
      <w:szCs w:val="20"/>
    </w:rPr>
  </w:style>
  <w:style w:type="paragraph" w:styleId="CommentSubject">
    <w:name w:val="annotation subject"/>
    <w:basedOn w:val="CommentText"/>
    <w:next w:val="CommentText"/>
    <w:link w:val="CommentSubjectChar"/>
    <w:uiPriority w:val="99"/>
    <w:semiHidden/>
    <w:unhideWhenUsed/>
    <w:rsid w:val="008C438D"/>
    <w:rPr>
      <w:b/>
      <w:bCs/>
    </w:rPr>
  </w:style>
  <w:style w:type="character" w:customStyle="1" w:styleId="CommentSubjectChar">
    <w:name w:val="Comment Subject Char"/>
    <w:basedOn w:val="CommentTextChar"/>
    <w:link w:val="CommentSubject"/>
    <w:uiPriority w:val="99"/>
    <w:semiHidden/>
    <w:rsid w:val="008C438D"/>
    <w:rPr>
      <w:b/>
      <w:bCs/>
      <w:sz w:val="20"/>
      <w:szCs w:val="20"/>
    </w:rPr>
  </w:style>
  <w:style w:type="paragraph" w:styleId="BalloonText">
    <w:name w:val="Balloon Text"/>
    <w:basedOn w:val="Normal"/>
    <w:link w:val="BalloonTextChar"/>
    <w:uiPriority w:val="99"/>
    <w:semiHidden/>
    <w:unhideWhenUsed/>
    <w:rsid w:val="008C4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8D"/>
    <w:rPr>
      <w:rFonts w:ascii="Tahoma" w:hAnsi="Tahoma" w:cs="Tahoma"/>
      <w:sz w:val="16"/>
      <w:szCs w:val="16"/>
    </w:rPr>
  </w:style>
  <w:style w:type="character" w:customStyle="1" w:styleId="Heading7Char">
    <w:name w:val="Heading 7 Char"/>
    <w:basedOn w:val="DefaultParagraphFont"/>
    <w:link w:val="Heading7"/>
    <w:rsid w:val="008F6CD0"/>
    <w:rPr>
      <w:rFonts w:ascii="Times New Roman" w:eastAsia="Times New Roman" w:hAnsi="Times New Roman" w:cs="Times New Roman"/>
      <w:sz w:val="24"/>
      <w:szCs w:val="20"/>
    </w:rPr>
  </w:style>
  <w:style w:type="paragraph" w:styleId="Header">
    <w:name w:val="header"/>
    <w:basedOn w:val="Normal"/>
    <w:link w:val="HeaderChar"/>
    <w:rsid w:val="008F6CD0"/>
    <w:pPr>
      <w:tabs>
        <w:tab w:val="center" w:pos="4320"/>
        <w:tab w:val="right" w:pos="8640"/>
      </w:tabs>
      <w:spacing w:after="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F6CD0"/>
    <w:rPr>
      <w:rFonts w:ascii="Times New Roman" w:eastAsia="Times New Roman" w:hAnsi="Times New Roman" w:cs="Times New Roman"/>
      <w:sz w:val="20"/>
      <w:szCs w:val="20"/>
    </w:rPr>
  </w:style>
  <w:style w:type="paragraph" w:styleId="BodyTextIndent2">
    <w:name w:val="Body Text Indent 2"/>
    <w:basedOn w:val="Normal"/>
    <w:link w:val="BodyTextIndent2Char"/>
    <w:rsid w:val="008F6CD0"/>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F6CD0"/>
    <w:rPr>
      <w:rFonts w:ascii="Times New Roman" w:eastAsia="Times New Roman" w:hAnsi="Times New Roman" w:cs="Times New Roman"/>
      <w:sz w:val="24"/>
      <w:szCs w:val="20"/>
    </w:rPr>
  </w:style>
  <w:style w:type="character" w:styleId="Hyperlink">
    <w:name w:val="Hyperlink"/>
    <w:rsid w:val="008F6C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8F6CD0"/>
    <w:pPr>
      <w:keepNext/>
      <w:spacing w:before="60" w:after="60" w:line="240" w:lineRule="auto"/>
      <w:jc w:val="both"/>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7E"/>
    <w:pPr>
      <w:ind w:left="720"/>
      <w:contextualSpacing/>
    </w:pPr>
  </w:style>
  <w:style w:type="table" w:styleId="TableGrid">
    <w:name w:val="Table Grid"/>
    <w:basedOn w:val="TableNormal"/>
    <w:uiPriority w:val="59"/>
    <w:rsid w:val="0073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438D"/>
    <w:rPr>
      <w:sz w:val="16"/>
      <w:szCs w:val="16"/>
    </w:rPr>
  </w:style>
  <w:style w:type="paragraph" w:styleId="CommentText">
    <w:name w:val="annotation text"/>
    <w:basedOn w:val="Normal"/>
    <w:link w:val="CommentTextChar"/>
    <w:uiPriority w:val="99"/>
    <w:semiHidden/>
    <w:unhideWhenUsed/>
    <w:rsid w:val="008C438D"/>
    <w:pPr>
      <w:spacing w:line="240" w:lineRule="auto"/>
    </w:pPr>
    <w:rPr>
      <w:sz w:val="20"/>
      <w:szCs w:val="20"/>
    </w:rPr>
  </w:style>
  <w:style w:type="character" w:customStyle="1" w:styleId="CommentTextChar">
    <w:name w:val="Comment Text Char"/>
    <w:basedOn w:val="DefaultParagraphFont"/>
    <w:link w:val="CommentText"/>
    <w:uiPriority w:val="99"/>
    <w:semiHidden/>
    <w:rsid w:val="008C438D"/>
    <w:rPr>
      <w:sz w:val="20"/>
      <w:szCs w:val="20"/>
    </w:rPr>
  </w:style>
  <w:style w:type="paragraph" w:styleId="CommentSubject">
    <w:name w:val="annotation subject"/>
    <w:basedOn w:val="CommentText"/>
    <w:next w:val="CommentText"/>
    <w:link w:val="CommentSubjectChar"/>
    <w:uiPriority w:val="99"/>
    <w:semiHidden/>
    <w:unhideWhenUsed/>
    <w:rsid w:val="008C438D"/>
    <w:rPr>
      <w:b/>
      <w:bCs/>
    </w:rPr>
  </w:style>
  <w:style w:type="character" w:customStyle="1" w:styleId="CommentSubjectChar">
    <w:name w:val="Comment Subject Char"/>
    <w:basedOn w:val="CommentTextChar"/>
    <w:link w:val="CommentSubject"/>
    <w:uiPriority w:val="99"/>
    <w:semiHidden/>
    <w:rsid w:val="008C438D"/>
    <w:rPr>
      <w:b/>
      <w:bCs/>
      <w:sz w:val="20"/>
      <w:szCs w:val="20"/>
    </w:rPr>
  </w:style>
  <w:style w:type="paragraph" w:styleId="BalloonText">
    <w:name w:val="Balloon Text"/>
    <w:basedOn w:val="Normal"/>
    <w:link w:val="BalloonTextChar"/>
    <w:uiPriority w:val="99"/>
    <w:semiHidden/>
    <w:unhideWhenUsed/>
    <w:rsid w:val="008C4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8D"/>
    <w:rPr>
      <w:rFonts w:ascii="Tahoma" w:hAnsi="Tahoma" w:cs="Tahoma"/>
      <w:sz w:val="16"/>
      <w:szCs w:val="16"/>
    </w:rPr>
  </w:style>
  <w:style w:type="character" w:customStyle="1" w:styleId="Heading7Char">
    <w:name w:val="Heading 7 Char"/>
    <w:basedOn w:val="DefaultParagraphFont"/>
    <w:link w:val="Heading7"/>
    <w:rsid w:val="008F6CD0"/>
    <w:rPr>
      <w:rFonts w:ascii="Times New Roman" w:eastAsia="Times New Roman" w:hAnsi="Times New Roman" w:cs="Times New Roman"/>
      <w:sz w:val="24"/>
      <w:szCs w:val="20"/>
    </w:rPr>
  </w:style>
  <w:style w:type="paragraph" w:styleId="Header">
    <w:name w:val="header"/>
    <w:basedOn w:val="Normal"/>
    <w:link w:val="HeaderChar"/>
    <w:rsid w:val="008F6CD0"/>
    <w:pPr>
      <w:tabs>
        <w:tab w:val="center" w:pos="4320"/>
        <w:tab w:val="right" w:pos="8640"/>
      </w:tabs>
      <w:spacing w:after="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F6CD0"/>
    <w:rPr>
      <w:rFonts w:ascii="Times New Roman" w:eastAsia="Times New Roman" w:hAnsi="Times New Roman" w:cs="Times New Roman"/>
      <w:sz w:val="20"/>
      <w:szCs w:val="20"/>
    </w:rPr>
  </w:style>
  <w:style w:type="paragraph" w:styleId="BodyTextIndent2">
    <w:name w:val="Body Text Indent 2"/>
    <w:basedOn w:val="Normal"/>
    <w:link w:val="BodyTextIndent2Char"/>
    <w:rsid w:val="008F6CD0"/>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F6CD0"/>
    <w:rPr>
      <w:rFonts w:ascii="Times New Roman" w:eastAsia="Times New Roman" w:hAnsi="Times New Roman" w:cs="Times New Roman"/>
      <w:sz w:val="24"/>
      <w:szCs w:val="20"/>
    </w:rPr>
  </w:style>
  <w:style w:type="character" w:styleId="Hyperlink">
    <w:name w:val="Hyperlink"/>
    <w:rsid w:val="008F6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8692-8543-448D-8D70-30511E7D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8320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Kate E</dc:creator>
  <cp:lastModifiedBy>Wood, Tracy</cp:lastModifiedBy>
  <cp:revision>2</cp:revision>
  <cp:lastPrinted>2016-01-11T09:40:00Z</cp:lastPrinted>
  <dcterms:created xsi:type="dcterms:W3CDTF">2016-05-24T14:38:00Z</dcterms:created>
  <dcterms:modified xsi:type="dcterms:W3CDTF">2016-05-24T14:38:00Z</dcterms:modified>
</cp:coreProperties>
</file>