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D6C" w:rsidRDefault="00890D6C" w:rsidP="001D011B">
      <w:pPr>
        <w:pStyle w:val="Heading1"/>
      </w:pPr>
    </w:p>
    <w:p w:rsidR="001D011B" w:rsidRDefault="00B91FC1" w:rsidP="001D011B">
      <w:pPr>
        <w:pStyle w:val="Heading1"/>
      </w:pPr>
      <w:r>
        <w:rPr>
          <w:noProof/>
        </w:rPr>
        <w:pict>
          <v:shapetype id="_x0000_t202" coordsize="21600,21600" o:spt="202" path="m,l,21600r21600,l21600,xe">
            <v:stroke joinstyle="miter"/>
            <v:path gradientshapeok="t" o:connecttype="rect"/>
          </v:shapetype>
          <v:shape id="_x0000_s1026" type="#_x0000_t202" style="position:absolute;margin-left:423pt;margin-top:17.4pt;width:93.3pt;height:99pt;z-index:251656192" filled="f" stroked="f" strokeweight="0">
            <v:textbox style="mso-next-textbox:#_x0000_s1026">
              <w:txbxContent>
                <w:p w:rsidR="00F72945" w:rsidRDefault="00F72945" w:rsidP="00F72945">
                  <w:pPr>
                    <w:rPr>
                      <w:rFonts w:cs="Arial"/>
                      <w:b/>
                    </w:rPr>
                  </w:pPr>
                  <w:r w:rsidRPr="00A05209">
                    <w:rPr>
                      <w:rFonts w:cs="Arial"/>
                      <w:b/>
                      <w:sz w:val="12"/>
                      <w:szCs w:val="12"/>
                    </w:rPr>
                    <w:t xml:space="preserve">           </w:t>
                  </w:r>
                </w:p>
                <w:p w:rsidR="006E008E" w:rsidRPr="006E008E" w:rsidRDefault="006E008E" w:rsidP="00F72945">
                  <w:pPr>
                    <w:rPr>
                      <w:rFonts w:cs="Arial"/>
                      <w:b/>
                      <w:sz w:val="20"/>
                      <w:szCs w:val="20"/>
                    </w:rPr>
                  </w:pPr>
                  <w:r w:rsidRPr="006E008E">
                    <w:rPr>
                      <w:rFonts w:cs="Arial"/>
                      <w:b/>
                      <w:sz w:val="20"/>
                      <w:szCs w:val="20"/>
                    </w:rPr>
                    <w:t>Come an</w:t>
                  </w:r>
                  <w:r w:rsidR="00325F4B">
                    <w:rPr>
                      <w:rFonts w:cs="Arial"/>
                      <w:b/>
                      <w:sz w:val="20"/>
                      <w:szCs w:val="20"/>
                    </w:rPr>
                    <w:t>d join us at one of our groups</w:t>
                  </w:r>
                  <w:r>
                    <w:rPr>
                      <w:rFonts w:cs="Arial"/>
                      <w:b/>
                      <w:sz w:val="20"/>
                      <w:szCs w:val="20"/>
                    </w:rPr>
                    <w:t xml:space="preserve">, where you will be very </w:t>
                  </w:r>
                  <w:r w:rsidRPr="006E008E">
                    <w:rPr>
                      <w:rFonts w:cs="Arial"/>
                      <w:b/>
                      <w:sz w:val="20"/>
                      <w:szCs w:val="20"/>
                    </w:rPr>
                    <w:t xml:space="preserve">welcome </w:t>
                  </w:r>
                </w:p>
              </w:txbxContent>
            </v:textbox>
          </v:shape>
        </w:pict>
      </w:r>
    </w:p>
    <w:p w:rsidR="001D011B" w:rsidRDefault="0099493F" w:rsidP="001D011B">
      <w:pPr>
        <w:pStyle w:val="Heading1"/>
      </w:pPr>
      <w:r>
        <w:t xml:space="preserve">Lakes </w:t>
      </w:r>
      <w:r w:rsidRPr="001204AF">
        <w:t>Children’s</w:t>
      </w:r>
      <w:r>
        <w:t xml:space="preserve"> Centre</w:t>
      </w:r>
    </w:p>
    <w:p w:rsidR="001D011B" w:rsidRDefault="001D011B" w:rsidP="001D011B"/>
    <w:p w:rsidR="001D011B" w:rsidRDefault="0012152C" w:rsidP="001D011B">
      <w:pPr>
        <w:pStyle w:val="StyleArial15ptBoldWhite"/>
      </w:pPr>
      <w:r>
        <w:t>Newsletter</w:t>
      </w:r>
      <w:r w:rsidR="001D011B" w:rsidRPr="001D011B">
        <w:t xml:space="preserve">  |  </w:t>
      </w:r>
      <w:r w:rsidR="006E008E">
        <w:t xml:space="preserve">April/May </w:t>
      </w:r>
      <w:r w:rsidR="00922848">
        <w:t xml:space="preserve">2013 </w:t>
      </w:r>
    </w:p>
    <w:p w:rsidR="001D011B" w:rsidRPr="006A3202" w:rsidRDefault="001D011B" w:rsidP="001D011B">
      <w:pPr>
        <w:rPr>
          <w:sz w:val="20"/>
          <w:szCs w:val="20"/>
        </w:rPr>
      </w:pPr>
    </w:p>
    <w:p w:rsidR="006A3202" w:rsidRPr="006A3202" w:rsidRDefault="006A3202" w:rsidP="001D011B">
      <w:pPr>
        <w:rPr>
          <w:sz w:val="20"/>
          <w:szCs w:val="20"/>
        </w:rPr>
      </w:pPr>
    </w:p>
    <w:p w:rsidR="001D011B" w:rsidRPr="006A3202" w:rsidRDefault="001D011B" w:rsidP="001D011B">
      <w:pPr>
        <w:rPr>
          <w:sz w:val="20"/>
          <w:szCs w:val="20"/>
        </w:rPr>
      </w:pPr>
    </w:p>
    <w:p w:rsidR="001D011B" w:rsidRDefault="001D011B" w:rsidP="001D011B">
      <w:pPr>
        <w:sectPr w:rsidR="001D011B" w:rsidSect="006A3202">
          <w:headerReference w:type="default" r:id="rId7"/>
          <w:headerReference w:type="first" r:id="rId8"/>
          <w:pgSz w:w="11906" w:h="16838"/>
          <w:pgMar w:top="712" w:right="794" w:bottom="1985" w:left="794" w:header="180" w:footer="709" w:gutter="0"/>
          <w:cols w:space="708"/>
          <w:titlePg/>
          <w:docGrid w:linePitch="360"/>
        </w:sectPr>
      </w:pPr>
    </w:p>
    <w:p w:rsidR="001204AF" w:rsidRPr="00DF4B1B" w:rsidRDefault="009146A1" w:rsidP="001204AF">
      <w:pPr>
        <w:pStyle w:val="Heading2"/>
        <w:rPr>
          <w:sz w:val="32"/>
          <w:szCs w:val="32"/>
        </w:rPr>
      </w:pPr>
      <w:r>
        <w:rPr>
          <w:sz w:val="32"/>
          <w:szCs w:val="32"/>
        </w:rPr>
        <w:lastRenderedPageBreak/>
        <w:t>Activities coming up …..</w:t>
      </w:r>
    </w:p>
    <w:p w:rsidR="009146A1" w:rsidRDefault="009146A1" w:rsidP="00C001C1">
      <w:pPr>
        <w:pStyle w:val="Standardtext"/>
      </w:pPr>
      <w:r>
        <w:rPr>
          <w:noProof/>
          <w:lang w:val="en-US" w:eastAsia="en-US"/>
        </w:rPr>
        <w:pict>
          <v:shape id="_x0000_s1041" type="#_x0000_t202" style="position:absolute;margin-left:37.15pt;margin-top:5.55pt;width:111.4pt;height:149.15pt;z-index:251657216;mso-wrap-style:none" stroked="f">
            <v:textbox style="mso-next-textbox:#_x0000_s1041;mso-fit-shape-to-text:t">
              <w:txbxContent>
                <w:p w:rsidR="009146A1" w:rsidRDefault="00325F4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140.25pt">
                        <v:imagedata r:id="rId9" o:title="MM900283892[1]"/>
                        <o:lock v:ext="edit" cropping="t"/>
                      </v:shape>
                    </w:pict>
                  </w:r>
                </w:p>
              </w:txbxContent>
            </v:textbox>
          </v:shape>
        </w:pict>
      </w:r>
    </w:p>
    <w:p w:rsidR="009146A1" w:rsidRDefault="009146A1" w:rsidP="00C001C1">
      <w:pPr>
        <w:pStyle w:val="Standardtext"/>
      </w:pPr>
    </w:p>
    <w:p w:rsidR="009146A1" w:rsidRDefault="009146A1" w:rsidP="00C001C1">
      <w:pPr>
        <w:pStyle w:val="Standardtext"/>
      </w:pPr>
    </w:p>
    <w:p w:rsidR="009146A1" w:rsidRDefault="009146A1" w:rsidP="00C001C1">
      <w:pPr>
        <w:pStyle w:val="Standardtext"/>
      </w:pPr>
    </w:p>
    <w:p w:rsidR="009146A1" w:rsidRPr="001204AF" w:rsidRDefault="009146A1" w:rsidP="00C001C1">
      <w:pPr>
        <w:pStyle w:val="Standardtext"/>
        <w:rPr>
          <w:b/>
          <w:color w:val="00A6C0"/>
          <w:sz w:val="24"/>
        </w:rPr>
      </w:pPr>
    </w:p>
    <w:p w:rsidR="001D011B" w:rsidRDefault="001D011B" w:rsidP="00C001C1">
      <w:pPr>
        <w:pStyle w:val="Standardtext"/>
      </w:pPr>
    </w:p>
    <w:p w:rsidR="006A3202" w:rsidRDefault="006A3202" w:rsidP="00713E88">
      <w:pPr>
        <w:pStyle w:val="Heading3"/>
      </w:pPr>
    </w:p>
    <w:p w:rsidR="009146A1" w:rsidRDefault="009146A1" w:rsidP="00713E88">
      <w:pPr>
        <w:pStyle w:val="Heading3"/>
        <w:rPr>
          <w:sz w:val="28"/>
          <w:szCs w:val="28"/>
        </w:rPr>
      </w:pPr>
    </w:p>
    <w:p w:rsidR="00325F4B" w:rsidRDefault="00325F4B" w:rsidP="00713E88">
      <w:pPr>
        <w:pStyle w:val="Heading3"/>
        <w:rPr>
          <w:sz w:val="28"/>
          <w:szCs w:val="28"/>
        </w:rPr>
      </w:pPr>
    </w:p>
    <w:p w:rsidR="00325F4B" w:rsidRDefault="00325F4B" w:rsidP="00713E88">
      <w:pPr>
        <w:pStyle w:val="Heading3"/>
        <w:rPr>
          <w:sz w:val="28"/>
          <w:szCs w:val="28"/>
        </w:rPr>
      </w:pPr>
    </w:p>
    <w:p w:rsidR="001D011B" w:rsidRPr="00DF4B1B" w:rsidRDefault="00093565" w:rsidP="00713E88">
      <w:pPr>
        <w:pStyle w:val="Heading3"/>
        <w:rPr>
          <w:sz w:val="28"/>
          <w:szCs w:val="28"/>
        </w:rPr>
      </w:pPr>
      <w:r w:rsidRPr="00DF4B1B">
        <w:rPr>
          <w:sz w:val="28"/>
          <w:szCs w:val="28"/>
        </w:rPr>
        <w:t>Carver Hall Stay and Play</w:t>
      </w:r>
    </w:p>
    <w:p w:rsidR="001D011B" w:rsidRDefault="00093565" w:rsidP="00C001C1">
      <w:pPr>
        <w:pStyle w:val="Standardtext"/>
      </w:pPr>
      <w:r>
        <w:t xml:space="preserve">A fabulous </w:t>
      </w:r>
      <w:r>
        <w:rPr>
          <w:b/>
        </w:rPr>
        <w:t>free fun session</w:t>
      </w:r>
      <w:r>
        <w:t xml:space="preserve"> where children, parents and carers can play and enjoy a healthy snack together.  </w:t>
      </w:r>
    </w:p>
    <w:p w:rsidR="00093565" w:rsidRPr="00325F4B" w:rsidRDefault="00093565" w:rsidP="00C001C1">
      <w:pPr>
        <w:pStyle w:val="Standardtext"/>
        <w:rPr>
          <w:sz w:val="18"/>
          <w:szCs w:val="18"/>
        </w:rPr>
      </w:pPr>
    </w:p>
    <w:p w:rsidR="001D011B" w:rsidRPr="00DF4B1B" w:rsidRDefault="00093565" w:rsidP="00713E88">
      <w:pPr>
        <w:pStyle w:val="Heading3"/>
        <w:rPr>
          <w:sz w:val="28"/>
          <w:szCs w:val="28"/>
        </w:rPr>
      </w:pPr>
      <w:r w:rsidRPr="00DF4B1B">
        <w:rPr>
          <w:sz w:val="28"/>
          <w:szCs w:val="28"/>
        </w:rPr>
        <w:t>Ambleside Stay and Play</w:t>
      </w:r>
    </w:p>
    <w:p w:rsidR="009146A1" w:rsidRDefault="000174AE" w:rsidP="00592AFE">
      <w:pPr>
        <w:pStyle w:val="Standardtext"/>
      </w:pPr>
      <w:r>
        <w:t xml:space="preserve">Children, parents and carers meet us in the Library for a </w:t>
      </w:r>
      <w:r>
        <w:rPr>
          <w:b/>
        </w:rPr>
        <w:t xml:space="preserve">free fun session </w:t>
      </w:r>
      <w:r>
        <w:t>of stories, activities, singing and a he</w:t>
      </w:r>
      <w:r w:rsidR="00325F4B">
        <w:t>althy snack.</w:t>
      </w:r>
    </w:p>
    <w:p w:rsidR="00592AFE" w:rsidRPr="00592AFE" w:rsidRDefault="00592AFE" w:rsidP="009146A1">
      <w:pPr>
        <w:rPr>
          <w:sz w:val="18"/>
          <w:szCs w:val="18"/>
        </w:rPr>
      </w:pPr>
    </w:p>
    <w:p w:rsidR="00325F4B" w:rsidRDefault="00325F4B" w:rsidP="00713E88">
      <w:pPr>
        <w:pStyle w:val="Heading2"/>
        <w:rPr>
          <w:color w:val="00A6C0"/>
        </w:rPr>
      </w:pPr>
      <w:r>
        <w:rPr>
          <w:color w:val="00A6C0"/>
        </w:rPr>
        <w:t>Bookstart</w:t>
      </w:r>
    </w:p>
    <w:p w:rsidR="00325F4B" w:rsidRPr="00325F4B" w:rsidRDefault="00325F4B" w:rsidP="00325F4B">
      <w:pPr>
        <w:rPr>
          <w:sz w:val="21"/>
          <w:szCs w:val="21"/>
        </w:rPr>
      </w:pPr>
      <w:r>
        <w:rPr>
          <w:sz w:val="21"/>
          <w:szCs w:val="21"/>
        </w:rPr>
        <w:t>4 weeks of activities for parents and children aged 12-30 months, sharing stories, books and rhymes.</w:t>
      </w:r>
    </w:p>
    <w:p w:rsidR="00325F4B" w:rsidRPr="00325F4B" w:rsidRDefault="00325F4B" w:rsidP="00713E88">
      <w:pPr>
        <w:pStyle w:val="Heading2"/>
        <w:rPr>
          <w:color w:val="00A6C0"/>
          <w:sz w:val="18"/>
          <w:szCs w:val="18"/>
        </w:rPr>
      </w:pPr>
    </w:p>
    <w:p w:rsidR="000174AE" w:rsidRPr="00DF4B1B" w:rsidRDefault="000174AE" w:rsidP="00713E88">
      <w:pPr>
        <w:pStyle w:val="Heading2"/>
        <w:rPr>
          <w:color w:val="00A6C0"/>
        </w:rPr>
      </w:pPr>
      <w:r w:rsidRPr="00DF4B1B">
        <w:rPr>
          <w:color w:val="00A6C0"/>
        </w:rPr>
        <w:t xml:space="preserve">Twins </w:t>
      </w:r>
      <w:r w:rsidRPr="00325F4B">
        <w:rPr>
          <w:color w:val="00A6C0"/>
        </w:rPr>
        <w:t>Group</w:t>
      </w:r>
    </w:p>
    <w:p w:rsidR="00A057E3" w:rsidRDefault="000174AE" w:rsidP="00713E88">
      <w:pPr>
        <w:pStyle w:val="Heading2"/>
      </w:pPr>
      <w:r>
        <w:rPr>
          <w:b w:val="0"/>
          <w:color w:val="auto"/>
          <w:sz w:val="21"/>
          <w:szCs w:val="21"/>
        </w:rPr>
        <w:t>Held at our Kendal West Children’s Centre this is a</w:t>
      </w:r>
      <w:r>
        <w:rPr>
          <w:color w:val="auto"/>
          <w:sz w:val="21"/>
          <w:szCs w:val="21"/>
        </w:rPr>
        <w:t xml:space="preserve"> </w:t>
      </w:r>
      <w:r w:rsidR="0036439A">
        <w:rPr>
          <w:color w:val="auto"/>
          <w:sz w:val="21"/>
          <w:szCs w:val="21"/>
        </w:rPr>
        <w:t xml:space="preserve">support </w:t>
      </w:r>
      <w:r>
        <w:rPr>
          <w:color w:val="auto"/>
          <w:sz w:val="21"/>
          <w:szCs w:val="21"/>
        </w:rPr>
        <w:t xml:space="preserve">group </w:t>
      </w:r>
      <w:r>
        <w:rPr>
          <w:b w:val="0"/>
          <w:color w:val="auto"/>
          <w:sz w:val="21"/>
          <w:szCs w:val="21"/>
        </w:rPr>
        <w:t>providing fun activities, experience sharing and support for parents/carers and their twins/triplets.</w:t>
      </w:r>
    </w:p>
    <w:p w:rsidR="00325F4B" w:rsidRPr="00325F4B" w:rsidRDefault="00325F4B" w:rsidP="00325F4B">
      <w:pPr>
        <w:rPr>
          <w:sz w:val="18"/>
          <w:szCs w:val="18"/>
        </w:rPr>
      </w:pPr>
    </w:p>
    <w:p w:rsidR="00532559" w:rsidRDefault="00025E07" w:rsidP="00713E88">
      <w:pPr>
        <w:pStyle w:val="Heading2"/>
        <w:rPr>
          <w:color w:val="00A6C0"/>
        </w:rPr>
      </w:pPr>
      <w:r>
        <w:rPr>
          <w:color w:val="00A6C0"/>
        </w:rPr>
        <w:t>Play and Chat Group</w:t>
      </w:r>
    </w:p>
    <w:p w:rsidR="005642CA" w:rsidRDefault="00025E07" w:rsidP="00A4473F">
      <w:pPr>
        <w:rPr>
          <w:sz w:val="21"/>
          <w:szCs w:val="21"/>
        </w:rPr>
      </w:pPr>
      <w:r w:rsidRPr="00A4473F">
        <w:rPr>
          <w:sz w:val="21"/>
          <w:szCs w:val="21"/>
        </w:rPr>
        <w:t>Held at our Kendal West Children’s Centre</w:t>
      </w:r>
      <w:r w:rsidR="00A4473F" w:rsidRPr="00A4473F">
        <w:rPr>
          <w:sz w:val="21"/>
          <w:szCs w:val="21"/>
        </w:rPr>
        <w:t>,</w:t>
      </w:r>
      <w:r w:rsidRPr="00A4473F">
        <w:rPr>
          <w:sz w:val="21"/>
          <w:szCs w:val="21"/>
        </w:rPr>
        <w:t xml:space="preserve"> this is a </w:t>
      </w:r>
      <w:r w:rsidRPr="00A4473F">
        <w:rPr>
          <w:b/>
          <w:sz w:val="21"/>
          <w:szCs w:val="21"/>
        </w:rPr>
        <w:t>support group for children with additional needs</w:t>
      </w:r>
      <w:r w:rsidRPr="00A4473F">
        <w:rPr>
          <w:sz w:val="21"/>
          <w:szCs w:val="21"/>
        </w:rPr>
        <w:t xml:space="preserve"> providing an opportunity to meet other parents and children with similar needs; talk </w:t>
      </w:r>
      <w:r w:rsidR="00A4473F" w:rsidRPr="00A4473F">
        <w:rPr>
          <w:sz w:val="21"/>
          <w:szCs w:val="21"/>
        </w:rPr>
        <w:t>to professionals from health and education, eg physiotherapist, speech therapist, etc.</w:t>
      </w:r>
    </w:p>
    <w:p w:rsidR="00A4473F" w:rsidRPr="005E4D96" w:rsidRDefault="00A4473F" w:rsidP="00A4473F">
      <w:pPr>
        <w:rPr>
          <w:sz w:val="16"/>
          <w:szCs w:val="16"/>
        </w:rPr>
      </w:pPr>
    </w:p>
    <w:p w:rsidR="00A4473F" w:rsidRPr="000D2CDD" w:rsidRDefault="001E3BCB" w:rsidP="00A4473F">
      <w:pPr>
        <w:rPr>
          <w:b/>
          <w:color w:val="00A6C0"/>
          <w:sz w:val="28"/>
          <w:szCs w:val="28"/>
        </w:rPr>
      </w:pPr>
      <w:r>
        <w:rPr>
          <w:b/>
          <w:color w:val="00A6C0"/>
          <w:sz w:val="28"/>
          <w:szCs w:val="28"/>
        </w:rPr>
        <w:t xml:space="preserve">Sparkles </w:t>
      </w:r>
      <w:r w:rsidR="00A4473F" w:rsidRPr="000D2CDD">
        <w:rPr>
          <w:b/>
          <w:color w:val="00A6C0"/>
          <w:sz w:val="28"/>
          <w:szCs w:val="28"/>
        </w:rPr>
        <w:t>Sensory Group</w:t>
      </w:r>
    </w:p>
    <w:p w:rsidR="005642CA" w:rsidRDefault="000D2CDD" w:rsidP="005E4D96">
      <w:pPr>
        <w:rPr>
          <w:sz w:val="21"/>
          <w:szCs w:val="21"/>
        </w:rPr>
      </w:pPr>
      <w:r w:rsidRPr="00B20E9C">
        <w:rPr>
          <w:sz w:val="21"/>
          <w:szCs w:val="21"/>
        </w:rPr>
        <w:t xml:space="preserve">Held at the Kendal Family Drop-In Centre, Stricklandgate House, </w:t>
      </w:r>
      <w:smartTag w:uri="urn:schemas-microsoft-com:office:smarttags" w:element="place">
        <w:smartTag w:uri="urn:schemas-microsoft-com:office:smarttags" w:element="City">
          <w:r w:rsidRPr="00B20E9C">
            <w:rPr>
              <w:sz w:val="21"/>
              <w:szCs w:val="21"/>
            </w:rPr>
            <w:t>Kendal</w:t>
          </w:r>
        </w:smartTag>
        <w:r w:rsidRPr="00B20E9C">
          <w:rPr>
            <w:sz w:val="21"/>
            <w:szCs w:val="21"/>
          </w:rPr>
          <w:t xml:space="preserve">, </w:t>
        </w:r>
        <w:smartTag w:uri="urn:schemas-microsoft-com:office:smarttags" w:element="PostalCode">
          <w:r w:rsidRPr="00B20E9C">
            <w:rPr>
              <w:sz w:val="21"/>
              <w:szCs w:val="21"/>
            </w:rPr>
            <w:t>LA9 4PU</w:t>
          </w:r>
        </w:smartTag>
      </w:smartTag>
      <w:r w:rsidRPr="00B20E9C">
        <w:rPr>
          <w:sz w:val="21"/>
          <w:szCs w:val="21"/>
        </w:rPr>
        <w:t xml:space="preserve">, this is a </w:t>
      </w:r>
      <w:r w:rsidRPr="00B20E9C">
        <w:rPr>
          <w:b/>
          <w:sz w:val="21"/>
          <w:szCs w:val="21"/>
        </w:rPr>
        <w:t xml:space="preserve">group for children with additional needs </w:t>
      </w:r>
      <w:r w:rsidRPr="00B20E9C">
        <w:rPr>
          <w:sz w:val="21"/>
          <w:szCs w:val="21"/>
        </w:rPr>
        <w:t>giving families the opportunity to come and play and enjoy sensory play equipment, messy play, craft activities, “sing and sign”.  Refreshments provided.</w:t>
      </w:r>
    </w:p>
    <w:p w:rsidR="00325F4B" w:rsidRDefault="00325F4B" w:rsidP="005E4D96">
      <w:pPr>
        <w:rPr>
          <w:sz w:val="21"/>
          <w:szCs w:val="21"/>
        </w:rPr>
      </w:pPr>
    </w:p>
    <w:p w:rsidR="001D011B" w:rsidRPr="005E4D96" w:rsidRDefault="00C324AE" w:rsidP="005E4D96">
      <w:pPr>
        <w:pStyle w:val="Heading2"/>
      </w:pPr>
      <w:r>
        <w:t>Make a note -</w:t>
      </w:r>
      <w:r w:rsidR="00325F4B">
        <w:t xml:space="preserve"> coming up</w:t>
      </w:r>
      <w:r>
        <w:t xml:space="preserve"> soon ...</w:t>
      </w:r>
    </w:p>
    <w:p w:rsidR="0015101A" w:rsidRPr="00C324AE" w:rsidRDefault="0015101A" w:rsidP="0036439A">
      <w:pPr>
        <w:pStyle w:val="Heading3"/>
        <w:rPr>
          <w:sz w:val="16"/>
          <w:szCs w:val="16"/>
        </w:rPr>
      </w:pPr>
    </w:p>
    <w:p w:rsidR="00A20F1D" w:rsidRPr="00B20E9C" w:rsidRDefault="009146A1" w:rsidP="00C001C1">
      <w:pPr>
        <w:pStyle w:val="Heading2"/>
        <w:rPr>
          <w:color w:val="00A6C0"/>
        </w:rPr>
      </w:pPr>
      <w:r w:rsidRPr="00C324AE">
        <w:rPr>
          <w:color w:val="00A6C0"/>
        </w:rPr>
        <w:t>H</w:t>
      </w:r>
      <w:r w:rsidR="00B91FC1" w:rsidRPr="00C324AE">
        <w:rPr>
          <w:color w:val="00A6C0"/>
        </w:rPr>
        <w:t>op</w:t>
      </w:r>
      <w:r w:rsidR="00B91FC1">
        <w:rPr>
          <w:color w:val="00A6C0"/>
        </w:rPr>
        <w:t>, Skip and Jump</w:t>
      </w:r>
    </w:p>
    <w:p w:rsidR="00B91FC1" w:rsidRPr="009F3695" w:rsidRDefault="00B91FC1" w:rsidP="00A20F1D">
      <w:pPr>
        <w:rPr>
          <w:sz w:val="16"/>
          <w:szCs w:val="16"/>
        </w:rPr>
      </w:pPr>
    </w:p>
    <w:p w:rsidR="00B91FC1" w:rsidRPr="009F3695" w:rsidRDefault="00B91FC1" w:rsidP="00A20F1D">
      <w:pPr>
        <w:rPr>
          <w:b/>
          <w:sz w:val="21"/>
          <w:szCs w:val="21"/>
        </w:rPr>
      </w:pPr>
      <w:r>
        <w:rPr>
          <w:sz w:val="21"/>
          <w:szCs w:val="21"/>
        </w:rPr>
        <w:t xml:space="preserve">Physical fun event for under 12’s and their families to include craft activities, games and races. </w:t>
      </w:r>
      <w:r w:rsidR="009F3695">
        <w:rPr>
          <w:sz w:val="21"/>
          <w:szCs w:val="21"/>
        </w:rPr>
        <w:t xml:space="preserve"> To be held on Tuesday 9</w:t>
      </w:r>
      <w:r w:rsidR="009F3695" w:rsidRPr="009F3695">
        <w:rPr>
          <w:sz w:val="21"/>
          <w:szCs w:val="21"/>
          <w:vertAlign w:val="superscript"/>
        </w:rPr>
        <w:t>th</w:t>
      </w:r>
      <w:r w:rsidR="003533CF">
        <w:rPr>
          <w:sz w:val="21"/>
          <w:szCs w:val="21"/>
        </w:rPr>
        <w:t xml:space="preserve"> April in Coniston and Staveley. </w:t>
      </w:r>
      <w:r w:rsidR="009F3695">
        <w:rPr>
          <w:sz w:val="21"/>
          <w:szCs w:val="21"/>
        </w:rPr>
        <w:t xml:space="preserve"> For </w:t>
      </w:r>
      <w:r w:rsidR="003533CF">
        <w:rPr>
          <w:sz w:val="21"/>
          <w:szCs w:val="21"/>
        </w:rPr>
        <w:t xml:space="preserve">details of times </w:t>
      </w:r>
      <w:r w:rsidR="009F3695">
        <w:rPr>
          <w:sz w:val="21"/>
          <w:szCs w:val="21"/>
        </w:rPr>
        <w:t xml:space="preserve">please contact Lakes Sure Start Children’s Centre on 015394 88035.  </w:t>
      </w:r>
      <w:r w:rsidR="009F3695">
        <w:rPr>
          <w:b/>
          <w:sz w:val="21"/>
          <w:szCs w:val="21"/>
        </w:rPr>
        <w:t>Booking essential.</w:t>
      </w:r>
    </w:p>
    <w:p w:rsidR="00C324AE" w:rsidRPr="00C324AE" w:rsidRDefault="00C324AE" w:rsidP="00C001C1">
      <w:pPr>
        <w:pStyle w:val="Heading2"/>
        <w:rPr>
          <w:sz w:val="16"/>
          <w:szCs w:val="16"/>
        </w:rPr>
      </w:pPr>
    </w:p>
    <w:p w:rsidR="00C324AE" w:rsidRPr="00C324AE" w:rsidRDefault="00C324AE" w:rsidP="00C001C1">
      <w:pPr>
        <w:pStyle w:val="Heading2"/>
        <w:rPr>
          <w:color w:val="00A6C0"/>
        </w:rPr>
      </w:pPr>
      <w:r w:rsidRPr="006073A4">
        <w:rPr>
          <w:color w:val="00A6C0"/>
        </w:rPr>
        <w:t>Ambleside</w:t>
      </w:r>
      <w:r>
        <w:rPr>
          <w:color w:val="00A6C0"/>
        </w:rPr>
        <w:t xml:space="preserve"> Baby Social</w:t>
      </w:r>
    </w:p>
    <w:p w:rsidR="00C324AE" w:rsidRPr="00C324AE" w:rsidRDefault="00C324AE" w:rsidP="00C001C1">
      <w:pPr>
        <w:pStyle w:val="Heading2"/>
        <w:rPr>
          <w:sz w:val="16"/>
          <w:szCs w:val="16"/>
        </w:rPr>
      </w:pPr>
    </w:p>
    <w:p w:rsidR="00C324AE" w:rsidRPr="00C324AE" w:rsidRDefault="006073A4" w:rsidP="00C001C1">
      <w:pPr>
        <w:pStyle w:val="Heading2"/>
        <w:rPr>
          <w:b w:val="0"/>
          <w:color w:val="auto"/>
          <w:sz w:val="24"/>
          <w:szCs w:val="24"/>
        </w:rPr>
      </w:pPr>
      <w:r>
        <w:rPr>
          <w:b w:val="0"/>
          <w:color w:val="auto"/>
          <w:sz w:val="21"/>
          <w:szCs w:val="21"/>
        </w:rPr>
        <w:t xml:space="preserve">A 6 </w:t>
      </w:r>
      <w:r w:rsidR="00C324AE">
        <w:rPr>
          <w:b w:val="0"/>
          <w:color w:val="auto"/>
          <w:sz w:val="21"/>
          <w:szCs w:val="21"/>
        </w:rPr>
        <w:t>week programme of activities, information and advice for parents and their babies aged 0-6 months – massage, weaning, first aid and baby play.</w:t>
      </w:r>
      <w:r w:rsidR="00C324AE">
        <w:rPr>
          <w:b w:val="0"/>
          <w:color w:val="auto"/>
          <w:sz w:val="24"/>
          <w:szCs w:val="24"/>
        </w:rPr>
        <w:t xml:space="preserve"> </w:t>
      </w:r>
    </w:p>
    <w:p w:rsidR="00C324AE" w:rsidRDefault="00C324AE" w:rsidP="00C001C1">
      <w:pPr>
        <w:pStyle w:val="Heading2"/>
        <w:rPr>
          <w:sz w:val="24"/>
          <w:szCs w:val="24"/>
        </w:rPr>
      </w:pPr>
    </w:p>
    <w:p w:rsidR="00C324AE" w:rsidRDefault="00C324AE" w:rsidP="00C001C1">
      <w:pPr>
        <w:pStyle w:val="Heading2"/>
        <w:rPr>
          <w:sz w:val="24"/>
          <w:szCs w:val="24"/>
        </w:rPr>
      </w:pPr>
    </w:p>
    <w:p w:rsidR="00F55962" w:rsidRDefault="00F55962" w:rsidP="00F55962"/>
    <w:p w:rsidR="00F55962" w:rsidRDefault="00F55962" w:rsidP="00F55962"/>
    <w:p w:rsidR="00F55962" w:rsidRDefault="006073A4" w:rsidP="00F55962">
      <w:pPr>
        <w:rPr>
          <w:b/>
          <w:color w:val="00A6C0"/>
          <w:sz w:val="28"/>
          <w:szCs w:val="28"/>
        </w:rPr>
      </w:pPr>
      <w:r>
        <w:rPr>
          <w:b/>
          <w:color w:val="00A6C0"/>
          <w:sz w:val="28"/>
          <w:szCs w:val="28"/>
        </w:rPr>
        <w:t xml:space="preserve">Review of </w:t>
      </w:r>
      <w:r w:rsidRPr="001E3BCB">
        <w:rPr>
          <w:b/>
          <w:color w:val="00A6C0"/>
          <w:sz w:val="28"/>
          <w:szCs w:val="28"/>
        </w:rPr>
        <w:t>our</w:t>
      </w:r>
      <w:r>
        <w:rPr>
          <w:b/>
          <w:color w:val="00A6C0"/>
          <w:sz w:val="28"/>
          <w:szCs w:val="28"/>
        </w:rPr>
        <w:t xml:space="preserve"> Baby Social groups</w:t>
      </w:r>
    </w:p>
    <w:p w:rsidR="006073A4" w:rsidRDefault="006073A4" w:rsidP="00F55962">
      <w:pPr>
        <w:rPr>
          <w:color w:val="00A6C0"/>
          <w:sz w:val="18"/>
          <w:szCs w:val="18"/>
        </w:rPr>
      </w:pPr>
    </w:p>
    <w:p w:rsidR="006073A4" w:rsidRPr="006073A4" w:rsidRDefault="006073A4" w:rsidP="00F55962">
      <w:pPr>
        <w:rPr>
          <w:sz w:val="21"/>
          <w:szCs w:val="21"/>
        </w:rPr>
      </w:pPr>
      <w:r w:rsidRPr="006073A4">
        <w:rPr>
          <w:sz w:val="21"/>
          <w:szCs w:val="21"/>
        </w:rPr>
        <w:t>In January 2013, we ran our Baby Soc</w:t>
      </w:r>
      <w:r w:rsidR="000F4D5C">
        <w:rPr>
          <w:sz w:val="21"/>
          <w:szCs w:val="21"/>
        </w:rPr>
        <w:t>ial Group at Ambleside Library.</w:t>
      </w:r>
      <w:r w:rsidRPr="006073A4">
        <w:rPr>
          <w:sz w:val="21"/>
          <w:szCs w:val="21"/>
        </w:rPr>
        <w:t xml:space="preserve"> This was well attended and enjoyed by the new</w:t>
      </w:r>
      <w:r>
        <w:rPr>
          <w:sz w:val="21"/>
          <w:szCs w:val="21"/>
        </w:rPr>
        <w:t xml:space="preserve"> mums and babies.  </w:t>
      </w:r>
      <w:r w:rsidR="000F4D5C">
        <w:rPr>
          <w:sz w:val="21"/>
          <w:szCs w:val="21"/>
        </w:rPr>
        <w:t xml:space="preserve">In February/March 2013 we also ran a Baby Social at the Marchesi Centre in Windermere.which was also popular. </w:t>
      </w:r>
      <w:r>
        <w:rPr>
          <w:sz w:val="21"/>
          <w:szCs w:val="21"/>
        </w:rPr>
        <w:t xml:space="preserve">During the six </w:t>
      </w:r>
      <w:r w:rsidRPr="006073A4">
        <w:rPr>
          <w:sz w:val="21"/>
          <w:szCs w:val="21"/>
        </w:rPr>
        <w:t>weeks</w:t>
      </w:r>
      <w:r>
        <w:rPr>
          <w:sz w:val="21"/>
          <w:szCs w:val="21"/>
        </w:rPr>
        <w:t xml:space="preserve"> the group</w:t>
      </w:r>
      <w:r w:rsidR="000F4D5C">
        <w:rPr>
          <w:sz w:val="21"/>
          <w:szCs w:val="21"/>
        </w:rPr>
        <w:t>s</w:t>
      </w:r>
      <w:r>
        <w:rPr>
          <w:sz w:val="21"/>
          <w:szCs w:val="21"/>
        </w:rPr>
        <w:t xml:space="preserve"> </w:t>
      </w:r>
      <w:r w:rsidR="000F4D5C">
        <w:rPr>
          <w:sz w:val="21"/>
          <w:szCs w:val="21"/>
        </w:rPr>
        <w:t>took place</w:t>
      </w:r>
      <w:r w:rsidRPr="006073A4">
        <w:rPr>
          <w:sz w:val="21"/>
          <w:szCs w:val="21"/>
        </w:rPr>
        <w:t xml:space="preserve">, mums and babies </w:t>
      </w:r>
      <w:r>
        <w:rPr>
          <w:sz w:val="21"/>
          <w:szCs w:val="21"/>
        </w:rPr>
        <w:t>enjoyed a taste of baby massage; learned some basic first aid; received tips on weaning with a demonstr</w:t>
      </w:r>
      <w:r w:rsidR="000F4D5C">
        <w:rPr>
          <w:sz w:val="21"/>
          <w:szCs w:val="21"/>
        </w:rPr>
        <w:t>ation and ideas of what to make;</w:t>
      </w:r>
      <w:r>
        <w:rPr>
          <w:sz w:val="21"/>
          <w:szCs w:val="21"/>
        </w:rPr>
        <w:t xml:space="preserve"> hea</w:t>
      </w:r>
      <w:r w:rsidR="000F4D5C">
        <w:rPr>
          <w:sz w:val="21"/>
          <w:szCs w:val="21"/>
        </w:rPr>
        <w:t>rd about dental health for the babies and in the final week had a session covering post-natal health.</w:t>
      </w:r>
    </w:p>
    <w:p w:rsidR="00F55962" w:rsidRDefault="00F55962" w:rsidP="00F55962"/>
    <w:p w:rsidR="00F55962" w:rsidRPr="007716E5" w:rsidRDefault="00F55962" w:rsidP="00F55962">
      <w:pPr>
        <w:pStyle w:val="Heading2"/>
        <w:rPr>
          <w:i/>
          <w:color w:val="00A6C0"/>
          <w:sz w:val="18"/>
          <w:szCs w:val="18"/>
        </w:rPr>
      </w:pPr>
      <w:r w:rsidRPr="007716E5">
        <w:rPr>
          <w:i/>
          <w:color w:val="00A6C0"/>
          <w:sz w:val="18"/>
          <w:szCs w:val="18"/>
        </w:rPr>
        <w:t>Ambleside Baby Social – Jan 2013</w:t>
      </w:r>
    </w:p>
    <w:p w:rsidR="007716E5" w:rsidRDefault="007716E5" w:rsidP="00F55962">
      <w:pPr>
        <w:rPr>
          <w:sz w:val="18"/>
          <w:szCs w:val="18"/>
        </w:rPr>
      </w:pPr>
    </w:p>
    <w:p w:rsidR="00F55962" w:rsidRDefault="007716E5" w:rsidP="00F55962">
      <w:pPr>
        <w:rPr>
          <w:sz w:val="18"/>
          <w:szCs w:val="18"/>
        </w:rPr>
      </w:pPr>
      <w:r>
        <w:rPr>
          <w:sz w:val="18"/>
          <w:szCs w:val="18"/>
        </w:rPr>
        <w:t>“</w:t>
      </w:r>
      <w:r w:rsidR="00F55962">
        <w:rPr>
          <w:sz w:val="18"/>
          <w:szCs w:val="18"/>
        </w:rPr>
        <w:t>Excellent sessions, good advice and people run</w:t>
      </w:r>
      <w:r>
        <w:rPr>
          <w:sz w:val="18"/>
          <w:szCs w:val="18"/>
        </w:rPr>
        <w:t>ning it are very approachable. “</w:t>
      </w:r>
    </w:p>
    <w:p w:rsidR="007716E5" w:rsidRDefault="007716E5" w:rsidP="00F55962">
      <w:pPr>
        <w:rPr>
          <w:sz w:val="18"/>
          <w:szCs w:val="18"/>
        </w:rPr>
      </w:pPr>
    </w:p>
    <w:p w:rsidR="00F55962" w:rsidRDefault="007716E5" w:rsidP="00F55962">
      <w:pPr>
        <w:rPr>
          <w:sz w:val="18"/>
          <w:szCs w:val="18"/>
        </w:rPr>
      </w:pPr>
      <w:r>
        <w:rPr>
          <w:sz w:val="18"/>
          <w:szCs w:val="18"/>
        </w:rPr>
        <w:t>“</w:t>
      </w:r>
      <w:r w:rsidR="00F55962">
        <w:rPr>
          <w:sz w:val="18"/>
          <w:szCs w:val="18"/>
        </w:rPr>
        <w:t>I found both the baby massage and first aid classes to be very useful.</w:t>
      </w:r>
      <w:r>
        <w:rPr>
          <w:sz w:val="18"/>
          <w:szCs w:val="18"/>
        </w:rPr>
        <w:t>”</w:t>
      </w:r>
    </w:p>
    <w:p w:rsidR="007716E5" w:rsidRDefault="007716E5" w:rsidP="00F55962">
      <w:pPr>
        <w:rPr>
          <w:color w:val="00CCFF"/>
          <w:sz w:val="18"/>
          <w:szCs w:val="18"/>
        </w:rPr>
      </w:pPr>
    </w:p>
    <w:p w:rsidR="007716E5" w:rsidRPr="007716E5" w:rsidRDefault="007716E5" w:rsidP="00F55962">
      <w:pPr>
        <w:rPr>
          <w:b/>
          <w:i/>
          <w:color w:val="00A6C0"/>
          <w:sz w:val="18"/>
          <w:szCs w:val="18"/>
        </w:rPr>
      </w:pPr>
      <w:r>
        <w:rPr>
          <w:b/>
          <w:i/>
          <w:color w:val="00A6C0"/>
          <w:sz w:val="18"/>
          <w:szCs w:val="18"/>
        </w:rPr>
        <w:t>Windermere Baby Social – Feb/March 2013</w:t>
      </w:r>
    </w:p>
    <w:p w:rsidR="007716E5" w:rsidRDefault="007716E5" w:rsidP="00F55962">
      <w:pPr>
        <w:rPr>
          <w:sz w:val="18"/>
          <w:szCs w:val="18"/>
        </w:rPr>
      </w:pPr>
    </w:p>
    <w:p w:rsidR="00F55962" w:rsidRDefault="007716E5" w:rsidP="00F55962">
      <w:pPr>
        <w:rPr>
          <w:sz w:val="18"/>
          <w:szCs w:val="18"/>
        </w:rPr>
      </w:pPr>
      <w:r>
        <w:rPr>
          <w:sz w:val="18"/>
          <w:szCs w:val="18"/>
        </w:rPr>
        <w:t>“</w:t>
      </w:r>
      <w:r w:rsidR="00F55962">
        <w:rPr>
          <w:sz w:val="18"/>
          <w:szCs w:val="18"/>
        </w:rPr>
        <w:t>It has been a well facilitated group run by friendly people and it has been good to meet other mums and babies.</w:t>
      </w:r>
      <w:r>
        <w:rPr>
          <w:sz w:val="18"/>
          <w:szCs w:val="18"/>
        </w:rPr>
        <w:t>”</w:t>
      </w:r>
    </w:p>
    <w:p w:rsidR="00F55962" w:rsidRDefault="00664FA6" w:rsidP="00F55962">
      <w:r>
        <w:rPr>
          <w:noProof/>
          <w:lang w:val="en-US" w:eastAsia="en-US"/>
        </w:rPr>
        <w:pict>
          <v:shape id="_x0000_s1053" type="#_x0000_t202" style="position:absolute;margin-left:36pt;margin-top:4.3pt;width:123.25pt;height:81.75pt;z-index:251658240;mso-wrap-style:none" stroked="f">
            <v:textbox style="mso-next-textbox:#_x0000_s1053;mso-fit-shape-to-text:t">
              <w:txbxContent>
                <w:p w:rsidR="00664FA6" w:rsidRDefault="00664FA6">
                  <w:r>
                    <w:pict>
                      <v:shape id="_x0000_i1026" type="#_x0000_t75" style="width:108.75pt;height:72.75pt">
                        <v:imagedata r:id="rId10" o:title="MP900427822[1]"/>
                      </v:shape>
                    </w:pict>
                  </w:r>
                </w:p>
              </w:txbxContent>
            </v:textbox>
          </v:shape>
        </w:pict>
      </w:r>
    </w:p>
    <w:p w:rsidR="00664FA6" w:rsidRDefault="00664FA6" w:rsidP="00F55962"/>
    <w:p w:rsidR="00664FA6" w:rsidRDefault="00664FA6" w:rsidP="00F55962"/>
    <w:p w:rsidR="00664FA6" w:rsidRDefault="00664FA6" w:rsidP="00F55962">
      <w:pPr>
        <w:rPr>
          <w:b/>
          <w:color w:val="00A6C0"/>
          <w:sz w:val="28"/>
          <w:szCs w:val="28"/>
        </w:rPr>
      </w:pPr>
    </w:p>
    <w:p w:rsidR="00664FA6" w:rsidRDefault="00664FA6" w:rsidP="00F55962">
      <w:pPr>
        <w:rPr>
          <w:b/>
          <w:color w:val="00A6C0"/>
          <w:sz w:val="28"/>
          <w:szCs w:val="28"/>
        </w:rPr>
      </w:pPr>
    </w:p>
    <w:p w:rsidR="00F55962" w:rsidRDefault="001E3BCB" w:rsidP="00F55962">
      <w:pPr>
        <w:rPr>
          <w:b/>
          <w:color w:val="00A6C0"/>
          <w:sz w:val="28"/>
          <w:szCs w:val="28"/>
        </w:rPr>
      </w:pPr>
      <w:r>
        <w:rPr>
          <w:b/>
          <w:color w:val="00A6C0"/>
          <w:sz w:val="28"/>
          <w:szCs w:val="28"/>
        </w:rPr>
        <w:t>Family Safety Fun Session</w:t>
      </w:r>
    </w:p>
    <w:p w:rsidR="001E3BCB" w:rsidRDefault="001E3BCB" w:rsidP="00F55962">
      <w:pPr>
        <w:rPr>
          <w:b/>
          <w:color w:val="00A6C0"/>
          <w:sz w:val="16"/>
          <w:szCs w:val="16"/>
        </w:rPr>
      </w:pPr>
    </w:p>
    <w:p w:rsidR="001E3BCB" w:rsidRPr="001E3BCB" w:rsidRDefault="001E3BCB" w:rsidP="00F55962">
      <w:pPr>
        <w:rPr>
          <w:sz w:val="21"/>
          <w:szCs w:val="21"/>
        </w:rPr>
      </w:pPr>
      <w:r>
        <w:rPr>
          <w:sz w:val="21"/>
          <w:szCs w:val="21"/>
        </w:rPr>
        <w:t>During February half term, we held a Family Fun Day at the Marchesi Centre, which focussed on safety.  Through play activities and with the help of the local emergency services, the children learned about road safety, fire safety</w:t>
      </w:r>
      <w:r w:rsidR="00664FA6">
        <w:rPr>
          <w:sz w:val="21"/>
          <w:szCs w:val="21"/>
        </w:rPr>
        <w:t xml:space="preserve">, first aid and safety in the home.  During the event, the Fire Brigade brought their fire engine and the children were able to sit inside it and have a go with the hose.  </w:t>
      </w:r>
    </w:p>
    <w:p w:rsidR="00F55962" w:rsidRDefault="00D13F5C" w:rsidP="00F55962">
      <w:r>
        <w:rPr>
          <w:noProof/>
          <w:lang w:val="en-US" w:eastAsia="en-US"/>
        </w:rPr>
        <w:pict>
          <v:shape id="_x0000_s1059" type="#_x0000_t202" style="position:absolute;margin-left:53.85pt;margin-top:-.4pt;width:105.65pt;height:60.35pt;z-index:251659264;mso-wrap-style:none" stroked="f">
            <v:textbox style="mso-fit-shape-to-text:t">
              <w:txbxContent>
                <w:p w:rsidR="00D13F5C" w:rsidRDefault="00D13F5C">
                  <w:r>
                    <w:pict>
                      <v:shape id="_x0000_i1027" type="#_x0000_t75" style="width:91.5pt;height:51pt">
                        <v:imagedata r:id="rId11" o:title="MC900389398[1]"/>
                      </v:shape>
                    </w:pict>
                  </w:r>
                </w:p>
              </w:txbxContent>
            </v:textbox>
          </v:shape>
        </w:pict>
      </w:r>
    </w:p>
    <w:p w:rsidR="00F55962" w:rsidRDefault="00F55962" w:rsidP="00F55962"/>
    <w:p w:rsidR="00F55962" w:rsidRDefault="00F55962" w:rsidP="00F55962"/>
    <w:p w:rsidR="00F55962" w:rsidRDefault="00F55962" w:rsidP="00F55962"/>
    <w:p w:rsidR="00F55962" w:rsidRDefault="00F55962" w:rsidP="00F55962"/>
    <w:p w:rsidR="00F55962" w:rsidRDefault="00F55962" w:rsidP="00F55962"/>
    <w:p w:rsidR="001D011B" w:rsidRPr="00D178B7" w:rsidRDefault="001D011B" w:rsidP="00C001C1">
      <w:pPr>
        <w:pStyle w:val="Heading2"/>
        <w:rPr>
          <w:sz w:val="24"/>
          <w:szCs w:val="24"/>
        </w:rPr>
      </w:pPr>
      <w:r w:rsidRPr="00D178B7">
        <w:rPr>
          <w:sz w:val="24"/>
          <w:szCs w:val="24"/>
        </w:rPr>
        <w:t>Children’s Centres contact details</w:t>
      </w:r>
    </w:p>
    <w:p w:rsidR="006F7A9B" w:rsidRPr="00D14476" w:rsidRDefault="006F7A9B" w:rsidP="00C001C1">
      <w:pPr>
        <w:pStyle w:val="Standardtext"/>
        <w:rPr>
          <w:szCs w:val="21"/>
        </w:rPr>
      </w:pPr>
      <w:r w:rsidRPr="00D178B7">
        <w:rPr>
          <w:szCs w:val="21"/>
        </w:rPr>
        <w:t xml:space="preserve">Barnardo’s run four Sure Start Children’s Centres across </w:t>
      </w:r>
      <w:smartTag w:uri="urn:schemas-microsoft-com:office:smarttags" w:element="place">
        <w:r w:rsidRPr="00D178B7">
          <w:rPr>
            <w:szCs w:val="21"/>
          </w:rPr>
          <w:t>South Lakeland</w:t>
        </w:r>
      </w:smartTag>
      <w:r w:rsidRPr="00D178B7">
        <w:rPr>
          <w:szCs w:val="21"/>
        </w:rPr>
        <w:t xml:space="preserve">.  </w:t>
      </w:r>
    </w:p>
    <w:p w:rsidR="001D011B" w:rsidRPr="00293F6A" w:rsidRDefault="0099493F" w:rsidP="009F1775">
      <w:pPr>
        <w:pStyle w:val="Standardtext"/>
        <w:numPr>
          <w:ilvl w:val="0"/>
          <w:numId w:val="1"/>
        </w:numPr>
        <w:spacing w:line="240" w:lineRule="auto"/>
        <w:rPr>
          <w:szCs w:val="21"/>
        </w:rPr>
      </w:pPr>
      <w:r w:rsidRPr="00D178B7">
        <w:rPr>
          <w:b/>
          <w:szCs w:val="21"/>
        </w:rPr>
        <w:t>Lakes Sure Start Children’s Centre</w:t>
      </w:r>
      <w:r w:rsidR="00C001C1" w:rsidRPr="00D178B7">
        <w:rPr>
          <w:szCs w:val="21"/>
        </w:rPr>
        <w:br/>
      </w:r>
      <w:r w:rsidRPr="00D178B7">
        <w:rPr>
          <w:szCs w:val="21"/>
        </w:rPr>
        <w:t xml:space="preserve">Goodly Dale, </w:t>
      </w:r>
      <w:smartTag w:uri="urn:schemas-microsoft-com:office:smarttags" w:element="address">
        <w:smartTag w:uri="urn:schemas-microsoft-com:office:smarttags" w:element="Street">
          <w:r w:rsidRPr="00D178B7">
            <w:rPr>
              <w:szCs w:val="21"/>
            </w:rPr>
            <w:t>Lake Road</w:t>
          </w:r>
        </w:smartTag>
        <w:r w:rsidRPr="00D178B7">
          <w:rPr>
            <w:szCs w:val="21"/>
          </w:rPr>
          <w:t xml:space="preserve">, </w:t>
        </w:r>
        <w:smartTag w:uri="urn:schemas-microsoft-com:office:smarttags" w:element="City">
          <w:r w:rsidRPr="00D178B7">
            <w:rPr>
              <w:szCs w:val="21"/>
            </w:rPr>
            <w:t>Windermere</w:t>
          </w:r>
        </w:smartTag>
        <w:r w:rsidRPr="00D178B7">
          <w:rPr>
            <w:szCs w:val="21"/>
          </w:rPr>
          <w:t xml:space="preserve">, </w:t>
        </w:r>
        <w:smartTag w:uri="urn:schemas-microsoft-com:office:smarttags" w:element="PostalCode">
          <w:r w:rsidRPr="00D178B7">
            <w:rPr>
              <w:szCs w:val="21"/>
            </w:rPr>
            <w:t>LA23 2JX</w:t>
          </w:r>
        </w:smartTag>
      </w:smartTag>
      <w:r w:rsidRPr="00D178B7">
        <w:rPr>
          <w:szCs w:val="21"/>
        </w:rPr>
        <w:br/>
        <w:t>015394 88035</w:t>
      </w:r>
    </w:p>
    <w:p w:rsidR="001D011B" w:rsidRPr="00293F6A" w:rsidRDefault="0099493F" w:rsidP="009F1775">
      <w:pPr>
        <w:pStyle w:val="Standardtext"/>
        <w:numPr>
          <w:ilvl w:val="0"/>
          <w:numId w:val="1"/>
        </w:numPr>
        <w:spacing w:line="240" w:lineRule="auto"/>
        <w:rPr>
          <w:szCs w:val="21"/>
        </w:rPr>
      </w:pPr>
      <w:r w:rsidRPr="00D178B7">
        <w:rPr>
          <w:b/>
          <w:szCs w:val="21"/>
        </w:rPr>
        <w:t>Kendal West Sure Start Children’s Centre</w:t>
      </w:r>
      <w:r w:rsidR="00C001C1" w:rsidRPr="00D178B7">
        <w:rPr>
          <w:szCs w:val="21"/>
        </w:rPr>
        <w:br/>
      </w:r>
      <w:r w:rsidRPr="00D178B7">
        <w:rPr>
          <w:szCs w:val="21"/>
        </w:rPr>
        <w:t xml:space="preserve">Kendal Green, </w:t>
      </w:r>
      <w:smartTag w:uri="urn:schemas-microsoft-com:office:smarttags" w:element="place">
        <w:smartTag w:uri="urn:schemas-microsoft-com:office:smarttags" w:element="City">
          <w:r w:rsidRPr="00D178B7">
            <w:rPr>
              <w:szCs w:val="21"/>
            </w:rPr>
            <w:t>Kendal</w:t>
          </w:r>
        </w:smartTag>
        <w:r w:rsidRPr="00D178B7">
          <w:rPr>
            <w:szCs w:val="21"/>
          </w:rPr>
          <w:t xml:space="preserve">, </w:t>
        </w:r>
        <w:smartTag w:uri="urn:schemas-microsoft-com:office:smarttags" w:element="PostalCode">
          <w:r w:rsidRPr="00D178B7">
            <w:rPr>
              <w:szCs w:val="21"/>
            </w:rPr>
            <w:t>LA9 5PP</w:t>
          </w:r>
        </w:smartTag>
      </w:smartTag>
      <w:r w:rsidRPr="00D178B7">
        <w:rPr>
          <w:szCs w:val="21"/>
        </w:rPr>
        <w:br/>
        <w:t>0845 543 6910 / 01228 888320</w:t>
      </w:r>
    </w:p>
    <w:p w:rsidR="00293F6A" w:rsidRDefault="0099493F" w:rsidP="009F1775">
      <w:pPr>
        <w:pStyle w:val="Standardtext"/>
        <w:numPr>
          <w:ilvl w:val="0"/>
          <w:numId w:val="1"/>
        </w:numPr>
        <w:spacing w:line="240" w:lineRule="auto"/>
        <w:rPr>
          <w:szCs w:val="21"/>
        </w:rPr>
      </w:pPr>
      <w:r w:rsidRPr="00D178B7">
        <w:rPr>
          <w:b/>
          <w:szCs w:val="21"/>
        </w:rPr>
        <w:t xml:space="preserve">East </w:t>
      </w:r>
      <w:smartTag w:uri="urn:schemas-microsoft-com:office:smarttags" w:element="place">
        <w:r w:rsidRPr="00D178B7">
          <w:rPr>
            <w:b/>
            <w:szCs w:val="21"/>
          </w:rPr>
          <w:t>South Lakeland</w:t>
        </w:r>
      </w:smartTag>
      <w:r w:rsidRPr="00D178B7">
        <w:rPr>
          <w:b/>
          <w:szCs w:val="21"/>
        </w:rPr>
        <w:t xml:space="preserve"> Sure Start Children’s Centre</w:t>
      </w:r>
      <w:r w:rsidR="00C001C1" w:rsidRPr="00D178B7">
        <w:rPr>
          <w:szCs w:val="21"/>
        </w:rPr>
        <w:br/>
      </w:r>
      <w:r w:rsidRPr="00D178B7">
        <w:rPr>
          <w:szCs w:val="21"/>
        </w:rPr>
        <w:t xml:space="preserve">42a </w:t>
      </w:r>
      <w:smartTag w:uri="urn:schemas-microsoft-com:office:smarttags" w:element="address">
        <w:smartTag w:uri="urn:schemas-microsoft-com:office:smarttags" w:element="Street">
          <w:r w:rsidRPr="00D178B7">
            <w:rPr>
              <w:szCs w:val="21"/>
            </w:rPr>
            <w:t>Grasmere Crescent</w:t>
          </w:r>
        </w:smartTag>
        <w:r w:rsidRPr="00D178B7">
          <w:rPr>
            <w:szCs w:val="21"/>
          </w:rPr>
          <w:t xml:space="preserve">, </w:t>
        </w:r>
        <w:smartTag w:uri="urn:schemas-microsoft-com:office:smarttags" w:element="City">
          <w:r w:rsidRPr="00D178B7">
            <w:rPr>
              <w:szCs w:val="21"/>
            </w:rPr>
            <w:t>Kendal</w:t>
          </w:r>
        </w:smartTag>
        <w:r w:rsidRPr="00D178B7">
          <w:rPr>
            <w:szCs w:val="21"/>
          </w:rPr>
          <w:t xml:space="preserve">, </w:t>
        </w:r>
        <w:smartTag w:uri="urn:schemas-microsoft-com:office:smarttags" w:element="PostalCode">
          <w:r w:rsidRPr="00D178B7">
            <w:rPr>
              <w:szCs w:val="21"/>
            </w:rPr>
            <w:t>LA9 6LP</w:t>
          </w:r>
        </w:smartTag>
      </w:smartTag>
    </w:p>
    <w:p w:rsidR="00532559" w:rsidRPr="00293F6A" w:rsidRDefault="0099493F" w:rsidP="00293F6A">
      <w:pPr>
        <w:pStyle w:val="Standardtext"/>
        <w:spacing w:line="240" w:lineRule="auto"/>
        <w:ind w:left="56" w:firstLine="360"/>
        <w:rPr>
          <w:szCs w:val="21"/>
        </w:rPr>
      </w:pPr>
      <w:r w:rsidRPr="00D178B7">
        <w:rPr>
          <w:szCs w:val="21"/>
        </w:rPr>
        <w:t>0845 543 6921 / 01228 888470</w:t>
      </w:r>
    </w:p>
    <w:p w:rsidR="001D011B" w:rsidRPr="00293F6A" w:rsidRDefault="00532559" w:rsidP="009F1775">
      <w:pPr>
        <w:pStyle w:val="Standardtext"/>
        <w:numPr>
          <w:ilvl w:val="0"/>
          <w:numId w:val="1"/>
        </w:numPr>
        <w:spacing w:line="240" w:lineRule="auto"/>
        <w:rPr>
          <w:szCs w:val="21"/>
        </w:rPr>
      </w:pPr>
      <w:r w:rsidRPr="00D178B7">
        <w:rPr>
          <w:b/>
          <w:szCs w:val="21"/>
        </w:rPr>
        <w:t xml:space="preserve">East South Lakeland </w:t>
      </w:r>
      <w:r w:rsidR="009C278E" w:rsidRPr="00D178B7">
        <w:rPr>
          <w:b/>
          <w:szCs w:val="21"/>
        </w:rPr>
        <w:t xml:space="preserve">Sure Start </w:t>
      </w:r>
      <w:r w:rsidRPr="00D178B7">
        <w:rPr>
          <w:b/>
          <w:szCs w:val="21"/>
        </w:rPr>
        <w:t>Children’s Centre (Sedbergh)</w:t>
      </w:r>
      <w:r w:rsidRPr="00D178B7">
        <w:rPr>
          <w:szCs w:val="21"/>
        </w:rPr>
        <w:br/>
      </w:r>
      <w:smartTag w:uri="urn:schemas-microsoft-com:office:smarttags" w:element="PlaceName">
        <w:r w:rsidRPr="00D178B7">
          <w:rPr>
            <w:szCs w:val="21"/>
          </w:rPr>
          <w:t>Settlebeck</w:t>
        </w:r>
      </w:smartTag>
      <w:r w:rsidRPr="00D178B7">
        <w:rPr>
          <w:szCs w:val="21"/>
        </w:rPr>
        <w:t xml:space="preserve"> </w:t>
      </w:r>
      <w:smartTag w:uri="urn:schemas-microsoft-com:office:smarttags" w:element="PlaceType">
        <w:r w:rsidRPr="00D178B7">
          <w:rPr>
            <w:szCs w:val="21"/>
          </w:rPr>
          <w:t>High School</w:t>
        </w:r>
      </w:smartTag>
      <w:r w:rsidRPr="00D178B7">
        <w:rPr>
          <w:szCs w:val="21"/>
        </w:rPr>
        <w:t>, Long Lane,</w:t>
      </w:r>
      <w:r w:rsidRPr="00D178B7">
        <w:rPr>
          <w:szCs w:val="21"/>
        </w:rPr>
        <w:br/>
      </w:r>
      <w:smartTag w:uri="urn:schemas-microsoft-com:office:smarttags" w:element="place">
        <w:smartTag w:uri="urn:schemas-microsoft-com:office:smarttags" w:element="City">
          <w:r w:rsidRPr="00D178B7">
            <w:rPr>
              <w:szCs w:val="21"/>
            </w:rPr>
            <w:t>Sedbergh</w:t>
          </w:r>
        </w:smartTag>
        <w:r w:rsidRPr="00D178B7">
          <w:rPr>
            <w:szCs w:val="21"/>
          </w:rPr>
          <w:t xml:space="preserve">, </w:t>
        </w:r>
        <w:smartTag w:uri="urn:schemas-microsoft-com:office:smarttags" w:element="PostalCode">
          <w:r w:rsidRPr="00D178B7">
            <w:rPr>
              <w:szCs w:val="21"/>
            </w:rPr>
            <w:t>LA10 5AL</w:t>
          </w:r>
        </w:smartTag>
      </w:smartTag>
      <w:r w:rsidRPr="00D178B7">
        <w:rPr>
          <w:szCs w:val="21"/>
        </w:rPr>
        <w:br/>
      </w:r>
      <w:r w:rsidR="00DB3AE6" w:rsidRPr="00D178B7">
        <w:rPr>
          <w:szCs w:val="21"/>
        </w:rPr>
        <w:t>01228 888411</w:t>
      </w:r>
    </w:p>
    <w:p w:rsidR="009F1775" w:rsidRPr="00D178B7" w:rsidRDefault="0099493F" w:rsidP="009F1775">
      <w:pPr>
        <w:pStyle w:val="Standardtext"/>
        <w:numPr>
          <w:ilvl w:val="0"/>
          <w:numId w:val="1"/>
        </w:numPr>
        <w:spacing w:line="240" w:lineRule="auto"/>
        <w:rPr>
          <w:szCs w:val="21"/>
        </w:rPr>
      </w:pPr>
      <w:r w:rsidRPr="00D178B7">
        <w:rPr>
          <w:b/>
          <w:szCs w:val="21"/>
        </w:rPr>
        <w:t xml:space="preserve">West </w:t>
      </w:r>
      <w:smartTag w:uri="urn:schemas-microsoft-com:office:smarttags" w:element="place">
        <w:r w:rsidRPr="00D178B7">
          <w:rPr>
            <w:b/>
            <w:szCs w:val="21"/>
          </w:rPr>
          <w:t>South Lakeland</w:t>
        </w:r>
      </w:smartTag>
      <w:r w:rsidRPr="00D178B7">
        <w:rPr>
          <w:b/>
          <w:szCs w:val="21"/>
        </w:rPr>
        <w:t xml:space="preserve"> Sure Start Children’s Centre</w:t>
      </w:r>
      <w:r w:rsidR="00532559" w:rsidRPr="00D178B7">
        <w:rPr>
          <w:b/>
          <w:szCs w:val="21"/>
        </w:rPr>
        <w:t xml:space="preserve"> (Milnthorpe)</w:t>
      </w:r>
      <w:r w:rsidR="00C001C1" w:rsidRPr="00D178B7">
        <w:rPr>
          <w:szCs w:val="21"/>
        </w:rPr>
        <w:br/>
      </w:r>
      <w:smartTag w:uri="urn:schemas-microsoft-com:office:smarttags" w:element="address">
        <w:smartTag w:uri="urn:schemas-microsoft-com:office:smarttags" w:element="Street">
          <w:r w:rsidRPr="00D178B7">
            <w:rPr>
              <w:szCs w:val="21"/>
            </w:rPr>
            <w:t>Firs Road</w:t>
          </w:r>
        </w:smartTag>
        <w:r w:rsidRPr="00D178B7">
          <w:rPr>
            <w:szCs w:val="21"/>
          </w:rPr>
          <w:t xml:space="preserve">, </w:t>
        </w:r>
        <w:smartTag w:uri="urn:schemas-microsoft-com:office:smarttags" w:element="City">
          <w:r w:rsidRPr="00D178B7">
            <w:rPr>
              <w:szCs w:val="21"/>
            </w:rPr>
            <w:t>Milnthorpe</w:t>
          </w:r>
        </w:smartTag>
        <w:r w:rsidRPr="00D178B7">
          <w:rPr>
            <w:szCs w:val="21"/>
          </w:rPr>
          <w:t xml:space="preserve">, </w:t>
        </w:r>
        <w:smartTag w:uri="urn:schemas-microsoft-com:office:smarttags" w:element="PostalCode">
          <w:r w:rsidRPr="00D178B7">
            <w:rPr>
              <w:szCs w:val="21"/>
            </w:rPr>
            <w:t>LA7 7QF</w:t>
          </w:r>
        </w:smartTag>
      </w:smartTag>
      <w:r w:rsidRPr="00D178B7">
        <w:rPr>
          <w:szCs w:val="21"/>
        </w:rPr>
        <w:br/>
        <w:t xml:space="preserve">0845 543 6918 </w:t>
      </w:r>
    </w:p>
    <w:p w:rsidR="001D011B" w:rsidRPr="00D178B7" w:rsidRDefault="009C278E" w:rsidP="009F1775">
      <w:pPr>
        <w:pStyle w:val="Standardtext"/>
        <w:numPr>
          <w:ilvl w:val="0"/>
          <w:numId w:val="1"/>
        </w:numPr>
        <w:spacing w:line="240" w:lineRule="auto"/>
        <w:rPr>
          <w:szCs w:val="21"/>
        </w:rPr>
      </w:pPr>
      <w:r w:rsidRPr="00D178B7">
        <w:rPr>
          <w:b/>
          <w:szCs w:val="21"/>
        </w:rPr>
        <w:t xml:space="preserve">West </w:t>
      </w:r>
      <w:smartTag w:uri="urn:schemas-microsoft-com:office:smarttags" w:element="place">
        <w:r w:rsidRPr="00D178B7">
          <w:rPr>
            <w:b/>
            <w:szCs w:val="21"/>
          </w:rPr>
          <w:t>South Lakeland</w:t>
        </w:r>
      </w:smartTag>
      <w:r w:rsidRPr="00D178B7">
        <w:rPr>
          <w:b/>
          <w:szCs w:val="21"/>
        </w:rPr>
        <w:t xml:space="preserve"> </w:t>
      </w:r>
      <w:r w:rsidR="005120EC">
        <w:rPr>
          <w:b/>
          <w:szCs w:val="21"/>
        </w:rPr>
        <w:t xml:space="preserve">Sure Start Children’s Centre </w:t>
      </w:r>
      <w:r w:rsidRPr="00D178B7">
        <w:rPr>
          <w:b/>
          <w:szCs w:val="21"/>
        </w:rPr>
        <w:t>(Flookburgh)</w:t>
      </w:r>
      <w:r w:rsidRPr="00D178B7">
        <w:rPr>
          <w:b/>
          <w:szCs w:val="21"/>
        </w:rPr>
        <w:br/>
      </w:r>
      <w:smartTag w:uri="urn:schemas-microsoft-com:office:smarttags" w:element="address">
        <w:smartTag w:uri="urn:schemas-microsoft-com:office:smarttags" w:element="Street">
          <w:r w:rsidRPr="00D178B7">
            <w:rPr>
              <w:szCs w:val="21"/>
            </w:rPr>
            <w:t>Winder Lane</w:t>
          </w:r>
        </w:smartTag>
        <w:r w:rsidRPr="00D178B7">
          <w:rPr>
            <w:szCs w:val="21"/>
          </w:rPr>
          <w:t xml:space="preserve">, </w:t>
        </w:r>
        <w:smartTag w:uri="urn:schemas-microsoft-com:office:smarttags" w:element="City">
          <w:r w:rsidRPr="00D178B7">
            <w:rPr>
              <w:szCs w:val="21"/>
            </w:rPr>
            <w:t>Flookburgh</w:t>
          </w:r>
        </w:smartTag>
        <w:r w:rsidRPr="00D178B7">
          <w:rPr>
            <w:szCs w:val="21"/>
          </w:rPr>
          <w:t xml:space="preserve">, </w:t>
        </w:r>
        <w:smartTag w:uri="urn:schemas-microsoft-com:office:smarttags" w:element="PostalCode">
          <w:r w:rsidRPr="00D178B7">
            <w:rPr>
              <w:szCs w:val="21"/>
            </w:rPr>
            <w:t>LA11 7LE</w:t>
          </w:r>
        </w:smartTag>
      </w:smartTag>
      <w:r w:rsidRPr="00D178B7">
        <w:rPr>
          <w:szCs w:val="21"/>
        </w:rPr>
        <w:br/>
        <w:t>0845 543 6918</w:t>
      </w:r>
    </w:p>
    <w:p w:rsidR="001D011B" w:rsidRPr="008D12BE" w:rsidRDefault="001D011B" w:rsidP="00C001C1">
      <w:pPr>
        <w:pStyle w:val="Standardtext"/>
        <w:rPr>
          <w:sz w:val="16"/>
          <w:szCs w:val="16"/>
        </w:rPr>
      </w:pPr>
    </w:p>
    <w:p w:rsidR="00C21044" w:rsidRPr="00293F6A" w:rsidRDefault="009C278E" w:rsidP="00C001C1">
      <w:pPr>
        <w:pStyle w:val="Standardtext"/>
        <w:rPr>
          <w:b/>
          <w:color w:val="F39A00"/>
          <w:sz w:val="24"/>
        </w:rPr>
      </w:pPr>
      <w:r w:rsidRPr="00293F6A">
        <w:rPr>
          <w:b/>
          <w:color w:val="F39A00"/>
          <w:sz w:val="24"/>
        </w:rPr>
        <w:t>Useful telephone numbers</w:t>
      </w:r>
    </w:p>
    <w:p w:rsidR="00C21044" w:rsidRDefault="00C21044" w:rsidP="00C001C1">
      <w:pPr>
        <w:pStyle w:val="BasicParagraph"/>
        <w:numPr>
          <w:ilvl w:val="0"/>
          <w:numId w:val="1"/>
        </w:numPr>
        <w:rPr>
          <w:rStyle w:val="BoldChar"/>
          <w:b w:val="0"/>
          <w:bCs w:val="0"/>
          <w:szCs w:val="21"/>
        </w:rPr>
      </w:pPr>
      <w:r>
        <w:rPr>
          <w:rStyle w:val="BoldChar"/>
          <w:bCs w:val="0"/>
          <w:szCs w:val="21"/>
        </w:rPr>
        <w:t>Health Visitors</w:t>
      </w:r>
      <w:r>
        <w:rPr>
          <w:rStyle w:val="BoldChar"/>
          <w:b w:val="0"/>
          <w:bCs w:val="0"/>
          <w:szCs w:val="21"/>
        </w:rPr>
        <w:t>:</w:t>
      </w:r>
      <w:r>
        <w:rPr>
          <w:rStyle w:val="BoldChar"/>
          <w:bCs w:val="0"/>
          <w:szCs w:val="21"/>
        </w:rPr>
        <w:t xml:space="preserve"> </w:t>
      </w:r>
      <w:r>
        <w:rPr>
          <w:rStyle w:val="BoldChar"/>
          <w:b w:val="0"/>
          <w:bCs w:val="0"/>
          <w:szCs w:val="21"/>
        </w:rPr>
        <w:t>015394 47625</w:t>
      </w:r>
    </w:p>
    <w:p w:rsidR="001D011B" w:rsidRPr="00D14476" w:rsidRDefault="006231D4" w:rsidP="005120EC">
      <w:pPr>
        <w:pStyle w:val="BasicParagraph"/>
        <w:numPr>
          <w:ilvl w:val="0"/>
          <w:numId w:val="1"/>
        </w:numPr>
        <w:rPr>
          <w:rStyle w:val="StandardtextChar"/>
          <w:szCs w:val="21"/>
        </w:rPr>
      </w:pPr>
      <w:r>
        <w:rPr>
          <w:rStyle w:val="BoldChar"/>
          <w:bCs w:val="0"/>
          <w:szCs w:val="21"/>
        </w:rPr>
        <w:t>Children and Families Information Service</w:t>
      </w:r>
      <w:r>
        <w:rPr>
          <w:rStyle w:val="BoldChar"/>
          <w:b w:val="0"/>
          <w:bCs w:val="0"/>
          <w:szCs w:val="21"/>
        </w:rPr>
        <w:t>: 08457 125 737</w:t>
      </w:r>
    </w:p>
    <w:p w:rsidR="001D011B" w:rsidRPr="00D14476" w:rsidRDefault="00232E0F" w:rsidP="00C001C1">
      <w:pPr>
        <w:pStyle w:val="BasicParagraph"/>
        <w:numPr>
          <w:ilvl w:val="0"/>
          <w:numId w:val="1"/>
        </w:numPr>
        <w:rPr>
          <w:rStyle w:val="StandardtextChar"/>
          <w:szCs w:val="21"/>
        </w:rPr>
      </w:pPr>
      <w:smartTag w:uri="urn:schemas-microsoft-com:office:smarttags" w:element="place">
        <w:smartTag w:uri="urn:schemas-microsoft-com:office:smarttags" w:element="PlaceName">
          <w:r w:rsidRPr="00D14476">
            <w:rPr>
              <w:rStyle w:val="BoldChar"/>
              <w:szCs w:val="21"/>
            </w:rPr>
            <w:t>Westmorland</w:t>
          </w:r>
        </w:smartTag>
        <w:r w:rsidRPr="00D14476">
          <w:rPr>
            <w:rStyle w:val="BoldChar"/>
            <w:szCs w:val="21"/>
          </w:rPr>
          <w:t xml:space="preserve"> </w:t>
        </w:r>
        <w:smartTag w:uri="urn:schemas-microsoft-com:office:smarttags" w:element="PlaceName">
          <w:r w:rsidRPr="00D14476">
            <w:rPr>
              <w:rStyle w:val="BoldChar"/>
              <w:szCs w:val="21"/>
            </w:rPr>
            <w:t>General</w:t>
          </w:r>
        </w:smartTag>
        <w:r w:rsidRPr="00D14476">
          <w:rPr>
            <w:rStyle w:val="BoldChar"/>
            <w:szCs w:val="21"/>
          </w:rPr>
          <w:t xml:space="preserve"> </w:t>
        </w:r>
        <w:smartTag w:uri="urn:schemas-microsoft-com:office:smarttags" w:element="PlaceType">
          <w:r w:rsidRPr="00D14476">
            <w:rPr>
              <w:rStyle w:val="BoldChar"/>
              <w:szCs w:val="21"/>
            </w:rPr>
            <w:t>Hospital</w:t>
          </w:r>
        </w:smartTag>
      </w:smartTag>
      <w:r w:rsidRPr="00D14476">
        <w:rPr>
          <w:rStyle w:val="StandardtextChar"/>
          <w:szCs w:val="21"/>
        </w:rPr>
        <w:t>: 01539 732288</w:t>
      </w:r>
    </w:p>
    <w:p w:rsidR="001D011B" w:rsidRPr="00D14476" w:rsidRDefault="001D011B" w:rsidP="00C001C1">
      <w:pPr>
        <w:pStyle w:val="BasicParagraph"/>
        <w:numPr>
          <w:ilvl w:val="0"/>
          <w:numId w:val="1"/>
        </w:numPr>
        <w:rPr>
          <w:rStyle w:val="StandardtextChar"/>
          <w:szCs w:val="21"/>
        </w:rPr>
      </w:pPr>
      <w:smartTag w:uri="urn:schemas-microsoft-com:office:smarttags" w:element="country-region">
        <w:smartTag w:uri="urn:schemas-microsoft-com:office:smarttags" w:element="place">
          <w:r w:rsidRPr="00D14476">
            <w:rPr>
              <w:rStyle w:val="BoldChar"/>
              <w:szCs w:val="21"/>
            </w:rPr>
            <w:t>Cumbria</w:t>
          </w:r>
        </w:smartTag>
      </w:smartTag>
      <w:r w:rsidRPr="00D14476">
        <w:rPr>
          <w:rStyle w:val="BoldChar"/>
          <w:szCs w:val="21"/>
        </w:rPr>
        <w:t xml:space="preserve"> Alcohol &amp; Drug Advisory Service:</w:t>
      </w:r>
      <w:r w:rsidR="00232E0F" w:rsidRPr="00D14476">
        <w:rPr>
          <w:rStyle w:val="StandardtextChar"/>
          <w:szCs w:val="21"/>
        </w:rPr>
        <w:t xml:space="preserve"> 01539</w:t>
      </w:r>
      <w:r w:rsidRPr="00D14476">
        <w:rPr>
          <w:rStyle w:val="StandardtextChar"/>
          <w:szCs w:val="21"/>
        </w:rPr>
        <w:t xml:space="preserve"> </w:t>
      </w:r>
      <w:r w:rsidR="00232E0F" w:rsidRPr="00D14476">
        <w:rPr>
          <w:rStyle w:val="StandardtextChar"/>
          <w:szCs w:val="21"/>
        </w:rPr>
        <w:t>742615</w:t>
      </w:r>
    </w:p>
    <w:p w:rsidR="00280373" w:rsidRPr="00D14476" w:rsidRDefault="00280373" w:rsidP="00C001C1">
      <w:pPr>
        <w:pStyle w:val="BasicParagraph"/>
        <w:numPr>
          <w:ilvl w:val="0"/>
          <w:numId w:val="1"/>
        </w:numPr>
        <w:rPr>
          <w:rStyle w:val="BoldChar"/>
          <w:b w:val="0"/>
          <w:bCs w:val="0"/>
          <w:szCs w:val="21"/>
        </w:rPr>
      </w:pPr>
      <w:r w:rsidRPr="00D14476">
        <w:rPr>
          <w:rStyle w:val="BoldChar"/>
          <w:bCs w:val="0"/>
          <w:szCs w:val="21"/>
        </w:rPr>
        <w:t xml:space="preserve">Impact Housing : </w:t>
      </w:r>
      <w:r w:rsidR="00C76EF6" w:rsidRPr="00D14476">
        <w:rPr>
          <w:rStyle w:val="BoldChar"/>
          <w:b w:val="0"/>
          <w:bCs w:val="0"/>
          <w:szCs w:val="21"/>
        </w:rPr>
        <w:t>01539 735093</w:t>
      </w:r>
    </w:p>
    <w:p w:rsidR="001D011B" w:rsidRPr="00D14476" w:rsidRDefault="00232E0F" w:rsidP="00C001C1">
      <w:pPr>
        <w:pStyle w:val="BasicParagraph"/>
        <w:numPr>
          <w:ilvl w:val="0"/>
          <w:numId w:val="1"/>
        </w:numPr>
        <w:rPr>
          <w:rStyle w:val="StandardtextChar"/>
          <w:szCs w:val="21"/>
        </w:rPr>
      </w:pPr>
      <w:r w:rsidRPr="00D14476">
        <w:rPr>
          <w:rStyle w:val="BoldChar"/>
          <w:szCs w:val="21"/>
        </w:rPr>
        <w:t>Ambleside</w:t>
      </w:r>
      <w:r w:rsidR="001D011B" w:rsidRPr="00D14476">
        <w:rPr>
          <w:rStyle w:val="BoldChar"/>
          <w:szCs w:val="21"/>
        </w:rPr>
        <w:t xml:space="preserve"> Library:</w:t>
      </w:r>
      <w:r w:rsidRPr="00D14476">
        <w:rPr>
          <w:rStyle w:val="StandardtextChar"/>
          <w:szCs w:val="21"/>
        </w:rPr>
        <w:t xml:space="preserve"> 015394 32507</w:t>
      </w:r>
    </w:p>
    <w:p w:rsidR="00232E0F" w:rsidRPr="00D14476" w:rsidRDefault="00232E0F" w:rsidP="00C001C1">
      <w:pPr>
        <w:pStyle w:val="BasicParagraph"/>
        <w:numPr>
          <w:ilvl w:val="0"/>
          <w:numId w:val="1"/>
        </w:numPr>
        <w:rPr>
          <w:rStyle w:val="StandardtextChar"/>
          <w:szCs w:val="21"/>
        </w:rPr>
      </w:pPr>
      <w:r w:rsidRPr="00D14476">
        <w:rPr>
          <w:rStyle w:val="BoldChar"/>
          <w:szCs w:val="21"/>
        </w:rPr>
        <w:t>Windermere Library:</w:t>
      </w:r>
      <w:r w:rsidRPr="00D14476">
        <w:rPr>
          <w:rStyle w:val="StandardtextChar"/>
          <w:szCs w:val="21"/>
        </w:rPr>
        <w:t xml:space="preserve"> </w:t>
      </w:r>
      <w:r w:rsidR="00BC211B" w:rsidRPr="00D14476">
        <w:rPr>
          <w:rStyle w:val="StandardtextChar"/>
          <w:szCs w:val="21"/>
        </w:rPr>
        <w:t>015394 62400</w:t>
      </w:r>
    </w:p>
    <w:p w:rsidR="001D011B" w:rsidRPr="00D14476" w:rsidRDefault="001D011B" w:rsidP="00C001C1">
      <w:pPr>
        <w:pStyle w:val="Standardtext"/>
        <w:numPr>
          <w:ilvl w:val="0"/>
          <w:numId w:val="1"/>
        </w:numPr>
        <w:rPr>
          <w:b/>
          <w:bCs/>
          <w:szCs w:val="21"/>
        </w:rPr>
      </w:pPr>
      <w:r w:rsidRPr="00D14476">
        <w:rPr>
          <w:rStyle w:val="BoldChar"/>
          <w:szCs w:val="21"/>
        </w:rPr>
        <w:t>Job Centre Plus:</w:t>
      </w:r>
      <w:r w:rsidRPr="00D14476">
        <w:rPr>
          <w:szCs w:val="21"/>
        </w:rPr>
        <w:t xml:space="preserve"> 01</w:t>
      </w:r>
      <w:r w:rsidR="00BC211B" w:rsidRPr="00D14476">
        <w:rPr>
          <w:szCs w:val="21"/>
        </w:rPr>
        <w:t>539 795000</w:t>
      </w:r>
    </w:p>
    <w:p w:rsidR="00D14476" w:rsidRPr="005120EC" w:rsidRDefault="00C76EF6" w:rsidP="005120EC">
      <w:pPr>
        <w:pStyle w:val="Standardtext"/>
        <w:numPr>
          <w:ilvl w:val="0"/>
          <w:numId w:val="1"/>
        </w:numPr>
        <w:rPr>
          <w:b/>
          <w:bCs/>
          <w:szCs w:val="21"/>
        </w:rPr>
      </w:pPr>
      <w:r w:rsidRPr="00D14476">
        <w:rPr>
          <w:rStyle w:val="BoldChar"/>
          <w:szCs w:val="21"/>
        </w:rPr>
        <w:t xml:space="preserve">Inspira </w:t>
      </w:r>
      <w:r w:rsidR="008D12BE" w:rsidRPr="00D14476">
        <w:rPr>
          <w:rStyle w:val="BoldChar"/>
          <w:szCs w:val="21"/>
        </w:rPr>
        <w:t>(formerly Connexions)</w:t>
      </w:r>
      <w:r w:rsidRPr="00D14476">
        <w:rPr>
          <w:rStyle w:val="BoldChar"/>
          <w:szCs w:val="21"/>
        </w:rPr>
        <w:t>:</w:t>
      </w:r>
      <w:r w:rsidRPr="00D14476">
        <w:t xml:space="preserve"> 01539 730045</w:t>
      </w:r>
    </w:p>
    <w:p w:rsidR="00D14476" w:rsidRPr="00293F6A" w:rsidRDefault="00293F6A" w:rsidP="00D14476">
      <w:pPr>
        <w:rPr>
          <w:b/>
          <w:color w:val="F39A00"/>
        </w:rPr>
      </w:pPr>
      <w:r w:rsidRPr="00293F6A">
        <w:rPr>
          <w:b/>
          <w:bCs/>
          <w:color w:val="F39A00"/>
        </w:rPr>
        <w:t>PIP</w:t>
      </w:r>
    </w:p>
    <w:p w:rsidR="00D14476" w:rsidRPr="00094D29" w:rsidRDefault="00293F6A" w:rsidP="00D14476">
      <w:pPr>
        <w:rPr>
          <w:sz w:val="21"/>
          <w:szCs w:val="21"/>
        </w:rPr>
      </w:pPr>
      <w:r>
        <w:rPr>
          <w:sz w:val="21"/>
          <w:szCs w:val="21"/>
        </w:rPr>
        <w:t>Why not come along to the Children’s Centre and try out our PIP</w:t>
      </w:r>
      <w:r w:rsidR="006231D4">
        <w:rPr>
          <w:sz w:val="21"/>
          <w:szCs w:val="21"/>
        </w:rPr>
        <w:t xml:space="preserve"> (Parent Information Point)</w:t>
      </w:r>
      <w:r w:rsidR="00094D29">
        <w:rPr>
          <w:sz w:val="21"/>
          <w:szCs w:val="21"/>
        </w:rPr>
        <w:t xml:space="preserve"> which provides free information on a variety of subjects including childcare, education, and employment.  The PIP also enables you to make </w:t>
      </w:r>
      <w:r w:rsidR="00094D29">
        <w:rPr>
          <w:b/>
          <w:sz w:val="21"/>
          <w:szCs w:val="21"/>
        </w:rPr>
        <w:t>free</w:t>
      </w:r>
      <w:r w:rsidR="00094D29">
        <w:rPr>
          <w:sz w:val="21"/>
          <w:szCs w:val="21"/>
        </w:rPr>
        <w:t xml:space="preserve"> telephone calls to useful organisations.</w:t>
      </w:r>
    </w:p>
    <w:p w:rsidR="001D011B" w:rsidRDefault="001D011B" w:rsidP="00C001C1">
      <w:pPr>
        <w:pStyle w:val="Standardtext"/>
        <w:rPr>
          <w:sz w:val="16"/>
          <w:szCs w:val="16"/>
        </w:rPr>
      </w:pPr>
    </w:p>
    <w:p w:rsidR="003533CF" w:rsidRPr="00E5697A" w:rsidRDefault="003533CF" w:rsidP="00C001C1">
      <w:pPr>
        <w:pStyle w:val="Standardtext"/>
        <w:rPr>
          <w:sz w:val="16"/>
          <w:szCs w:val="16"/>
        </w:rPr>
      </w:pPr>
    </w:p>
    <w:p w:rsidR="00776A7E" w:rsidRPr="00E5697A" w:rsidRDefault="00776A7E" w:rsidP="00C001C1">
      <w:pPr>
        <w:pStyle w:val="Standardtext"/>
        <w:rPr>
          <w:sz w:val="16"/>
          <w:szCs w:val="16"/>
        </w:rPr>
      </w:pPr>
    </w:p>
    <w:p w:rsidR="00DB3AE6" w:rsidRPr="00D178B7" w:rsidRDefault="00DB3AE6" w:rsidP="00C001C1">
      <w:pPr>
        <w:pStyle w:val="Standardtext"/>
        <w:rPr>
          <w:sz w:val="16"/>
          <w:szCs w:val="16"/>
        </w:rPr>
      </w:pPr>
    </w:p>
    <w:p w:rsidR="00E07A72" w:rsidRPr="00F55962" w:rsidRDefault="00E07A72" w:rsidP="00E07A72">
      <w:pPr>
        <w:pStyle w:val="Heading3"/>
        <w:rPr>
          <w:sz w:val="28"/>
          <w:szCs w:val="28"/>
        </w:rPr>
      </w:pPr>
      <w:r w:rsidRPr="00F55962">
        <w:rPr>
          <w:sz w:val="28"/>
          <w:szCs w:val="28"/>
        </w:rPr>
        <w:t>Family Support and the Children’s   Centre</w:t>
      </w:r>
    </w:p>
    <w:p w:rsidR="00E07A72" w:rsidRDefault="00E07A72" w:rsidP="00E07A72">
      <w:pPr>
        <w:pStyle w:val="Standardtext"/>
      </w:pPr>
      <w:r>
        <w:t>At the Children’s Centre, we offer a range of services to meet the needs of children</w:t>
      </w:r>
    </w:p>
    <w:p w:rsidR="00E07A72" w:rsidRDefault="00E07A72" w:rsidP="00E07A72">
      <w:pPr>
        <w:pStyle w:val="Standardtext"/>
      </w:pPr>
      <w:r>
        <w:t>(aged 0-18 years) and their families. Children’s wellbeing is at the heart of all our work.</w:t>
      </w:r>
    </w:p>
    <w:p w:rsidR="00E07A72" w:rsidRDefault="00E07A72" w:rsidP="00E07A72">
      <w:pPr>
        <w:pStyle w:val="Standardtext"/>
      </w:pPr>
      <w:r>
        <w:t>Some families choose to come along to activities and groups, including holiday fun days and courses, whilst others may be looking for more individual support. Over the page you’ll find our latest programme of activities and below are some examples of the types of more individual support we can offer. Please get in touch if you think we may be able to help:</w:t>
      </w:r>
    </w:p>
    <w:p w:rsidR="00E07A72" w:rsidRPr="00F72945" w:rsidRDefault="00E07A72" w:rsidP="00E07A72">
      <w:pPr>
        <w:pStyle w:val="Standardtext"/>
        <w:rPr>
          <w:sz w:val="10"/>
          <w:szCs w:val="10"/>
        </w:rPr>
      </w:pPr>
    </w:p>
    <w:p w:rsidR="00E07A72" w:rsidRPr="00C001C1" w:rsidRDefault="00E07A72" w:rsidP="00E07A72">
      <w:pPr>
        <w:pStyle w:val="Bold"/>
        <w:numPr>
          <w:ilvl w:val="0"/>
          <w:numId w:val="1"/>
        </w:numPr>
      </w:pPr>
      <w:r>
        <w:t>Building secure relationships between children and their parents or carers and having fun together</w:t>
      </w:r>
    </w:p>
    <w:p w:rsidR="00E07A72" w:rsidRPr="00C001C1" w:rsidRDefault="00E07A72" w:rsidP="00E07A72">
      <w:pPr>
        <w:pStyle w:val="Bold"/>
        <w:numPr>
          <w:ilvl w:val="0"/>
          <w:numId w:val="1"/>
        </w:numPr>
      </w:pPr>
      <w:r>
        <w:t>Changes in family life, such as separation or bereavement, a new baby or moving schools</w:t>
      </w:r>
    </w:p>
    <w:p w:rsidR="00E07A72" w:rsidRPr="00C001C1" w:rsidRDefault="00E07A72" w:rsidP="00E07A72">
      <w:pPr>
        <w:pStyle w:val="Bold"/>
        <w:numPr>
          <w:ilvl w:val="0"/>
          <w:numId w:val="1"/>
        </w:numPr>
      </w:pPr>
      <w:r>
        <w:t>Managing children’s more difficult behaviour</w:t>
      </w:r>
    </w:p>
    <w:p w:rsidR="00E07A72" w:rsidRDefault="00E07A72" w:rsidP="00E07A72">
      <w:pPr>
        <w:pStyle w:val="Bold"/>
        <w:numPr>
          <w:ilvl w:val="0"/>
          <w:numId w:val="1"/>
        </w:numPr>
      </w:pPr>
      <w:r>
        <w:t>The impact of adults’ and children’s physical or mental health needs</w:t>
      </w:r>
    </w:p>
    <w:p w:rsidR="00E07A72" w:rsidRDefault="00E07A72" w:rsidP="00E07A72">
      <w:pPr>
        <w:pStyle w:val="Bold"/>
        <w:numPr>
          <w:ilvl w:val="0"/>
          <w:numId w:val="1"/>
        </w:numPr>
      </w:pPr>
      <w:r>
        <w:t>The impact of bullying, violence or drug or alcohol misuse</w:t>
      </w:r>
    </w:p>
    <w:p w:rsidR="00E07A72" w:rsidRPr="00C001C1" w:rsidRDefault="00E07A72" w:rsidP="00E07A72">
      <w:pPr>
        <w:pStyle w:val="Bold"/>
        <w:numPr>
          <w:ilvl w:val="0"/>
          <w:numId w:val="1"/>
        </w:numPr>
      </w:pPr>
      <w:r>
        <w:t>Building children’s confidence and emotional wellbeing</w:t>
      </w:r>
    </w:p>
    <w:p w:rsidR="00E07A72" w:rsidRPr="00F72945" w:rsidRDefault="00E07A72" w:rsidP="00E07A72">
      <w:pPr>
        <w:pStyle w:val="Standardtext"/>
        <w:rPr>
          <w:sz w:val="10"/>
        </w:rPr>
      </w:pPr>
    </w:p>
    <w:p w:rsidR="00E07A72" w:rsidRPr="00293F6A" w:rsidRDefault="00E07A72" w:rsidP="00FC5ED9">
      <w:pPr>
        <w:pStyle w:val="Standardtext"/>
      </w:pPr>
      <w:r>
        <w:t>We welcome new ideas from families, so please contact us if you have thoughts about what’s needed locally or you’d like to be involved in helping us to plan services for the future. We look forward to hearing from you.</w:t>
      </w:r>
    </w:p>
    <w:p w:rsidR="00E07A72" w:rsidRDefault="00E07A72" w:rsidP="00FC5ED9">
      <w:pPr>
        <w:pStyle w:val="Standardtext"/>
        <w:rPr>
          <w:szCs w:val="21"/>
        </w:rPr>
      </w:pPr>
    </w:p>
    <w:p w:rsidR="00E07A72" w:rsidRPr="00F55962" w:rsidRDefault="00E07A72" w:rsidP="00FC5ED9">
      <w:pPr>
        <w:pStyle w:val="Standardtext"/>
        <w:rPr>
          <w:b/>
          <w:color w:val="00A6C0"/>
          <w:sz w:val="28"/>
          <w:szCs w:val="28"/>
        </w:rPr>
      </w:pPr>
      <w:r w:rsidRPr="00F55962">
        <w:rPr>
          <w:b/>
          <w:color w:val="00A6C0"/>
          <w:sz w:val="28"/>
          <w:szCs w:val="28"/>
        </w:rPr>
        <w:t>Contact us</w:t>
      </w:r>
    </w:p>
    <w:p w:rsidR="00FC5ED9" w:rsidRPr="00D178B7" w:rsidRDefault="001D011B" w:rsidP="00FC5ED9">
      <w:pPr>
        <w:pStyle w:val="Standardtext"/>
        <w:rPr>
          <w:szCs w:val="21"/>
        </w:rPr>
      </w:pPr>
      <w:r w:rsidRPr="00D178B7">
        <w:rPr>
          <w:szCs w:val="21"/>
        </w:rPr>
        <w:t xml:space="preserve">Please contact </w:t>
      </w:r>
      <w:r w:rsidR="0099493F" w:rsidRPr="00D178B7">
        <w:rPr>
          <w:rStyle w:val="BoldChar"/>
          <w:szCs w:val="21"/>
        </w:rPr>
        <w:t xml:space="preserve">Lakes </w:t>
      </w:r>
      <w:r w:rsidRPr="00D178B7">
        <w:rPr>
          <w:rStyle w:val="BoldChar"/>
          <w:szCs w:val="21"/>
        </w:rPr>
        <w:t>Sure Start Children’s Centre</w:t>
      </w:r>
      <w:r w:rsidRPr="00D178B7">
        <w:rPr>
          <w:szCs w:val="21"/>
        </w:rPr>
        <w:t xml:space="preserve"> on </w:t>
      </w:r>
      <w:r w:rsidR="0099493F" w:rsidRPr="00E07A72">
        <w:rPr>
          <w:rStyle w:val="ContactdetailscolourChar"/>
          <w:szCs w:val="21"/>
        </w:rPr>
        <w:t>015394</w:t>
      </w:r>
      <w:r w:rsidR="0099493F" w:rsidRPr="00D178B7">
        <w:rPr>
          <w:rStyle w:val="ContactdetailscolourChar"/>
          <w:szCs w:val="21"/>
        </w:rPr>
        <w:t xml:space="preserve"> 88035 </w:t>
      </w:r>
      <w:r w:rsidRPr="00D178B7">
        <w:rPr>
          <w:szCs w:val="21"/>
        </w:rPr>
        <w:t>or email</w:t>
      </w:r>
    </w:p>
    <w:p w:rsidR="001D011B" w:rsidRDefault="002C2B72" w:rsidP="00C001C1">
      <w:pPr>
        <w:pStyle w:val="Standardtext"/>
        <w:rPr>
          <w:rFonts w:cs="Arial"/>
          <w:szCs w:val="21"/>
        </w:rPr>
      </w:pPr>
      <w:r w:rsidRPr="00D178B7">
        <w:rPr>
          <w:rStyle w:val="ContactdetailscolourChar"/>
          <w:szCs w:val="21"/>
        </w:rPr>
        <w:t>lizbrennan</w:t>
      </w:r>
      <w:r w:rsidR="001D011B" w:rsidRPr="00D178B7">
        <w:rPr>
          <w:rStyle w:val="ContactdetailscolourChar"/>
          <w:szCs w:val="21"/>
        </w:rPr>
        <w:t>@barnardos.org.uk</w:t>
      </w:r>
      <w:r w:rsidR="001D011B" w:rsidRPr="00D178B7">
        <w:rPr>
          <w:szCs w:val="21"/>
        </w:rPr>
        <w:t xml:space="preserve"> to discuss </w:t>
      </w:r>
      <w:r w:rsidR="001D011B" w:rsidRPr="00D178B7">
        <w:rPr>
          <w:rFonts w:cs="Arial"/>
          <w:szCs w:val="21"/>
        </w:rPr>
        <w:t xml:space="preserve">how we may be able to support you and your child to fully access and enjoy our activities. </w:t>
      </w:r>
    </w:p>
    <w:p w:rsidR="006231D4" w:rsidRPr="00D178B7" w:rsidRDefault="006231D4" w:rsidP="00C001C1">
      <w:pPr>
        <w:pStyle w:val="Standardtext"/>
        <w:rPr>
          <w:szCs w:val="21"/>
        </w:rPr>
      </w:pPr>
    </w:p>
    <w:p w:rsidR="00F72945" w:rsidRPr="00D178B7" w:rsidRDefault="001D011B" w:rsidP="00C001C1">
      <w:pPr>
        <w:pStyle w:val="Standardtext"/>
        <w:rPr>
          <w:rFonts w:cs="Arial"/>
          <w:szCs w:val="21"/>
        </w:rPr>
      </w:pPr>
      <w:r w:rsidRPr="00D178B7">
        <w:rPr>
          <w:rStyle w:val="BoldChar"/>
          <w:szCs w:val="21"/>
        </w:rPr>
        <w:t>For more information visit</w:t>
      </w:r>
      <w:r w:rsidR="00CB279B" w:rsidRPr="00D178B7">
        <w:rPr>
          <w:rStyle w:val="BoldChar"/>
          <w:szCs w:val="21"/>
        </w:rPr>
        <w:t xml:space="preserve"> us on Facebook at</w:t>
      </w:r>
    </w:p>
    <w:p w:rsidR="00CB279B" w:rsidRPr="00D178B7" w:rsidRDefault="00CB279B" w:rsidP="00C001C1">
      <w:pPr>
        <w:pStyle w:val="Standardtext"/>
        <w:rPr>
          <w:rStyle w:val="ContactdetailscolourChar"/>
          <w:rFonts w:cs="Arial"/>
          <w:b w:val="0"/>
          <w:bCs w:val="0"/>
          <w:color w:val="000000"/>
          <w:szCs w:val="21"/>
        </w:rPr>
        <w:sectPr w:rsidR="00CB279B" w:rsidRPr="00D178B7" w:rsidSect="006A3202">
          <w:type w:val="continuous"/>
          <w:pgSz w:w="11906" w:h="16838" w:code="9"/>
          <w:pgMar w:top="1873" w:right="1134" w:bottom="720" w:left="1134" w:header="180" w:footer="0" w:gutter="0"/>
          <w:cols w:num="2" w:space="720" w:equalWidth="0">
            <w:col w:w="4626" w:space="360"/>
            <w:col w:w="4652"/>
          </w:cols>
          <w:noEndnote/>
        </w:sectPr>
      </w:pPr>
      <w:r w:rsidRPr="00D178B7">
        <w:rPr>
          <w:rFonts w:cs="Arial"/>
          <w:szCs w:val="21"/>
        </w:rPr>
        <w:t>Barnardo’s Lakes Sure Start Children’s Centre</w:t>
      </w:r>
    </w:p>
    <w:p w:rsidR="002E179C" w:rsidRDefault="00A057E3" w:rsidP="009473C8">
      <w:pPr>
        <w:pStyle w:val="Heading2"/>
      </w:pPr>
      <w:r>
        <w:t xml:space="preserve">April/May </w:t>
      </w:r>
      <w:r w:rsidR="001D011B">
        <w:t>event details</w:t>
      </w:r>
    </w:p>
    <w:p w:rsidR="009473C8" w:rsidRPr="009473C8" w:rsidRDefault="009473C8" w:rsidP="009473C8"/>
    <w:tbl>
      <w:tblPr>
        <w:tblStyle w:val="TableGrid"/>
        <w:tblW w:w="10080" w:type="dxa"/>
        <w:tblInd w:w="-95" w:type="dxa"/>
        <w:tblBorders>
          <w:top w:val="none" w:sz="0" w:space="0" w:color="auto"/>
          <w:left w:val="single" w:sz="4" w:space="0" w:color="FFFFFF"/>
          <w:bottom w:val="none" w:sz="0" w:space="0" w:color="auto"/>
          <w:right w:val="none" w:sz="0" w:space="0" w:color="auto"/>
          <w:insideH w:val="single" w:sz="4" w:space="0" w:color="00A6C0"/>
          <w:insideV w:val="single" w:sz="4" w:space="0" w:color="FFFFFF"/>
        </w:tblBorders>
        <w:tblLayout w:type="fixed"/>
        <w:tblLook w:val="01E0"/>
      </w:tblPr>
      <w:tblGrid>
        <w:gridCol w:w="1440"/>
        <w:gridCol w:w="1237"/>
        <w:gridCol w:w="3481"/>
        <w:gridCol w:w="2862"/>
        <w:gridCol w:w="1060"/>
      </w:tblGrid>
      <w:tr w:rsidR="00EA358E" w:rsidTr="00605166">
        <w:trPr>
          <w:trHeight w:val="268"/>
        </w:trPr>
        <w:tc>
          <w:tcPr>
            <w:tcW w:w="1440" w:type="dxa"/>
            <w:tcBorders>
              <w:top w:val="single" w:sz="4" w:space="0" w:color="FFFFFF"/>
              <w:left w:val="nil"/>
              <w:bottom w:val="nil"/>
            </w:tcBorders>
            <w:shd w:val="clear" w:color="auto" w:fill="00A6C0"/>
            <w:tcMar>
              <w:top w:w="85" w:type="dxa"/>
              <w:left w:w="85" w:type="dxa"/>
              <w:bottom w:w="57" w:type="dxa"/>
              <w:right w:w="85" w:type="dxa"/>
            </w:tcMar>
            <w:vAlign w:val="center"/>
          </w:tcPr>
          <w:p w:rsidR="00EA358E" w:rsidRPr="00C76EF6" w:rsidRDefault="00EA358E" w:rsidP="00EA358E">
            <w:pPr>
              <w:pStyle w:val="Tableheading"/>
              <w:rPr>
                <w:sz w:val="24"/>
                <w:szCs w:val="24"/>
              </w:rPr>
            </w:pPr>
            <w:r w:rsidRPr="00C76EF6">
              <w:rPr>
                <w:sz w:val="24"/>
                <w:szCs w:val="24"/>
              </w:rPr>
              <w:t>Date</w:t>
            </w:r>
          </w:p>
        </w:tc>
        <w:tc>
          <w:tcPr>
            <w:tcW w:w="1237" w:type="dxa"/>
            <w:tcBorders>
              <w:top w:val="single" w:sz="4" w:space="0" w:color="FFFFFF"/>
              <w:bottom w:val="nil"/>
            </w:tcBorders>
            <w:shd w:val="clear" w:color="auto" w:fill="00A6C0"/>
            <w:tcMar>
              <w:top w:w="85" w:type="dxa"/>
              <w:left w:w="85" w:type="dxa"/>
              <w:bottom w:w="57" w:type="dxa"/>
              <w:right w:w="85" w:type="dxa"/>
            </w:tcMar>
            <w:vAlign w:val="center"/>
          </w:tcPr>
          <w:p w:rsidR="00EA358E" w:rsidRPr="00C76EF6" w:rsidRDefault="00EA358E" w:rsidP="00EA358E">
            <w:pPr>
              <w:pStyle w:val="Tableheading"/>
              <w:rPr>
                <w:sz w:val="24"/>
                <w:szCs w:val="24"/>
              </w:rPr>
            </w:pPr>
            <w:r w:rsidRPr="00C76EF6">
              <w:rPr>
                <w:sz w:val="24"/>
                <w:szCs w:val="24"/>
              </w:rPr>
              <w:t>Time</w:t>
            </w:r>
          </w:p>
        </w:tc>
        <w:tc>
          <w:tcPr>
            <w:tcW w:w="3481" w:type="dxa"/>
            <w:tcBorders>
              <w:top w:val="single" w:sz="4" w:space="0" w:color="FFFFFF"/>
              <w:bottom w:val="nil"/>
            </w:tcBorders>
            <w:shd w:val="clear" w:color="auto" w:fill="00A6C0"/>
            <w:tcMar>
              <w:top w:w="85" w:type="dxa"/>
              <w:left w:w="85" w:type="dxa"/>
              <w:bottom w:w="57" w:type="dxa"/>
              <w:right w:w="85" w:type="dxa"/>
            </w:tcMar>
            <w:vAlign w:val="center"/>
          </w:tcPr>
          <w:p w:rsidR="00EA358E" w:rsidRPr="00C76EF6" w:rsidRDefault="00EA358E" w:rsidP="00EA358E">
            <w:pPr>
              <w:pStyle w:val="Tableheading"/>
              <w:rPr>
                <w:sz w:val="24"/>
                <w:szCs w:val="24"/>
              </w:rPr>
            </w:pPr>
            <w:r w:rsidRPr="00C76EF6">
              <w:rPr>
                <w:sz w:val="24"/>
                <w:szCs w:val="24"/>
              </w:rPr>
              <w:t>Activity and contact information</w:t>
            </w:r>
          </w:p>
        </w:tc>
        <w:tc>
          <w:tcPr>
            <w:tcW w:w="2862" w:type="dxa"/>
            <w:tcBorders>
              <w:top w:val="single" w:sz="4" w:space="0" w:color="FFFFFF"/>
              <w:bottom w:val="nil"/>
            </w:tcBorders>
            <w:shd w:val="clear" w:color="auto" w:fill="00A6C0"/>
            <w:tcMar>
              <w:top w:w="85" w:type="dxa"/>
              <w:left w:w="85" w:type="dxa"/>
              <w:bottom w:w="57" w:type="dxa"/>
              <w:right w:w="85" w:type="dxa"/>
            </w:tcMar>
            <w:vAlign w:val="center"/>
          </w:tcPr>
          <w:p w:rsidR="00EA358E" w:rsidRPr="00C76EF6" w:rsidRDefault="00EA358E" w:rsidP="00EA358E">
            <w:pPr>
              <w:pStyle w:val="Tableheading"/>
              <w:rPr>
                <w:sz w:val="24"/>
                <w:szCs w:val="24"/>
              </w:rPr>
            </w:pPr>
            <w:r w:rsidRPr="00C76EF6">
              <w:rPr>
                <w:sz w:val="24"/>
                <w:szCs w:val="24"/>
              </w:rPr>
              <w:t>Place</w:t>
            </w:r>
          </w:p>
        </w:tc>
        <w:tc>
          <w:tcPr>
            <w:tcW w:w="1060" w:type="dxa"/>
            <w:tcBorders>
              <w:top w:val="single" w:sz="4" w:space="0" w:color="FFFFFF"/>
              <w:bottom w:val="nil"/>
              <w:right w:val="single" w:sz="4" w:space="0" w:color="FFFFFF"/>
            </w:tcBorders>
            <w:shd w:val="clear" w:color="auto" w:fill="00A6C0"/>
            <w:tcMar>
              <w:top w:w="85" w:type="dxa"/>
              <w:left w:w="85" w:type="dxa"/>
              <w:bottom w:w="57" w:type="dxa"/>
              <w:right w:w="85" w:type="dxa"/>
            </w:tcMar>
            <w:vAlign w:val="center"/>
          </w:tcPr>
          <w:p w:rsidR="00EA358E" w:rsidRPr="00C76EF6" w:rsidRDefault="00EA358E" w:rsidP="00EA358E">
            <w:pPr>
              <w:pStyle w:val="Tableheading"/>
              <w:rPr>
                <w:sz w:val="24"/>
                <w:szCs w:val="24"/>
              </w:rPr>
            </w:pPr>
            <w:r w:rsidRPr="00C76EF6">
              <w:rPr>
                <w:sz w:val="24"/>
                <w:szCs w:val="24"/>
              </w:rPr>
              <w:t>Age</w:t>
            </w:r>
          </w:p>
        </w:tc>
      </w:tr>
      <w:tr w:rsidR="00EA358E" w:rsidRPr="009473C8" w:rsidTr="00605166">
        <w:trPr>
          <w:trHeight w:val="537"/>
        </w:trPr>
        <w:tc>
          <w:tcPr>
            <w:tcW w:w="1440" w:type="dxa"/>
            <w:tcBorders>
              <w:top w:val="nil"/>
            </w:tcBorders>
            <w:tcMar>
              <w:top w:w="85" w:type="dxa"/>
              <w:left w:w="85" w:type="dxa"/>
              <w:bottom w:w="57" w:type="dxa"/>
              <w:right w:w="85" w:type="dxa"/>
            </w:tcMar>
          </w:tcPr>
          <w:p w:rsidR="000D2CDD" w:rsidRPr="009473C8" w:rsidRDefault="006D594F" w:rsidP="00EA358E">
            <w:pPr>
              <w:pStyle w:val="Tabletext"/>
              <w:rPr>
                <w:sz w:val="23"/>
                <w:szCs w:val="23"/>
              </w:rPr>
            </w:pPr>
            <w:r w:rsidRPr="009473C8">
              <w:rPr>
                <w:sz w:val="23"/>
                <w:szCs w:val="23"/>
              </w:rPr>
              <w:t>Monday</w:t>
            </w:r>
            <w:r w:rsidR="001D6A1E" w:rsidRPr="009473C8">
              <w:rPr>
                <w:sz w:val="23"/>
                <w:szCs w:val="23"/>
              </w:rPr>
              <w:t xml:space="preserve"> 8</w:t>
            </w:r>
            <w:r w:rsidR="001D6A1E" w:rsidRPr="009473C8">
              <w:rPr>
                <w:sz w:val="23"/>
                <w:szCs w:val="23"/>
                <w:vertAlign w:val="superscript"/>
              </w:rPr>
              <w:t>th</w:t>
            </w:r>
            <w:r w:rsidR="001D6A1E" w:rsidRPr="009473C8">
              <w:rPr>
                <w:sz w:val="23"/>
                <w:szCs w:val="23"/>
              </w:rPr>
              <w:t>, 15</w:t>
            </w:r>
            <w:r w:rsidR="001D6A1E" w:rsidRPr="009473C8">
              <w:rPr>
                <w:sz w:val="23"/>
                <w:szCs w:val="23"/>
                <w:vertAlign w:val="superscript"/>
              </w:rPr>
              <w:t>th</w:t>
            </w:r>
            <w:r w:rsidR="001D6A1E" w:rsidRPr="009473C8">
              <w:rPr>
                <w:sz w:val="23"/>
                <w:szCs w:val="23"/>
              </w:rPr>
              <w:t>, 22</w:t>
            </w:r>
            <w:r w:rsidR="001D6A1E" w:rsidRPr="009473C8">
              <w:rPr>
                <w:sz w:val="23"/>
                <w:szCs w:val="23"/>
                <w:vertAlign w:val="superscript"/>
              </w:rPr>
              <w:t>nd</w:t>
            </w:r>
            <w:r w:rsidR="001D6A1E" w:rsidRPr="009473C8">
              <w:rPr>
                <w:sz w:val="23"/>
                <w:szCs w:val="23"/>
              </w:rPr>
              <w:t>, 29</w:t>
            </w:r>
            <w:r w:rsidR="001D6A1E" w:rsidRPr="009473C8">
              <w:rPr>
                <w:sz w:val="23"/>
                <w:szCs w:val="23"/>
                <w:vertAlign w:val="superscript"/>
              </w:rPr>
              <w:t>th</w:t>
            </w:r>
            <w:r w:rsidR="001D6A1E" w:rsidRPr="009473C8">
              <w:rPr>
                <w:sz w:val="23"/>
                <w:szCs w:val="23"/>
              </w:rPr>
              <w:t xml:space="preserve"> April, 13</w:t>
            </w:r>
            <w:r w:rsidR="001D6A1E" w:rsidRPr="009473C8">
              <w:rPr>
                <w:sz w:val="23"/>
                <w:szCs w:val="23"/>
                <w:vertAlign w:val="superscript"/>
              </w:rPr>
              <w:t>th</w:t>
            </w:r>
            <w:r w:rsidR="001D6A1E" w:rsidRPr="009473C8">
              <w:rPr>
                <w:sz w:val="23"/>
                <w:szCs w:val="23"/>
              </w:rPr>
              <w:t>, 20</w:t>
            </w:r>
            <w:r w:rsidR="001D6A1E" w:rsidRPr="009473C8">
              <w:rPr>
                <w:sz w:val="23"/>
                <w:szCs w:val="23"/>
                <w:vertAlign w:val="superscript"/>
              </w:rPr>
              <w:t>th</w:t>
            </w:r>
            <w:r w:rsidR="001D6A1E" w:rsidRPr="009473C8">
              <w:rPr>
                <w:sz w:val="23"/>
                <w:szCs w:val="23"/>
              </w:rPr>
              <w:t xml:space="preserve"> May</w:t>
            </w:r>
          </w:p>
        </w:tc>
        <w:tc>
          <w:tcPr>
            <w:tcW w:w="1237" w:type="dxa"/>
            <w:tcBorders>
              <w:top w:val="nil"/>
            </w:tcBorders>
            <w:tcMar>
              <w:top w:w="85" w:type="dxa"/>
              <w:left w:w="85" w:type="dxa"/>
              <w:bottom w:w="57" w:type="dxa"/>
              <w:right w:w="85" w:type="dxa"/>
            </w:tcMar>
          </w:tcPr>
          <w:p w:rsidR="006D594F" w:rsidRPr="009473C8" w:rsidRDefault="009473C8" w:rsidP="00EA358E">
            <w:pPr>
              <w:pStyle w:val="Tabletext"/>
              <w:rPr>
                <w:sz w:val="23"/>
                <w:szCs w:val="23"/>
              </w:rPr>
            </w:pPr>
            <w:r>
              <w:rPr>
                <w:sz w:val="23"/>
                <w:szCs w:val="23"/>
              </w:rPr>
              <w:t xml:space="preserve">9.15am </w:t>
            </w:r>
            <w:r w:rsidR="00C76EF6" w:rsidRPr="009473C8">
              <w:rPr>
                <w:sz w:val="23"/>
                <w:szCs w:val="23"/>
              </w:rPr>
              <w:t>–</w:t>
            </w:r>
          </w:p>
          <w:p w:rsidR="00C76EF6" w:rsidRPr="009473C8" w:rsidRDefault="00C76EF6" w:rsidP="00EA358E">
            <w:pPr>
              <w:pStyle w:val="Tabletext"/>
              <w:rPr>
                <w:sz w:val="23"/>
                <w:szCs w:val="23"/>
              </w:rPr>
            </w:pPr>
            <w:r w:rsidRPr="009473C8">
              <w:rPr>
                <w:sz w:val="23"/>
                <w:szCs w:val="23"/>
              </w:rPr>
              <w:t>11.1</w:t>
            </w:r>
            <w:r w:rsidR="009473C8">
              <w:rPr>
                <w:sz w:val="23"/>
                <w:szCs w:val="23"/>
              </w:rPr>
              <w:t>5</w:t>
            </w:r>
            <w:r w:rsidR="00A26ED6" w:rsidRPr="009473C8">
              <w:rPr>
                <w:sz w:val="23"/>
                <w:szCs w:val="23"/>
              </w:rPr>
              <w:t>am</w:t>
            </w:r>
          </w:p>
        </w:tc>
        <w:tc>
          <w:tcPr>
            <w:tcW w:w="3481" w:type="dxa"/>
            <w:tcBorders>
              <w:top w:val="nil"/>
            </w:tcBorders>
            <w:tcMar>
              <w:top w:w="85" w:type="dxa"/>
              <w:left w:w="85" w:type="dxa"/>
              <w:bottom w:w="57" w:type="dxa"/>
              <w:right w:w="85" w:type="dxa"/>
            </w:tcMar>
          </w:tcPr>
          <w:p w:rsidR="00EA358E" w:rsidRPr="009473C8" w:rsidRDefault="006D594F" w:rsidP="00D7381A">
            <w:pPr>
              <w:spacing w:line="288" w:lineRule="auto"/>
              <w:rPr>
                <w:rStyle w:val="Tableevents"/>
                <w:sz w:val="23"/>
                <w:szCs w:val="23"/>
              </w:rPr>
            </w:pPr>
            <w:r w:rsidRPr="009473C8">
              <w:rPr>
                <w:rStyle w:val="Tableevents"/>
                <w:sz w:val="23"/>
                <w:szCs w:val="23"/>
              </w:rPr>
              <w:t>Carver Hall Stay and Play</w:t>
            </w:r>
          </w:p>
          <w:p w:rsidR="00EA358E" w:rsidRPr="009473C8" w:rsidRDefault="006D594F" w:rsidP="00EA358E">
            <w:pPr>
              <w:pStyle w:val="Tabletext"/>
              <w:rPr>
                <w:sz w:val="23"/>
                <w:szCs w:val="23"/>
              </w:rPr>
            </w:pPr>
            <w:r w:rsidRPr="009473C8">
              <w:rPr>
                <w:sz w:val="23"/>
                <w:szCs w:val="23"/>
              </w:rPr>
              <w:t xml:space="preserve">Weekly session </w:t>
            </w:r>
          </w:p>
        </w:tc>
        <w:tc>
          <w:tcPr>
            <w:tcW w:w="2862" w:type="dxa"/>
            <w:tcBorders>
              <w:top w:val="nil"/>
            </w:tcBorders>
            <w:tcMar>
              <w:top w:w="85" w:type="dxa"/>
              <w:left w:w="85" w:type="dxa"/>
              <w:bottom w:w="57" w:type="dxa"/>
              <w:right w:w="85" w:type="dxa"/>
            </w:tcMar>
          </w:tcPr>
          <w:p w:rsidR="00EA358E" w:rsidRPr="009473C8" w:rsidRDefault="006D594F" w:rsidP="00EA358E">
            <w:pPr>
              <w:pStyle w:val="Tabletext"/>
              <w:rPr>
                <w:sz w:val="23"/>
                <w:szCs w:val="23"/>
              </w:rPr>
            </w:pPr>
            <w:r w:rsidRPr="009473C8">
              <w:rPr>
                <w:sz w:val="23"/>
                <w:szCs w:val="23"/>
              </w:rPr>
              <w:t>Carver Hall, Windermere</w:t>
            </w:r>
          </w:p>
        </w:tc>
        <w:tc>
          <w:tcPr>
            <w:tcW w:w="1060" w:type="dxa"/>
            <w:tcBorders>
              <w:top w:val="nil"/>
            </w:tcBorders>
            <w:tcMar>
              <w:top w:w="85" w:type="dxa"/>
              <w:left w:w="85" w:type="dxa"/>
              <w:bottom w:w="57" w:type="dxa"/>
              <w:right w:w="85" w:type="dxa"/>
            </w:tcMar>
          </w:tcPr>
          <w:p w:rsidR="00EA358E" w:rsidRPr="009473C8" w:rsidRDefault="00EA358E" w:rsidP="00EA358E">
            <w:pPr>
              <w:pStyle w:val="Tabletext"/>
              <w:rPr>
                <w:sz w:val="23"/>
                <w:szCs w:val="23"/>
              </w:rPr>
            </w:pPr>
            <w:r w:rsidRPr="009473C8">
              <w:rPr>
                <w:sz w:val="23"/>
                <w:szCs w:val="23"/>
              </w:rPr>
              <w:t>0–</w:t>
            </w:r>
            <w:r w:rsidR="006D594F" w:rsidRPr="009473C8">
              <w:rPr>
                <w:sz w:val="23"/>
                <w:szCs w:val="23"/>
              </w:rPr>
              <w:t>5</w:t>
            </w:r>
          </w:p>
          <w:p w:rsidR="006D594F" w:rsidRPr="009473C8" w:rsidRDefault="006D594F" w:rsidP="00EA358E">
            <w:pPr>
              <w:pStyle w:val="Tabletext"/>
              <w:rPr>
                <w:sz w:val="23"/>
                <w:szCs w:val="23"/>
              </w:rPr>
            </w:pPr>
            <w:r w:rsidRPr="009473C8">
              <w:rPr>
                <w:sz w:val="23"/>
                <w:szCs w:val="23"/>
              </w:rPr>
              <w:t>years</w:t>
            </w:r>
          </w:p>
        </w:tc>
      </w:tr>
      <w:tr w:rsidR="005C27F1" w:rsidRPr="009473C8" w:rsidTr="00605166">
        <w:trPr>
          <w:trHeight w:val="522"/>
        </w:trPr>
        <w:tc>
          <w:tcPr>
            <w:tcW w:w="1440" w:type="dxa"/>
            <w:tcMar>
              <w:top w:w="85" w:type="dxa"/>
              <w:left w:w="85" w:type="dxa"/>
              <w:bottom w:w="57" w:type="dxa"/>
              <w:right w:w="85" w:type="dxa"/>
            </w:tcMar>
          </w:tcPr>
          <w:p w:rsidR="005C27F1" w:rsidRPr="009473C8" w:rsidRDefault="005C27F1" w:rsidP="00363ADF">
            <w:pPr>
              <w:pStyle w:val="Tabletext"/>
              <w:rPr>
                <w:sz w:val="23"/>
                <w:szCs w:val="23"/>
              </w:rPr>
            </w:pPr>
            <w:r w:rsidRPr="009473C8">
              <w:rPr>
                <w:sz w:val="23"/>
                <w:szCs w:val="23"/>
              </w:rPr>
              <w:t>Monday</w:t>
            </w:r>
          </w:p>
          <w:p w:rsidR="000D2CDD" w:rsidRPr="009473C8" w:rsidRDefault="001D6A1E" w:rsidP="00363ADF">
            <w:pPr>
              <w:pStyle w:val="Tabletext"/>
              <w:rPr>
                <w:sz w:val="23"/>
                <w:szCs w:val="23"/>
              </w:rPr>
            </w:pPr>
            <w:r w:rsidRPr="009473C8">
              <w:rPr>
                <w:sz w:val="23"/>
                <w:szCs w:val="23"/>
              </w:rPr>
              <w:t>8</w:t>
            </w:r>
            <w:r w:rsidRPr="009473C8">
              <w:rPr>
                <w:sz w:val="23"/>
                <w:szCs w:val="23"/>
                <w:vertAlign w:val="superscript"/>
              </w:rPr>
              <w:t>th</w:t>
            </w:r>
            <w:r w:rsidRPr="009473C8">
              <w:rPr>
                <w:sz w:val="23"/>
                <w:szCs w:val="23"/>
              </w:rPr>
              <w:t>, 22</w:t>
            </w:r>
            <w:r w:rsidRPr="009473C8">
              <w:rPr>
                <w:sz w:val="23"/>
                <w:szCs w:val="23"/>
                <w:vertAlign w:val="superscript"/>
              </w:rPr>
              <w:t>nd</w:t>
            </w:r>
            <w:r w:rsidRPr="009473C8">
              <w:rPr>
                <w:sz w:val="23"/>
                <w:szCs w:val="23"/>
              </w:rPr>
              <w:t xml:space="preserve"> April, 13</w:t>
            </w:r>
            <w:r w:rsidRPr="009473C8">
              <w:rPr>
                <w:sz w:val="23"/>
                <w:szCs w:val="23"/>
                <w:vertAlign w:val="superscript"/>
              </w:rPr>
              <w:t>th</w:t>
            </w:r>
            <w:r w:rsidRPr="009473C8">
              <w:rPr>
                <w:sz w:val="23"/>
                <w:szCs w:val="23"/>
              </w:rPr>
              <w:t xml:space="preserve"> May</w:t>
            </w:r>
            <w:r w:rsidR="00922848" w:rsidRPr="009473C8">
              <w:rPr>
                <w:sz w:val="23"/>
                <w:szCs w:val="23"/>
              </w:rPr>
              <w:t xml:space="preserve"> </w:t>
            </w:r>
          </w:p>
        </w:tc>
        <w:tc>
          <w:tcPr>
            <w:tcW w:w="1237" w:type="dxa"/>
            <w:tcMar>
              <w:top w:w="85" w:type="dxa"/>
              <w:left w:w="85" w:type="dxa"/>
              <w:bottom w:w="57" w:type="dxa"/>
              <w:right w:w="85" w:type="dxa"/>
            </w:tcMar>
          </w:tcPr>
          <w:p w:rsidR="005C27F1" w:rsidRPr="009473C8" w:rsidRDefault="009473C8" w:rsidP="00363ADF">
            <w:pPr>
              <w:pStyle w:val="Tabletext"/>
              <w:rPr>
                <w:sz w:val="23"/>
                <w:szCs w:val="23"/>
              </w:rPr>
            </w:pPr>
            <w:r>
              <w:rPr>
                <w:sz w:val="23"/>
                <w:szCs w:val="23"/>
              </w:rPr>
              <w:t>9.30am-</w:t>
            </w:r>
          </w:p>
          <w:p w:rsidR="005C27F1" w:rsidRPr="009473C8" w:rsidRDefault="005C27F1" w:rsidP="00363ADF">
            <w:pPr>
              <w:pStyle w:val="Tabletext"/>
              <w:rPr>
                <w:sz w:val="23"/>
                <w:szCs w:val="23"/>
              </w:rPr>
            </w:pPr>
            <w:r w:rsidRPr="009473C8">
              <w:rPr>
                <w:sz w:val="23"/>
                <w:szCs w:val="23"/>
              </w:rPr>
              <w:t>11.30</w:t>
            </w:r>
            <w:r w:rsidR="00C76EF6" w:rsidRPr="009473C8">
              <w:rPr>
                <w:sz w:val="23"/>
                <w:szCs w:val="23"/>
              </w:rPr>
              <w:t>am</w:t>
            </w:r>
          </w:p>
        </w:tc>
        <w:tc>
          <w:tcPr>
            <w:tcW w:w="3481" w:type="dxa"/>
            <w:tcMar>
              <w:top w:w="85" w:type="dxa"/>
              <w:left w:w="85" w:type="dxa"/>
              <w:bottom w:w="57" w:type="dxa"/>
              <w:right w:w="85" w:type="dxa"/>
            </w:tcMar>
          </w:tcPr>
          <w:p w:rsidR="005C27F1" w:rsidRPr="009473C8" w:rsidRDefault="005C27F1" w:rsidP="00363ADF">
            <w:pPr>
              <w:spacing w:line="288" w:lineRule="auto"/>
              <w:rPr>
                <w:rStyle w:val="Tableevents"/>
                <w:sz w:val="23"/>
                <w:szCs w:val="23"/>
              </w:rPr>
            </w:pPr>
            <w:r w:rsidRPr="009473C8">
              <w:rPr>
                <w:rStyle w:val="Tableevents"/>
                <w:sz w:val="23"/>
                <w:szCs w:val="23"/>
              </w:rPr>
              <w:t>Carver Hall Baby Clinic/Health Visitor</w:t>
            </w:r>
          </w:p>
          <w:p w:rsidR="005C27F1" w:rsidRPr="009473C8" w:rsidRDefault="005C27F1" w:rsidP="00363ADF">
            <w:pPr>
              <w:spacing w:line="288" w:lineRule="auto"/>
              <w:rPr>
                <w:rFonts w:cs="Arial"/>
                <w:spacing w:val="-3"/>
                <w:sz w:val="23"/>
                <w:szCs w:val="23"/>
              </w:rPr>
            </w:pPr>
            <w:r w:rsidRPr="009473C8">
              <w:rPr>
                <w:spacing w:val="-3"/>
                <w:sz w:val="23"/>
                <w:szCs w:val="23"/>
              </w:rPr>
              <w:t xml:space="preserve">Fortnightly session </w:t>
            </w:r>
          </w:p>
        </w:tc>
        <w:tc>
          <w:tcPr>
            <w:tcW w:w="2862" w:type="dxa"/>
            <w:tcMar>
              <w:top w:w="85" w:type="dxa"/>
              <w:left w:w="85" w:type="dxa"/>
              <w:bottom w:w="57" w:type="dxa"/>
              <w:right w:w="85" w:type="dxa"/>
            </w:tcMar>
          </w:tcPr>
          <w:p w:rsidR="005C27F1" w:rsidRPr="009473C8" w:rsidRDefault="005C27F1" w:rsidP="00363ADF">
            <w:pPr>
              <w:pStyle w:val="Tabletext"/>
              <w:rPr>
                <w:sz w:val="23"/>
                <w:szCs w:val="23"/>
              </w:rPr>
            </w:pPr>
            <w:r w:rsidRPr="009473C8">
              <w:rPr>
                <w:sz w:val="23"/>
                <w:szCs w:val="23"/>
              </w:rPr>
              <w:t>Carver Hall, Windermere</w:t>
            </w:r>
          </w:p>
        </w:tc>
        <w:tc>
          <w:tcPr>
            <w:tcW w:w="1060" w:type="dxa"/>
            <w:tcMar>
              <w:top w:w="85" w:type="dxa"/>
              <w:left w:w="85" w:type="dxa"/>
              <w:bottom w:w="57" w:type="dxa"/>
              <w:right w:w="85" w:type="dxa"/>
            </w:tcMar>
          </w:tcPr>
          <w:p w:rsidR="005C27F1" w:rsidRPr="009473C8" w:rsidRDefault="005C27F1" w:rsidP="00363ADF">
            <w:pPr>
              <w:pStyle w:val="Tabletext"/>
              <w:rPr>
                <w:sz w:val="23"/>
                <w:szCs w:val="23"/>
              </w:rPr>
            </w:pPr>
            <w:r w:rsidRPr="009473C8">
              <w:rPr>
                <w:sz w:val="23"/>
                <w:szCs w:val="23"/>
              </w:rPr>
              <w:t>Families</w:t>
            </w:r>
          </w:p>
        </w:tc>
      </w:tr>
      <w:tr w:rsidR="001D6A1E" w:rsidRPr="009473C8" w:rsidTr="00605166">
        <w:trPr>
          <w:trHeight w:val="522"/>
        </w:trPr>
        <w:tc>
          <w:tcPr>
            <w:tcW w:w="1440" w:type="dxa"/>
            <w:tcMar>
              <w:top w:w="85" w:type="dxa"/>
              <w:left w:w="85" w:type="dxa"/>
              <w:bottom w:w="57" w:type="dxa"/>
              <w:right w:w="85" w:type="dxa"/>
            </w:tcMar>
          </w:tcPr>
          <w:p w:rsidR="001D6A1E" w:rsidRPr="009473C8" w:rsidRDefault="001D6A1E" w:rsidP="00363ADF">
            <w:pPr>
              <w:spacing w:line="288" w:lineRule="auto"/>
              <w:rPr>
                <w:rFonts w:cs="Arial"/>
                <w:spacing w:val="-3"/>
                <w:sz w:val="23"/>
                <w:szCs w:val="23"/>
              </w:rPr>
            </w:pPr>
            <w:r w:rsidRPr="009473C8">
              <w:rPr>
                <w:rFonts w:cs="Arial"/>
                <w:spacing w:val="-3"/>
                <w:sz w:val="23"/>
                <w:szCs w:val="23"/>
              </w:rPr>
              <w:t>Monday 15</w:t>
            </w:r>
            <w:r w:rsidRPr="009473C8">
              <w:rPr>
                <w:rFonts w:cs="Arial"/>
                <w:spacing w:val="-3"/>
                <w:sz w:val="23"/>
                <w:szCs w:val="23"/>
                <w:vertAlign w:val="superscript"/>
              </w:rPr>
              <w:t>th</w:t>
            </w:r>
            <w:r w:rsidRPr="009473C8">
              <w:rPr>
                <w:rFonts w:cs="Arial"/>
                <w:spacing w:val="-3"/>
                <w:sz w:val="23"/>
                <w:szCs w:val="23"/>
              </w:rPr>
              <w:t>, 29</w:t>
            </w:r>
            <w:r w:rsidRPr="009473C8">
              <w:rPr>
                <w:rFonts w:cs="Arial"/>
                <w:spacing w:val="-3"/>
                <w:sz w:val="23"/>
                <w:szCs w:val="23"/>
                <w:vertAlign w:val="superscript"/>
              </w:rPr>
              <w:t>th</w:t>
            </w:r>
            <w:r w:rsidRPr="009473C8">
              <w:rPr>
                <w:rFonts w:cs="Arial"/>
                <w:spacing w:val="-3"/>
                <w:sz w:val="23"/>
                <w:szCs w:val="23"/>
              </w:rPr>
              <w:t xml:space="preserve"> April, 13</w:t>
            </w:r>
            <w:r w:rsidRPr="009473C8">
              <w:rPr>
                <w:rFonts w:cs="Arial"/>
                <w:spacing w:val="-3"/>
                <w:sz w:val="23"/>
                <w:szCs w:val="23"/>
                <w:vertAlign w:val="superscript"/>
              </w:rPr>
              <w:t>th</w:t>
            </w:r>
            <w:r w:rsidR="00B44149" w:rsidRPr="009473C8">
              <w:rPr>
                <w:rFonts w:cs="Arial"/>
                <w:spacing w:val="-3"/>
                <w:sz w:val="23"/>
                <w:szCs w:val="23"/>
                <w:vertAlign w:val="superscript"/>
              </w:rPr>
              <w:t>,</w:t>
            </w:r>
            <w:r w:rsidR="00B44149" w:rsidRPr="009473C8">
              <w:rPr>
                <w:rFonts w:cs="Arial"/>
                <w:spacing w:val="-3"/>
                <w:sz w:val="23"/>
                <w:szCs w:val="23"/>
              </w:rPr>
              <w:t xml:space="preserve"> 27</w:t>
            </w:r>
            <w:r w:rsidR="00B44149" w:rsidRPr="009473C8">
              <w:rPr>
                <w:rFonts w:cs="Arial"/>
                <w:spacing w:val="-3"/>
                <w:sz w:val="23"/>
                <w:szCs w:val="23"/>
                <w:vertAlign w:val="superscript"/>
              </w:rPr>
              <w:t>th</w:t>
            </w:r>
            <w:r w:rsidR="00B44149" w:rsidRPr="009473C8">
              <w:rPr>
                <w:rFonts w:cs="Arial"/>
                <w:spacing w:val="-3"/>
                <w:sz w:val="23"/>
                <w:szCs w:val="23"/>
              </w:rPr>
              <w:t xml:space="preserve"> </w:t>
            </w:r>
            <w:r w:rsidRPr="009473C8">
              <w:rPr>
                <w:rFonts w:cs="Arial"/>
                <w:spacing w:val="-3"/>
                <w:sz w:val="23"/>
                <w:szCs w:val="23"/>
              </w:rPr>
              <w:t>May</w:t>
            </w:r>
          </w:p>
        </w:tc>
        <w:tc>
          <w:tcPr>
            <w:tcW w:w="1237" w:type="dxa"/>
            <w:tcMar>
              <w:top w:w="85" w:type="dxa"/>
              <w:left w:w="85" w:type="dxa"/>
              <w:bottom w:w="57" w:type="dxa"/>
              <w:right w:w="85" w:type="dxa"/>
            </w:tcMar>
          </w:tcPr>
          <w:p w:rsidR="001D6A1E" w:rsidRPr="009473C8" w:rsidRDefault="009473C8" w:rsidP="00363ADF">
            <w:pPr>
              <w:pStyle w:val="Tabletext"/>
              <w:rPr>
                <w:sz w:val="23"/>
                <w:szCs w:val="23"/>
              </w:rPr>
            </w:pPr>
            <w:r>
              <w:rPr>
                <w:sz w:val="23"/>
                <w:szCs w:val="23"/>
              </w:rPr>
              <w:t>10.00am-</w:t>
            </w:r>
            <w:r w:rsidR="001D6A1E" w:rsidRPr="009473C8">
              <w:rPr>
                <w:sz w:val="23"/>
                <w:szCs w:val="23"/>
              </w:rPr>
              <w:t>11.</w:t>
            </w:r>
            <w:r>
              <w:rPr>
                <w:sz w:val="23"/>
                <w:szCs w:val="23"/>
              </w:rPr>
              <w:t>00</w:t>
            </w:r>
            <w:r w:rsidR="001D6A1E" w:rsidRPr="009473C8">
              <w:rPr>
                <w:sz w:val="23"/>
                <w:szCs w:val="23"/>
              </w:rPr>
              <w:t>am</w:t>
            </w:r>
          </w:p>
        </w:tc>
        <w:tc>
          <w:tcPr>
            <w:tcW w:w="3481" w:type="dxa"/>
            <w:tcMar>
              <w:top w:w="85" w:type="dxa"/>
              <w:left w:w="85" w:type="dxa"/>
              <w:bottom w:w="57" w:type="dxa"/>
              <w:right w:w="85" w:type="dxa"/>
            </w:tcMar>
          </w:tcPr>
          <w:p w:rsidR="00B44149" w:rsidRPr="009473C8" w:rsidRDefault="001D6A1E" w:rsidP="00363ADF">
            <w:pPr>
              <w:spacing w:line="288" w:lineRule="auto"/>
              <w:rPr>
                <w:rFonts w:cs="Arial"/>
                <w:b/>
                <w:color w:val="007EA9"/>
                <w:spacing w:val="-3"/>
                <w:sz w:val="23"/>
                <w:szCs w:val="23"/>
              </w:rPr>
            </w:pPr>
            <w:r w:rsidRPr="009473C8">
              <w:rPr>
                <w:rFonts w:cs="Arial"/>
                <w:b/>
                <w:color w:val="007EA9"/>
                <w:spacing w:val="-3"/>
                <w:sz w:val="23"/>
                <w:szCs w:val="23"/>
              </w:rPr>
              <w:t>Bookstart</w:t>
            </w:r>
          </w:p>
          <w:p w:rsidR="00B44149" w:rsidRPr="009473C8" w:rsidRDefault="00B44149" w:rsidP="00363ADF">
            <w:pPr>
              <w:spacing w:line="288" w:lineRule="auto"/>
              <w:rPr>
                <w:rFonts w:cs="Arial"/>
                <w:color w:val="000000"/>
                <w:spacing w:val="-3"/>
                <w:sz w:val="23"/>
                <w:szCs w:val="23"/>
              </w:rPr>
            </w:pPr>
            <w:r w:rsidRPr="009473C8">
              <w:rPr>
                <w:rFonts w:cs="Arial"/>
                <w:color w:val="000000"/>
                <w:spacing w:val="-3"/>
                <w:sz w:val="23"/>
                <w:szCs w:val="23"/>
              </w:rPr>
              <w:t>Weekly session</w:t>
            </w:r>
          </w:p>
        </w:tc>
        <w:tc>
          <w:tcPr>
            <w:tcW w:w="2862" w:type="dxa"/>
            <w:tcMar>
              <w:top w:w="85" w:type="dxa"/>
              <w:left w:w="85" w:type="dxa"/>
              <w:bottom w:w="57" w:type="dxa"/>
              <w:right w:w="85" w:type="dxa"/>
            </w:tcMar>
          </w:tcPr>
          <w:p w:rsidR="001D6A1E" w:rsidRPr="009473C8" w:rsidRDefault="001D6A1E" w:rsidP="00363ADF">
            <w:pPr>
              <w:pStyle w:val="Tabletext"/>
              <w:rPr>
                <w:color w:val="000000"/>
                <w:sz w:val="23"/>
                <w:szCs w:val="23"/>
              </w:rPr>
            </w:pPr>
            <w:r w:rsidRPr="009473C8">
              <w:rPr>
                <w:color w:val="000000"/>
                <w:sz w:val="23"/>
                <w:szCs w:val="23"/>
              </w:rPr>
              <w:t>Carver Hall, Windermere</w:t>
            </w:r>
          </w:p>
        </w:tc>
        <w:tc>
          <w:tcPr>
            <w:tcW w:w="1060" w:type="dxa"/>
            <w:tcMar>
              <w:top w:w="85" w:type="dxa"/>
              <w:left w:w="85" w:type="dxa"/>
              <w:bottom w:w="57" w:type="dxa"/>
              <w:right w:w="85" w:type="dxa"/>
            </w:tcMar>
          </w:tcPr>
          <w:p w:rsidR="001D6A1E" w:rsidRPr="009473C8" w:rsidRDefault="00B44149" w:rsidP="00363ADF">
            <w:pPr>
              <w:pStyle w:val="Tabletext"/>
              <w:rPr>
                <w:sz w:val="23"/>
                <w:szCs w:val="23"/>
              </w:rPr>
            </w:pPr>
            <w:r w:rsidRPr="009473C8">
              <w:rPr>
                <w:sz w:val="23"/>
                <w:szCs w:val="23"/>
              </w:rPr>
              <w:t>Parents &amp; children 12-30 months</w:t>
            </w:r>
          </w:p>
        </w:tc>
      </w:tr>
      <w:tr w:rsidR="005C27F1" w:rsidRPr="009473C8" w:rsidTr="00605166">
        <w:trPr>
          <w:trHeight w:val="522"/>
        </w:trPr>
        <w:tc>
          <w:tcPr>
            <w:tcW w:w="1440" w:type="dxa"/>
            <w:tcMar>
              <w:top w:w="85" w:type="dxa"/>
              <w:left w:w="85" w:type="dxa"/>
              <w:bottom w:w="57" w:type="dxa"/>
              <w:right w:w="85" w:type="dxa"/>
            </w:tcMar>
          </w:tcPr>
          <w:p w:rsidR="005C27F1" w:rsidRPr="009473C8" w:rsidRDefault="005C27F1" w:rsidP="00363ADF">
            <w:pPr>
              <w:spacing w:line="288" w:lineRule="auto"/>
              <w:rPr>
                <w:rFonts w:cs="Arial"/>
                <w:spacing w:val="-3"/>
                <w:sz w:val="23"/>
                <w:szCs w:val="23"/>
              </w:rPr>
            </w:pPr>
            <w:r w:rsidRPr="009473C8">
              <w:rPr>
                <w:rFonts w:cs="Arial"/>
                <w:spacing w:val="-3"/>
                <w:sz w:val="23"/>
                <w:szCs w:val="23"/>
              </w:rPr>
              <w:t>Tuesday</w:t>
            </w:r>
          </w:p>
          <w:p w:rsidR="000D2CDD" w:rsidRPr="009473C8" w:rsidRDefault="00B44149" w:rsidP="00363ADF">
            <w:pPr>
              <w:spacing w:line="288" w:lineRule="auto"/>
              <w:rPr>
                <w:rFonts w:cs="Arial"/>
                <w:spacing w:val="-3"/>
                <w:sz w:val="23"/>
                <w:szCs w:val="23"/>
              </w:rPr>
            </w:pPr>
            <w:r w:rsidRPr="009473C8">
              <w:rPr>
                <w:rFonts w:cs="Arial"/>
                <w:spacing w:val="-3"/>
                <w:sz w:val="23"/>
                <w:szCs w:val="23"/>
              </w:rPr>
              <w:t>2</w:t>
            </w:r>
            <w:r w:rsidRPr="009473C8">
              <w:rPr>
                <w:rFonts w:cs="Arial"/>
                <w:spacing w:val="-3"/>
                <w:sz w:val="23"/>
                <w:szCs w:val="23"/>
                <w:vertAlign w:val="superscript"/>
              </w:rPr>
              <w:t>nd</w:t>
            </w:r>
            <w:r w:rsidRPr="009473C8">
              <w:rPr>
                <w:rFonts w:cs="Arial"/>
                <w:spacing w:val="-3"/>
                <w:sz w:val="23"/>
                <w:szCs w:val="23"/>
              </w:rPr>
              <w:t xml:space="preserve"> April, 7</w:t>
            </w:r>
            <w:r w:rsidRPr="009473C8">
              <w:rPr>
                <w:rFonts w:cs="Arial"/>
                <w:spacing w:val="-3"/>
                <w:sz w:val="23"/>
                <w:szCs w:val="23"/>
                <w:vertAlign w:val="superscript"/>
              </w:rPr>
              <w:t>th</w:t>
            </w:r>
            <w:r w:rsidRPr="009473C8">
              <w:rPr>
                <w:rFonts w:cs="Arial"/>
                <w:spacing w:val="-3"/>
                <w:sz w:val="23"/>
                <w:szCs w:val="23"/>
              </w:rPr>
              <w:t xml:space="preserve"> May</w:t>
            </w:r>
            <w:r w:rsidR="00922848" w:rsidRPr="009473C8">
              <w:rPr>
                <w:rFonts w:cs="Arial"/>
                <w:spacing w:val="-3"/>
                <w:sz w:val="23"/>
                <w:szCs w:val="23"/>
              </w:rPr>
              <w:t xml:space="preserve"> </w:t>
            </w:r>
          </w:p>
        </w:tc>
        <w:tc>
          <w:tcPr>
            <w:tcW w:w="1237" w:type="dxa"/>
            <w:tcMar>
              <w:top w:w="85" w:type="dxa"/>
              <w:left w:w="85" w:type="dxa"/>
              <w:bottom w:w="57" w:type="dxa"/>
              <w:right w:w="85" w:type="dxa"/>
            </w:tcMar>
          </w:tcPr>
          <w:p w:rsidR="005C27F1" w:rsidRPr="009473C8" w:rsidRDefault="005C27F1" w:rsidP="00363ADF">
            <w:pPr>
              <w:pStyle w:val="Tabletext"/>
              <w:rPr>
                <w:sz w:val="23"/>
                <w:szCs w:val="23"/>
              </w:rPr>
            </w:pPr>
            <w:r w:rsidRPr="009473C8">
              <w:rPr>
                <w:sz w:val="23"/>
                <w:szCs w:val="23"/>
              </w:rPr>
              <w:t>1.00pm-3.00pm</w:t>
            </w:r>
          </w:p>
        </w:tc>
        <w:tc>
          <w:tcPr>
            <w:tcW w:w="3481" w:type="dxa"/>
            <w:tcMar>
              <w:top w:w="85" w:type="dxa"/>
              <w:left w:w="85" w:type="dxa"/>
              <w:bottom w:w="57" w:type="dxa"/>
              <w:right w:w="85" w:type="dxa"/>
            </w:tcMar>
          </w:tcPr>
          <w:p w:rsidR="005C27F1" w:rsidRPr="009473C8" w:rsidRDefault="005C27F1" w:rsidP="00363ADF">
            <w:pPr>
              <w:spacing w:line="288" w:lineRule="auto"/>
              <w:rPr>
                <w:rFonts w:cs="Arial"/>
                <w:color w:val="007EA9"/>
                <w:spacing w:val="-3"/>
                <w:sz w:val="23"/>
                <w:szCs w:val="23"/>
              </w:rPr>
            </w:pPr>
            <w:r w:rsidRPr="009473C8">
              <w:rPr>
                <w:rFonts w:cs="Arial"/>
                <w:b/>
                <w:color w:val="007EA9"/>
                <w:spacing w:val="-3"/>
                <w:sz w:val="23"/>
                <w:szCs w:val="23"/>
              </w:rPr>
              <w:t>Twins Group</w:t>
            </w:r>
          </w:p>
          <w:p w:rsidR="005C27F1" w:rsidRPr="009473C8" w:rsidRDefault="000D2CDD" w:rsidP="00363ADF">
            <w:pPr>
              <w:spacing w:line="288" w:lineRule="auto"/>
              <w:rPr>
                <w:rFonts w:cs="Arial"/>
                <w:color w:val="000000"/>
                <w:spacing w:val="-3"/>
                <w:sz w:val="23"/>
                <w:szCs w:val="23"/>
              </w:rPr>
            </w:pPr>
            <w:r w:rsidRPr="009473C8">
              <w:rPr>
                <w:rFonts w:cs="Arial"/>
                <w:color w:val="000000"/>
                <w:spacing w:val="-3"/>
                <w:sz w:val="23"/>
                <w:szCs w:val="23"/>
              </w:rPr>
              <w:t xml:space="preserve">Usually </w:t>
            </w:r>
            <w:r w:rsidR="005C27F1" w:rsidRPr="009473C8">
              <w:rPr>
                <w:rFonts w:cs="Arial"/>
                <w:color w:val="000000"/>
                <w:spacing w:val="-3"/>
                <w:sz w:val="23"/>
                <w:szCs w:val="23"/>
              </w:rPr>
              <w:t>1</w:t>
            </w:r>
            <w:r w:rsidR="005C27F1" w:rsidRPr="009473C8">
              <w:rPr>
                <w:rFonts w:cs="Arial"/>
                <w:color w:val="000000"/>
                <w:spacing w:val="-3"/>
                <w:sz w:val="23"/>
                <w:szCs w:val="23"/>
                <w:vertAlign w:val="superscript"/>
              </w:rPr>
              <w:t>st</w:t>
            </w:r>
            <w:r w:rsidR="005C27F1" w:rsidRPr="009473C8">
              <w:rPr>
                <w:rFonts w:cs="Arial"/>
                <w:color w:val="000000"/>
                <w:spacing w:val="-3"/>
                <w:sz w:val="23"/>
                <w:szCs w:val="23"/>
              </w:rPr>
              <w:t xml:space="preserve"> Tuesday of each  month</w:t>
            </w:r>
          </w:p>
        </w:tc>
        <w:tc>
          <w:tcPr>
            <w:tcW w:w="2862" w:type="dxa"/>
            <w:tcMar>
              <w:top w:w="85" w:type="dxa"/>
              <w:left w:w="85" w:type="dxa"/>
              <w:bottom w:w="57" w:type="dxa"/>
              <w:right w:w="85" w:type="dxa"/>
            </w:tcMar>
          </w:tcPr>
          <w:p w:rsidR="005C27F1" w:rsidRPr="009473C8" w:rsidRDefault="005C27F1" w:rsidP="00363ADF">
            <w:pPr>
              <w:pStyle w:val="Tabletext"/>
              <w:rPr>
                <w:sz w:val="23"/>
                <w:szCs w:val="23"/>
              </w:rPr>
            </w:pPr>
            <w:r w:rsidRPr="009473C8">
              <w:rPr>
                <w:sz w:val="23"/>
                <w:szCs w:val="23"/>
              </w:rPr>
              <w:t xml:space="preserve">Kendal West Children’s Centre, </w:t>
            </w:r>
            <w:smartTag w:uri="urn:schemas-microsoft-com:office:smarttags" w:element="place">
              <w:smartTag w:uri="urn:schemas-microsoft-com:office:smarttags" w:element="City">
                <w:r w:rsidRPr="009473C8">
                  <w:rPr>
                    <w:sz w:val="23"/>
                    <w:szCs w:val="23"/>
                  </w:rPr>
                  <w:t>Kendal Green</w:t>
                </w:r>
              </w:smartTag>
              <w:r w:rsidRPr="009473C8">
                <w:rPr>
                  <w:sz w:val="23"/>
                  <w:szCs w:val="23"/>
                </w:rPr>
                <w:t xml:space="preserve">, </w:t>
              </w:r>
              <w:smartTag w:uri="urn:schemas-microsoft-com:office:smarttags" w:element="PostalCode">
                <w:r w:rsidRPr="009473C8">
                  <w:rPr>
                    <w:sz w:val="23"/>
                    <w:szCs w:val="23"/>
                  </w:rPr>
                  <w:t>LA9 5PP</w:t>
                </w:r>
              </w:smartTag>
            </w:smartTag>
          </w:p>
        </w:tc>
        <w:tc>
          <w:tcPr>
            <w:tcW w:w="1060" w:type="dxa"/>
            <w:tcMar>
              <w:top w:w="85" w:type="dxa"/>
              <w:left w:w="85" w:type="dxa"/>
              <w:bottom w:w="57" w:type="dxa"/>
              <w:right w:w="85" w:type="dxa"/>
            </w:tcMar>
          </w:tcPr>
          <w:p w:rsidR="005C27F1" w:rsidRPr="009473C8" w:rsidRDefault="005642CA" w:rsidP="00363ADF">
            <w:pPr>
              <w:pStyle w:val="Tabletext"/>
              <w:rPr>
                <w:sz w:val="23"/>
                <w:szCs w:val="23"/>
              </w:rPr>
            </w:pPr>
            <w:r w:rsidRPr="009473C8">
              <w:rPr>
                <w:sz w:val="23"/>
                <w:szCs w:val="23"/>
              </w:rPr>
              <w:t>0-5 years</w:t>
            </w:r>
          </w:p>
        </w:tc>
      </w:tr>
      <w:tr w:rsidR="00B44149" w:rsidRPr="009473C8" w:rsidTr="00605166">
        <w:trPr>
          <w:trHeight w:val="268"/>
        </w:trPr>
        <w:tc>
          <w:tcPr>
            <w:tcW w:w="1440" w:type="dxa"/>
            <w:tcMar>
              <w:top w:w="85" w:type="dxa"/>
              <w:left w:w="85" w:type="dxa"/>
              <w:bottom w:w="57" w:type="dxa"/>
              <w:right w:w="85" w:type="dxa"/>
            </w:tcMar>
          </w:tcPr>
          <w:p w:rsidR="00B44149" w:rsidRPr="009473C8" w:rsidRDefault="00B44149" w:rsidP="00EA358E">
            <w:pPr>
              <w:pStyle w:val="Tabletext"/>
              <w:rPr>
                <w:sz w:val="23"/>
                <w:szCs w:val="23"/>
              </w:rPr>
            </w:pPr>
            <w:r w:rsidRPr="009473C8">
              <w:rPr>
                <w:sz w:val="23"/>
                <w:szCs w:val="23"/>
              </w:rPr>
              <w:t>Tuesday 9</w:t>
            </w:r>
            <w:r w:rsidRPr="009473C8">
              <w:rPr>
                <w:sz w:val="23"/>
                <w:szCs w:val="23"/>
                <w:vertAlign w:val="superscript"/>
              </w:rPr>
              <w:t>th</w:t>
            </w:r>
            <w:r w:rsidRPr="009473C8">
              <w:rPr>
                <w:sz w:val="23"/>
                <w:szCs w:val="23"/>
              </w:rPr>
              <w:t xml:space="preserve"> April</w:t>
            </w:r>
          </w:p>
        </w:tc>
        <w:tc>
          <w:tcPr>
            <w:tcW w:w="1237" w:type="dxa"/>
            <w:tcMar>
              <w:top w:w="85" w:type="dxa"/>
              <w:left w:w="85" w:type="dxa"/>
              <w:bottom w:w="57" w:type="dxa"/>
              <w:right w:w="85" w:type="dxa"/>
            </w:tcMar>
          </w:tcPr>
          <w:p w:rsidR="00B44149" w:rsidRPr="009473C8" w:rsidRDefault="009473C8" w:rsidP="00EA358E">
            <w:pPr>
              <w:pStyle w:val="Tabletext"/>
              <w:rPr>
                <w:sz w:val="23"/>
                <w:szCs w:val="23"/>
              </w:rPr>
            </w:pPr>
            <w:r>
              <w:rPr>
                <w:sz w:val="23"/>
                <w:szCs w:val="23"/>
              </w:rPr>
              <w:t>10.00am-</w:t>
            </w:r>
            <w:r w:rsidR="002D6BB1" w:rsidRPr="009473C8">
              <w:rPr>
                <w:sz w:val="23"/>
                <w:szCs w:val="23"/>
              </w:rPr>
              <w:t xml:space="preserve"> 11.45am</w:t>
            </w:r>
          </w:p>
        </w:tc>
        <w:tc>
          <w:tcPr>
            <w:tcW w:w="3481" w:type="dxa"/>
            <w:tcMar>
              <w:top w:w="85" w:type="dxa"/>
              <w:left w:w="85" w:type="dxa"/>
              <w:bottom w:w="57" w:type="dxa"/>
              <w:right w:w="85" w:type="dxa"/>
            </w:tcMar>
          </w:tcPr>
          <w:p w:rsidR="00B44149" w:rsidRPr="009473C8" w:rsidRDefault="002D6BB1" w:rsidP="00D7381A">
            <w:pPr>
              <w:spacing w:line="288" w:lineRule="auto"/>
              <w:rPr>
                <w:rFonts w:cs="Arial"/>
                <w:b/>
                <w:color w:val="007EA9"/>
                <w:spacing w:val="-3"/>
                <w:sz w:val="23"/>
                <w:szCs w:val="23"/>
              </w:rPr>
            </w:pPr>
            <w:r w:rsidRPr="009473C8">
              <w:rPr>
                <w:rFonts w:cs="Arial"/>
                <w:b/>
                <w:color w:val="007EA9"/>
                <w:spacing w:val="-3"/>
                <w:sz w:val="23"/>
                <w:szCs w:val="23"/>
              </w:rPr>
              <w:t>Hop, Skip and Jump</w:t>
            </w:r>
          </w:p>
          <w:p w:rsidR="002D6BB1" w:rsidRPr="009473C8" w:rsidRDefault="002D6BB1" w:rsidP="00D7381A">
            <w:pPr>
              <w:spacing w:line="288" w:lineRule="auto"/>
              <w:rPr>
                <w:rFonts w:cs="Arial"/>
                <w:color w:val="000000"/>
                <w:spacing w:val="-3"/>
                <w:sz w:val="23"/>
                <w:szCs w:val="23"/>
              </w:rPr>
            </w:pPr>
            <w:r w:rsidRPr="009473C8">
              <w:rPr>
                <w:rFonts w:cs="Arial"/>
                <w:color w:val="000000"/>
                <w:spacing w:val="-3"/>
                <w:sz w:val="23"/>
                <w:szCs w:val="23"/>
              </w:rPr>
              <w:t>Physical fun event for under 12’s during the Easter holidays</w:t>
            </w:r>
          </w:p>
        </w:tc>
        <w:tc>
          <w:tcPr>
            <w:tcW w:w="2862" w:type="dxa"/>
            <w:tcMar>
              <w:top w:w="85" w:type="dxa"/>
              <w:left w:w="85" w:type="dxa"/>
              <w:bottom w:w="57" w:type="dxa"/>
              <w:right w:w="85" w:type="dxa"/>
            </w:tcMar>
          </w:tcPr>
          <w:p w:rsidR="00B44149" w:rsidRPr="009473C8" w:rsidRDefault="002D6BB1" w:rsidP="00EA358E">
            <w:pPr>
              <w:pStyle w:val="Tabletext"/>
              <w:rPr>
                <w:sz w:val="23"/>
                <w:szCs w:val="23"/>
              </w:rPr>
            </w:pPr>
            <w:r w:rsidRPr="009473C8">
              <w:rPr>
                <w:sz w:val="23"/>
                <w:szCs w:val="23"/>
              </w:rPr>
              <w:t xml:space="preserve">Coniston C of E Primary School, </w:t>
            </w:r>
            <w:smartTag w:uri="urn:schemas-microsoft-com:office:smarttags" w:element="place">
              <w:smartTag w:uri="urn:schemas-microsoft-com:office:smarttags" w:element="City">
                <w:r w:rsidRPr="009473C8">
                  <w:rPr>
                    <w:sz w:val="23"/>
                    <w:szCs w:val="23"/>
                  </w:rPr>
                  <w:t>Coniston</w:t>
                </w:r>
              </w:smartTag>
              <w:r w:rsidRPr="009473C8">
                <w:rPr>
                  <w:sz w:val="23"/>
                  <w:szCs w:val="23"/>
                </w:rPr>
                <w:t xml:space="preserve">, </w:t>
              </w:r>
              <w:smartTag w:uri="urn:schemas-microsoft-com:office:smarttags" w:element="PostalCode">
                <w:r w:rsidRPr="009473C8">
                  <w:rPr>
                    <w:sz w:val="23"/>
                    <w:szCs w:val="23"/>
                  </w:rPr>
                  <w:t>LA21 8AL</w:t>
                </w:r>
              </w:smartTag>
            </w:smartTag>
          </w:p>
        </w:tc>
        <w:tc>
          <w:tcPr>
            <w:tcW w:w="1060" w:type="dxa"/>
            <w:tcMar>
              <w:top w:w="85" w:type="dxa"/>
              <w:left w:w="85" w:type="dxa"/>
              <w:bottom w:w="57" w:type="dxa"/>
              <w:right w:w="85" w:type="dxa"/>
            </w:tcMar>
          </w:tcPr>
          <w:p w:rsidR="00B44149" w:rsidRPr="009473C8" w:rsidRDefault="002D6BB1" w:rsidP="00EA358E">
            <w:pPr>
              <w:pStyle w:val="Tabletext"/>
              <w:rPr>
                <w:sz w:val="23"/>
                <w:szCs w:val="23"/>
              </w:rPr>
            </w:pPr>
            <w:r w:rsidRPr="009473C8">
              <w:rPr>
                <w:sz w:val="23"/>
                <w:szCs w:val="23"/>
              </w:rPr>
              <w:t>Birth to 11 years</w:t>
            </w:r>
          </w:p>
        </w:tc>
      </w:tr>
      <w:tr w:rsidR="002D6BB1" w:rsidRPr="009473C8" w:rsidTr="00605166">
        <w:trPr>
          <w:trHeight w:val="268"/>
        </w:trPr>
        <w:tc>
          <w:tcPr>
            <w:tcW w:w="1440" w:type="dxa"/>
            <w:tcMar>
              <w:top w:w="85" w:type="dxa"/>
              <w:left w:w="85" w:type="dxa"/>
              <w:bottom w:w="57" w:type="dxa"/>
              <w:right w:w="85" w:type="dxa"/>
            </w:tcMar>
          </w:tcPr>
          <w:p w:rsidR="002D6BB1" w:rsidRPr="009473C8" w:rsidRDefault="002D6BB1" w:rsidP="00EA358E">
            <w:pPr>
              <w:pStyle w:val="Tabletext"/>
              <w:rPr>
                <w:sz w:val="23"/>
                <w:szCs w:val="23"/>
              </w:rPr>
            </w:pPr>
            <w:r w:rsidRPr="009473C8">
              <w:rPr>
                <w:sz w:val="23"/>
                <w:szCs w:val="23"/>
              </w:rPr>
              <w:t>Tuesday 9</w:t>
            </w:r>
            <w:r w:rsidRPr="009473C8">
              <w:rPr>
                <w:sz w:val="23"/>
                <w:szCs w:val="23"/>
                <w:vertAlign w:val="superscript"/>
              </w:rPr>
              <w:t>th</w:t>
            </w:r>
            <w:r w:rsidRPr="009473C8">
              <w:rPr>
                <w:sz w:val="23"/>
                <w:szCs w:val="23"/>
              </w:rPr>
              <w:t xml:space="preserve"> April</w:t>
            </w:r>
          </w:p>
        </w:tc>
        <w:tc>
          <w:tcPr>
            <w:tcW w:w="1237" w:type="dxa"/>
            <w:tcMar>
              <w:top w:w="85" w:type="dxa"/>
              <w:left w:w="85" w:type="dxa"/>
              <w:bottom w:w="57" w:type="dxa"/>
              <w:right w:w="85" w:type="dxa"/>
            </w:tcMar>
          </w:tcPr>
          <w:p w:rsidR="002D6BB1" w:rsidRPr="009473C8" w:rsidRDefault="002D6BB1" w:rsidP="00EA358E">
            <w:pPr>
              <w:pStyle w:val="Tabletext"/>
              <w:rPr>
                <w:sz w:val="23"/>
                <w:szCs w:val="23"/>
              </w:rPr>
            </w:pPr>
            <w:r w:rsidRPr="009473C8">
              <w:rPr>
                <w:sz w:val="23"/>
                <w:szCs w:val="23"/>
              </w:rPr>
              <w:t>2.15</w:t>
            </w:r>
            <w:r w:rsidR="009473C8">
              <w:rPr>
                <w:sz w:val="23"/>
                <w:szCs w:val="23"/>
              </w:rPr>
              <w:t>pm-</w:t>
            </w:r>
            <w:r w:rsidRPr="009473C8">
              <w:rPr>
                <w:sz w:val="23"/>
                <w:szCs w:val="23"/>
              </w:rPr>
              <w:t xml:space="preserve"> 4.00pm</w:t>
            </w:r>
          </w:p>
        </w:tc>
        <w:tc>
          <w:tcPr>
            <w:tcW w:w="3481" w:type="dxa"/>
            <w:tcMar>
              <w:top w:w="85" w:type="dxa"/>
              <w:left w:w="85" w:type="dxa"/>
              <w:bottom w:w="57" w:type="dxa"/>
              <w:right w:w="85" w:type="dxa"/>
            </w:tcMar>
          </w:tcPr>
          <w:p w:rsidR="002D6BB1" w:rsidRPr="009473C8" w:rsidRDefault="002D6BB1" w:rsidP="00D7381A">
            <w:pPr>
              <w:spacing w:line="288" w:lineRule="auto"/>
              <w:rPr>
                <w:rFonts w:cs="Arial"/>
                <w:b/>
                <w:color w:val="007EA9"/>
                <w:spacing w:val="-3"/>
                <w:sz w:val="23"/>
                <w:szCs w:val="23"/>
              </w:rPr>
            </w:pPr>
            <w:r w:rsidRPr="009473C8">
              <w:rPr>
                <w:rFonts w:cs="Arial"/>
                <w:b/>
                <w:color w:val="007EA9"/>
                <w:spacing w:val="-3"/>
                <w:sz w:val="23"/>
                <w:szCs w:val="23"/>
              </w:rPr>
              <w:t>Hop, Skip and Jump</w:t>
            </w:r>
          </w:p>
          <w:p w:rsidR="002D6BB1" w:rsidRPr="009473C8" w:rsidRDefault="002D6BB1" w:rsidP="00D7381A">
            <w:pPr>
              <w:spacing w:line="288" w:lineRule="auto"/>
              <w:rPr>
                <w:rFonts w:cs="Arial"/>
                <w:spacing w:val="-3"/>
                <w:sz w:val="23"/>
                <w:szCs w:val="23"/>
              </w:rPr>
            </w:pPr>
            <w:r w:rsidRPr="009473C8">
              <w:rPr>
                <w:rFonts w:cs="Arial"/>
                <w:spacing w:val="-3"/>
                <w:sz w:val="23"/>
                <w:szCs w:val="23"/>
              </w:rPr>
              <w:t>Physical fun event for under 12’s during the Easter holidays</w:t>
            </w:r>
          </w:p>
        </w:tc>
        <w:tc>
          <w:tcPr>
            <w:tcW w:w="2862" w:type="dxa"/>
            <w:tcMar>
              <w:top w:w="85" w:type="dxa"/>
              <w:left w:w="85" w:type="dxa"/>
              <w:bottom w:w="57" w:type="dxa"/>
              <w:right w:w="85" w:type="dxa"/>
            </w:tcMar>
          </w:tcPr>
          <w:p w:rsidR="002D6BB1" w:rsidRPr="009473C8" w:rsidRDefault="002D6BB1" w:rsidP="00EA358E">
            <w:pPr>
              <w:pStyle w:val="Tabletext"/>
              <w:rPr>
                <w:sz w:val="23"/>
                <w:szCs w:val="23"/>
              </w:rPr>
            </w:pPr>
            <w:r w:rsidRPr="009473C8">
              <w:rPr>
                <w:sz w:val="23"/>
                <w:szCs w:val="23"/>
              </w:rPr>
              <w:t>The Pavilion, Recreation Ground, Staveley</w:t>
            </w:r>
          </w:p>
        </w:tc>
        <w:tc>
          <w:tcPr>
            <w:tcW w:w="1060" w:type="dxa"/>
            <w:tcMar>
              <w:top w:w="85" w:type="dxa"/>
              <w:left w:w="85" w:type="dxa"/>
              <w:bottom w:w="57" w:type="dxa"/>
              <w:right w:w="85" w:type="dxa"/>
            </w:tcMar>
          </w:tcPr>
          <w:p w:rsidR="002D6BB1" w:rsidRPr="009473C8" w:rsidRDefault="002D6BB1" w:rsidP="00EA358E">
            <w:pPr>
              <w:pStyle w:val="Tabletext"/>
              <w:rPr>
                <w:sz w:val="23"/>
                <w:szCs w:val="23"/>
              </w:rPr>
            </w:pPr>
            <w:r w:rsidRPr="009473C8">
              <w:rPr>
                <w:sz w:val="23"/>
                <w:szCs w:val="23"/>
              </w:rPr>
              <w:t>Birth to 11 years</w:t>
            </w:r>
          </w:p>
        </w:tc>
      </w:tr>
      <w:tr w:rsidR="005C27F1" w:rsidRPr="009473C8" w:rsidTr="00605166">
        <w:trPr>
          <w:trHeight w:val="268"/>
        </w:trPr>
        <w:tc>
          <w:tcPr>
            <w:tcW w:w="1440" w:type="dxa"/>
            <w:tcMar>
              <w:top w:w="85" w:type="dxa"/>
              <w:left w:w="85" w:type="dxa"/>
              <w:bottom w:w="57" w:type="dxa"/>
              <w:right w:w="85" w:type="dxa"/>
            </w:tcMar>
          </w:tcPr>
          <w:p w:rsidR="005C27F1" w:rsidRPr="009473C8" w:rsidRDefault="000D2CDD" w:rsidP="00EA358E">
            <w:pPr>
              <w:pStyle w:val="Tabletext"/>
              <w:rPr>
                <w:sz w:val="23"/>
                <w:szCs w:val="23"/>
              </w:rPr>
            </w:pPr>
            <w:r w:rsidRPr="009473C8">
              <w:rPr>
                <w:sz w:val="23"/>
                <w:szCs w:val="23"/>
              </w:rPr>
              <w:t>Tuesday</w:t>
            </w:r>
          </w:p>
          <w:p w:rsidR="000D2CDD" w:rsidRPr="009473C8" w:rsidRDefault="000D2CDD" w:rsidP="00EA358E">
            <w:pPr>
              <w:pStyle w:val="Tabletext"/>
              <w:rPr>
                <w:sz w:val="23"/>
                <w:szCs w:val="23"/>
              </w:rPr>
            </w:pPr>
            <w:r w:rsidRPr="009473C8">
              <w:rPr>
                <w:sz w:val="23"/>
                <w:szCs w:val="23"/>
              </w:rPr>
              <w:t>1</w:t>
            </w:r>
            <w:r w:rsidR="00B44149" w:rsidRPr="009473C8">
              <w:rPr>
                <w:sz w:val="23"/>
                <w:szCs w:val="23"/>
              </w:rPr>
              <w:t>6</w:t>
            </w:r>
            <w:r w:rsidR="00B44149" w:rsidRPr="009473C8">
              <w:rPr>
                <w:sz w:val="23"/>
                <w:szCs w:val="23"/>
                <w:vertAlign w:val="superscript"/>
              </w:rPr>
              <w:t>th</w:t>
            </w:r>
            <w:r w:rsidR="00B44149" w:rsidRPr="009473C8">
              <w:rPr>
                <w:sz w:val="23"/>
                <w:szCs w:val="23"/>
              </w:rPr>
              <w:t xml:space="preserve"> </w:t>
            </w:r>
            <w:r w:rsidR="002D6BB1" w:rsidRPr="009473C8">
              <w:rPr>
                <w:sz w:val="23"/>
                <w:szCs w:val="23"/>
              </w:rPr>
              <w:t>April, 21</w:t>
            </w:r>
            <w:r w:rsidR="002D6BB1" w:rsidRPr="009473C8">
              <w:rPr>
                <w:sz w:val="23"/>
                <w:szCs w:val="23"/>
                <w:vertAlign w:val="superscript"/>
              </w:rPr>
              <w:t>st</w:t>
            </w:r>
            <w:r w:rsidR="002D6BB1" w:rsidRPr="009473C8">
              <w:rPr>
                <w:sz w:val="23"/>
                <w:szCs w:val="23"/>
              </w:rPr>
              <w:t xml:space="preserve"> May</w:t>
            </w:r>
          </w:p>
        </w:tc>
        <w:tc>
          <w:tcPr>
            <w:tcW w:w="1237" w:type="dxa"/>
            <w:tcMar>
              <w:top w:w="85" w:type="dxa"/>
              <w:left w:w="85" w:type="dxa"/>
              <w:bottom w:w="57" w:type="dxa"/>
              <w:right w:w="85" w:type="dxa"/>
            </w:tcMar>
          </w:tcPr>
          <w:p w:rsidR="005C27F1" w:rsidRPr="009473C8" w:rsidRDefault="009473C8" w:rsidP="00EA358E">
            <w:pPr>
              <w:pStyle w:val="Tabletext"/>
              <w:rPr>
                <w:sz w:val="23"/>
                <w:szCs w:val="23"/>
              </w:rPr>
            </w:pPr>
            <w:r>
              <w:rPr>
                <w:sz w:val="23"/>
                <w:szCs w:val="23"/>
              </w:rPr>
              <w:t>1.30pm</w:t>
            </w:r>
            <w:r w:rsidR="000D2CDD" w:rsidRPr="009473C8">
              <w:rPr>
                <w:sz w:val="23"/>
                <w:szCs w:val="23"/>
              </w:rPr>
              <w:t xml:space="preserve">– 3.00pm </w:t>
            </w:r>
          </w:p>
        </w:tc>
        <w:tc>
          <w:tcPr>
            <w:tcW w:w="3481" w:type="dxa"/>
            <w:tcMar>
              <w:top w:w="85" w:type="dxa"/>
              <w:left w:w="85" w:type="dxa"/>
              <w:bottom w:w="57" w:type="dxa"/>
              <w:right w:w="85" w:type="dxa"/>
            </w:tcMar>
          </w:tcPr>
          <w:p w:rsidR="005C27F1" w:rsidRPr="009473C8" w:rsidRDefault="000D2CDD" w:rsidP="00D7381A">
            <w:pPr>
              <w:spacing w:line="288" w:lineRule="auto"/>
              <w:rPr>
                <w:rFonts w:cs="Arial"/>
                <w:b/>
                <w:color w:val="007EA9"/>
                <w:spacing w:val="-3"/>
                <w:sz w:val="23"/>
                <w:szCs w:val="23"/>
              </w:rPr>
            </w:pPr>
            <w:r w:rsidRPr="009473C8">
              <w:rPr>
                <w:rFonts w:cs="Arial"/>
                <w:b/>
                <w:color w:val="007EA9"/>
                <w:spacing w:val="-3"/>
                <w:sz w:val="23"/>
                <w:szCs w:val="23"/>
              </w:rPr>
              <w:t>Play and Chat Group</w:t>
            </w:r>
          </w:p>
          <w:p w:rsidR="000D2CDD" w:rsidRPr="009473C8" w:rsidRDefault="00605166" w:rsidP="00D7381A">
            <w:pPr>
              <w:spacing w:line="288" w:lineRule="auto"/>
              <w:rPr>
                <w:rFonts w:cs="Arial"/>
                <w:spacing w:val="-3"/>
                <w:sz w:val="23"/>
                <w:szCs w:val="23"/>
              </w:rPr>
            </w:pPr>
            <w:r w:rsidRPr="009473C8">
              <w:rPr>
                <w:rFonts w:cs="Arial"/>
                <w:spacing w:val="-3"/>
                <w:sz w:val="23"/>
                <w:szCs w:val="23"/>
              </w:rPr>
              <w:t>3rd Tuesday of the</w:t>
            </w:r>
            <w:r w:rsidR="000D2CDD" w:rsidRPr="009473C8">
              <w:rPr>
                <w:rFonts w:cs="Arial"/>
                <w:spacing w:val="-3"/>
                <w:sz w:val="23"/>
                <w:szCs w:val="23"/>
              </w:rPr>
              <w:t xml:space="preserve"> month</w:t>
            </w:r>
          </w:p>
        </w:tc>
        <w:tc>
          <w:tcPr>
            <w:tcW w:w="2862" w:type="dxa"/>
            <w:tcMar>
              <w:top w:w="85" w:type="dxa"/>
              <w:left w:w="85" w:type="dxa"/>
              <w:bottom w:w="57" w:type="dxa"/>
              <w:right w:w="85" w:type="dxa"/>
            </w:tcMar>
          </w:tcPr>
          <w:p w:rsidR="005C27F1" w:rsidRPr="009473C8" w:rsidRDefault="000D2CDD" w:rsidP="00EA358E">
            <w:pPr>
              <w:pStyle w:val="Tabletext"/>
              <w:rPr>
                <w:sz w:val="23"/>
                <w:szCs w:val="23"/>
              </w:rPr>
            </w:pPr>
            <w:r w:rsidRPr="009473C8">
              <w:rPr>
                <w:sz w:val="23"/>
                <w:szCs w:val="23"/>
              </w:rPr>
              <w:t xml:space="preserve">Kendal West Children’s Centre, </w:t>
            </w:r>
            <w:smartTag w:uri="urn:schemas-microsoft-com:office:smarttags" w:element="place">
              <w:smartTag w:uri="urn:schemas-microsoft-com:office:smarttags" w:element="City">
                <w:r w:rsidRPr="009473C8">
                  <w:rPr>
                    <w:sz w:val="23"/>
                    <w:szCs w:val="23"/>
                  </w:rPr>
                  <w:t>Kendal Green</w:t>
                </w:r>
              </w:smartTag>
              <w:r w:rsidRPr="009473C8">
                <w:rPr>
                  <w:sz w:val="23"/>
                  <w:szCs w:val="23"/>
                </w:rPr>
                <w:t xml:space="preserve">, </w:t>
              </w:r>
              <w:smartTag w:uri="urn:schemas-microsoft-com:office:smarttags" w:element="PostalCode">
                <w:r w:rsidRPr="009473C8">
                  <w:rPr>
                    <w:sz w:val="23"/>
                    <w:szCs w:val="23"/>
                  </w:rPr>
                  <w:t>LA9 5PP</w:t>
                </w:r>
              </w:smartTag>
            </w:smartTag>
          </w:p>
        </w:tc>
        <w:tc>
          <w:tcPr>
            <w:tcW w:w="1060" w:type="dxa"/>
            <w:tcMar>
              <w:top w:w="85" w:type="dxa"/>
              <w:left w:w="85" w:type="dxa"/>
              <w:bottom w:w="57" w:type="dxa"/>
              <w:right w:w="85" w:type="dxa"/>
            </w:tcMar>
          </w:tcPr>
          <w:p w:rsidR="005C27F1" w:rsidRPr="009473C8" w:rsidRDefault="000D2CDD" w:rsidP="00EA358E">
            <w:pPr>
              <w:pStyle w:val="Tabletext"/>
              <w:rPr>
                <w:sz w:val="23"/>
                <w:szCs w:val="23"/>
              </w:rPr>
            </w:pPr>
            <w:r w:rsidRPr="009473C8">
              <w:rPr>
                <w:sz w:val="23"/>
                <w:szCs w:val="23"/>
              </w:rPr>
              <w:t xml:space="preserve">0-4 years </w:t>
            </w:r>
          </w:p>
        </w:tc>
      </w:tr>
      <w:tr w:rsidR="002D6BB1" w:rsidRPr="009473C8" w:rsidTr="00605166">
        <w:trPr>
          <w:trHeight w:val="268"/>
        </w:trPr>
        <w:tc>
          <w:tcPr>
            <w:tcW w:w="1440" w:type="dxa"/>
            <w:tcMar>
              <w:top w:w="85" w:type="dxa"/>
              <w:left w:w="85" w:type="dxa"/>
              <w:bottom w:w="57" w:type="dxa"/>
              <w:right w:w="85" w:type="dxa"/>
            </w:tcMar>
          </w:tcPr>
          <w:p w:rsidR="002D6BB1" w:rsidRPr="009473C8" w:rsidRDefault="002D6BB1" w:rsidP="00EA358E">
            <w:pPr>
              <w:pStyle w:val="Tabletext"/>
              <w:rPr>
                <w:sz w:val="23"/>
                <w:szCs w:val="23"/>
              </w:rPr>
            </w:pPr>
            <w:r w:rsidRPr="009473C8">
              <w:rPr>
                <w:sz w:val="23"/>
                <w:szCs w:val="23"/>
              </w:rPr>
              <w:t>Tuesday 28</w:t>
            </w:r>
            <w:r w:rsidRPr="009473C8">
              <w:rPr>
                <w:sz w:val="23"/>
                <w:szCs w:val="23"/>
                <w:vertAlign w:val="superscript"/>
              </w:rPr>
              <w:t>th</w:t>
            </w:r>
            <w:r w:rsidRPr="009473C8">
              <w:rPr>
                <w:sz w:val="23"/>
                <w:szCs w:val="23"/>
              </w:rPr>
              <w:t xml:space="preserve"> May</w:t>
            </w:r>
          </w:p>
        </w:tc>
        <w:tc>
          <w:tcPr>
            <w:tcW w:w="1237" w:type="dxa"/>
            <w:tcMar>
              <w:top w:w="85" w:type="dxa"/>
              <w:left w:w="85" w:type="dxa"/>
              <w:bottom w:w="57" w:type="dxa"/>
              <w:right w:w="85" w:type="dxa"/>
            </w:tcMar>
          </w:tcPr>
          <w:p w:rsidR="002D6BB1" w:rsidRPr="009473C8" w:rsidRDefault="002D6BB1" w:rsidP="00EA358E">
            <w:pPr>
              <w:pStyle w:val="Tabletext"/>
              <w:rPr>
                <w:sz w:val="23"/>
                <w:szCs w:val="23"/>
              </w:rPr>
            </w:pPr>
          </w:p>
        </w:tc>
        <w:tc>
          <w:tcPr>
            <w:tcW w:w="3481" w:type="dxa"/>
            <w:tcMar>
              <w:top w:w="85" w:type="dxa"/>
              <w:left w:w="85" w:type="dxa"/>
              <w:bottom w:w="57" w:type="dxa"/>
              <w:right w:w="85" w:type="dxa"/>
            </w:tcMar>
          </w:tcPr>
          <w:p w:rsidR="002D6BB1" w:rsidRPr="009473C8" w:rsidRDefault="002D6BB1" w:rsidP="00EA358E">
            <w:pPr>
              <w:spacing w:line="288" w:lineRule="auto"/>
              <w:rPr>
                <w:rFonts w:cs="Arial"/>
                <w:b/>
                <w:color w:val="007EA9"/>
                <w:spacing w:val="-3"/>
                <w:sz w:val="23"/>
                <w:szCs w:val="23"/>
              </w:rPr>
            </w:pPr>
            <w:smartTag w:uri="urn:schemas-microsoft-com:office:smarttags" w:element="place">
              <w:r w:rsidRPr="009473C8">
                <w:rPr>
                  <w:rFonts w:cs="Arial"/>
                  <w:b/>
                  <w:color w:val="007EA9"/>
                  <w:spacing w:val="-3"/>
                  <w:sz w:val="23"/>
                  <w:szCs w:val="23"/>
                </w:rPr>
                <w:t>Holiday</w:t>
              </w:r>
            </w:smartTag>
            <w:r w:rsidRPr="009473C8">
              <w:rPr>
                <w:rFonts w:cs="Arial"/>
                <w:b/>
                <w:color w:val="007EA9"/>
                <w:spacing w:val="-3"/>
                <w:sz w:val="23"/>
                <w:szCs w:val="23"/>
              </w:rPr>
              <w:t xml:space="preserve"> Family Fun Day</w:t>
            </w:r>
          </w:p>
        </w:tc>
        <w:tc>
          <w:tcPr>
            <w:tcW w:w="2862" w:type="dxa"/>
            <w:tcMar>
              <w:top w:w="85" w:type="dxa"/>
              <w:left w:w="85" w:type="dxa"/>
              <w:bottom w:w="57" w:type="dxa"/>
              <w:right w:w="85" w:type="dxa"/>
            </w:tcMar>
          </w:tcPr>
          <w:p w:rsidR="002D6BB1" w:rsidRPr="009473C8" w:rsidRDefault="00592AFE" w:rsidP="00EA358E">
            <w:pPr>
              <w:pStyle w:val="Tabletext"/>
              <w:rPr>
                <w:sz w:val="23"/>
                <w:szCs w:val="23"/>
              </w:rPr>
            </w:pPr>
            <w:r w:rsidRPr="009473C8">
              <w:rPr>
                <w:sz w:val="23"/>
                <w:szCs w:val="23"/>
              </w:rPr>
              <w:t>To be confirmed</w:t>
            </w:r>
          </w:p>
        </w:tc>
        <w:tc>
          <w:tcPr>
            <w:tcW w:w="1060" w:type="dxa"/>
            <w:tcMar>
              <w:top w:w="85" w:type="dxa"/>
              <w:left w:w="85" w:type="dxa"/>
              <w:bottom w:w="57" w:type="dxa"/>
              <w:right w:w="85" w:type="dxa"/>
            </w:tcMar>
          </w:tcPr>
          <w:p w:rsidR="002D6BB1" w:rsidRPr="009473C8" w:rsidRDefault="00592AFE" w:rsidP="00EA358E">
            <w:pPr>
              <w:pStyle w:val="Tabletext"/>
              <w:rPr>
                <w:sz w:val="23"/>
                <w:szCs w:val="23"/>
              </w:rPr>
            </w:pPr>
            <w:r w:rsidRPr="009473C8">
              <w:rPr>
                <w:sz w:val="23"/>
                <w:szCs w:val="23"/>
              </w:rPr>
              <w:t>Birth to 11 years</w:t>
            </w:r>
          </w:p>
        </w:tc>
      </w:tr>
      <w:tr w:rsidR="005C27F1" w:rsidRPr="009473C8" w:rsidTr="009473C8">
        <w:trPr>
          <w:trHeight w:val="885"/>
        </w:trPr>
        <w:tc>
          <w:tcPr>
            <w:tcW w:w="1440" w:type="dxa"/>
            <w:tcMar>
              <w:top w:w="85" w:type="dxa"/>
              <w:left w:w="85" w:type="dxa"/>
              <w:bottom w:w="57" w:type="dxa"/>
              <w:right w:w="85" w:type="dxa"/>
            </w:tcMar>
          </w:tcPr>
          <w:p w:rsidR="005C27F1" w:rsidRPr="009473C8" w:rsidRDefault="000D2CDD" w:rsidP="00EA358E">
            <w:pPr>
              <w:pStyle w:val="Tabletext"/>
              <w:rPr>
                <w:sz w:val="23"/>
                <w:szCs w:val="23"/>
              </w:rPr>
            </w:pPr>
            <w:r w:rsidRPr="009473C8">
              <w:rPr>
                <w:sz w:val="23"/>
                <w:szCs w:val="23"/>
              </w:rPr>
              <w:t>Wednesday</w:t>
            </w:r>
          </w:p>
          <w:p w:rsidR="00C209A4" w:rsidRPr="009473C8" w:rsidRDefault="009C670E" w:rsidP="00EA358E">
            <w:pPr>
              <w:pStyle w:val="Tabletext"/>
              <w:rPr>
                <w:sz w:val="23"/>
                <w:szCs w:val="23"/>
              </w:rPr>
            </w:pPr>
            <w:r w:rsidRPr="009473C8">
              <w:rPr>
                <w:sz w:val="23"/>
                <w:szCs w:val="23"/>
              </w:rPr>
              <w:t>3</w:t>
            </w:r>
            <w:r w:rsidRPr="009473C8">
              <w:rPr>
                <w:sz w:val="23"/>
                <w:szCs w:val="23"/>
                <w:vertAlign w:val="superscript"/>
              </w:rPr>
              <w:t>rd</w:t>
            </w:r>
            <w:r w:rsidRPr="009473C8">
              <w:rPr>
                <w:sz w:val="23"/>
                <w:szCs w:val="23"/>
              </w:rPr>
              <w:t xml:space="preserve"> April, 1</w:t>
            </w:r>
            <w:r w:rsidRPr="009473C8">
              <w:rPr>
                <w:sz w:val="23"/>
                <w:szCs w:val="23"/>
                <w:vertAlign w:val="superscript"/>
              </w:rPr>
              <w:t>st</w:t>
            </w:r>
            <w:r w:rsidRPr="009473C8">
              <w:rPr>
                <w:sz w:val="23"/>
                <w:szCs w:val="23"/>
              </w:rPr>
              <w:t xml:space="preserve"> May</w:t>
            </w:r>
            <w:r w:rsidR="002D180C" w:rsidRPr="009473C8">
              <w:rPr>
                <w:sz w:val="23"/>
                <w:szCs w:val="23"/>
              </w:rPr>
              <w:t xml:space="preserve"> </w:t>
            </w:r>
          </w:p>
        </w:tc>
        <w:tc>
          <w:tcPr>
            <w:tcW w:w="1237" w:type="dxa"/>
            <w:tcMar>
              <w:top w:w="85" w:type="dxa"/>
              <w:left w:w="85" w:type="dxa"/>
              <w:bottom w:w="57" w:type="dxa"/>
              <w:right w:w="85" w:type="dxa"/>
            </w:tcMar>
          </w:tcPr>
          <w:p w:rsidR="005C27F1" w:rsidRPr="009473C8" w:rsidRDefault="009473C8" w:rsidP="00EA358E">
            <w:pPr>
              <w:pStyle w:val="Tabletext"/>
              <w:rPr>
                <w:sz w:val="23"/>
                <w:szCs w:val="23"/>
              </w:rPr>
            </w:pPr>
            <w:r>
              <w:rPr>
                <w:sz w:val="23"/>
                <w:szCs w:val="23"/>
              </w:rPr>
              <w:t>9.30am– 11.30</w:t>
            </w:r>
            <w:r w:rsidR="00C209A4" w:rsidRPr="009473C8">
              <w:rPr>
                <w:sz w:val="23"/>
                <w:szCs w:val="23"/>
              </w:rPr>
              <w:t>am</w:t>
            </w:r>
          </w:p>
        </w:tc>
        <w:tc>
          <w:tcPr>
            <w:tcW w:w="3481" w:type="dxa"/>
            <w:tcMar>
              <w:top w:w="85" w:type="dxa"/>
              <w:left w:w="85" w:type="dxa"/>
              <w:bottom w:w="57" w:type="dxa"/>
              <w:right w:w="85" w:type="dxa"/>
            </w:tcMar>
          </w:tcPr>
          <w:p w:rsidR="005C27F1" w:rsidRPr="009473C8" w:rsidRDefault="00C209A4" w:rsidP="00EA358E">
            <w:pPr>
              <w:spacing w:line="288" w:lineRule="auto"/>
              <w:rPr>
                <w:rFonts w:cs="Arial"/>
                <w:b/>
                <w:color w:val="007EA9"/>
                <w:spacing w:val="-3"/>
                <w:sz w:val="23"/>
                <w:szCs w:val="23"/>
              </w:rPr>
            </w:pPr>
            <w:r w:rsidRPr="009473C8">
              <w:rPr>
                <w:rFonts w:cs="Arial"/>
                <w:b/>
                <w:color w:val="007EA9"/>
                <w:spacing w:val="-3"/>
                <w:sz w:val="23"/>
                <w:szCs w:val="23"/>
              </w:rPr>
              <w:t>Sensory Group</w:t>
            </w:r>
          </w:p>
          <w:p w:rsidR="00605166" w:rsidRPr="009473C8" w:rsidRDefault="00605166" w:rsidP="00EA358E">
            <w:pPr>
              <w:spacing w:line="288" w:lineRule="auto"/>
              <w:rPr>
                <w:rFonts w:cs="Arial"/>
                <w:spacing w:val="-3"/>
                <w:sz w:val="23"/>
                <w:szCs w:val="23"/>
              </w:rPr>
            </w:pPr>
            <w:r w:rsidRPr="009473C8">
              <w:rPr>
                <w:rFonts w:cs="Arial"/>
                <w:spacing w:val="-3"/>
                <w:sz w:val="23"/>
                <w:szCs w:val="23"/>
              </w:rPr>
              <w:t>1</w:t>
            </w:r>
            <w:r w:rsidRPr="009473C8">
              <w:rPr>
                <w:rFonts w:cs="Arial"/>
                <w:spacing w:val="-3"/>
                <w:sz w:val="23"/>
                <w:szCs w:val="23"/>
                <w:vertAlign w:val="superscript"/>
              </w:rPr>
              <w:t>st</w:t>
            </w:r>
            <w:r w:rsidRPr="009473C8">
              <w:rPr>
                <w:rFonts w:cs="Arial"/>
                <w:spacing w:val="-3"/>
                <w:sz w:val="23"/>
                <w:szCs w:val="23"/>
              </w:rPr>
              <w:t xml:space="preserve"> Wednesday of the month</w:t>
            </w:r>
          </w:p>
        </w:tc>
        <w:tc>
          <w:tcPr>
            <w:tcW w:w="2862" w:type="dxa"/>
            <w:tcMar>
              <w:top w:w="85" w:type="dxa"/>
              <w:left w:w="85" w:type="dxa"/>
              <w:bottom w:w="57" w:type="dxa"/>
              <w:right w:w="85" w:type="dxa"/>
            </w:tcMar>
          </w:tcPr>
          <w:p w:rsidR="005C27F1" w:rsidRPr="009473C8" w:rsidRDefault="00C209A4" w:rsidP="00EA358E">
            <w:pPr>
              <w:pStyle w:val="Tabletext"/>
              <w:rPr>
                <w:sz w:val="23"/>
                <w:szCs w:val="23"/>
              </w:rPr>
            </w:pPr>
            <w:r w:rsidRPr="009473C8">
              <w:rPr>
                <w:sz w:val="23"/>
                <w:szCs w:val="23"/>
              </w:rPr>
              <w:t xml:space="preserve">Kendal Family Drop-In Centre, Stricklandgate House, </w:t>
            </w:r>
            <w:smartTag w:uri="urn:schemas-microsoft-com:office:smarttags" w:element="place">
              <w:smartTag w:uri="urn:schemas-microsoft-com:office:smarttags" w:element="City">
                <w:r w:rsidRPr="009473C8">
                  <w:rPr>
                    <w:sz w:val="23"/>
                    <w:szCs w:val="23"/>
                  </w:rPr>
                  <w:t>Kendal</w:t>
                </w:r>
              </w:smartTag>
              <w:r w:rsidRPr="009473C8">
                <w:rPr>
                  <w:sz w:val="23"/>
                  <w:szCs w:val="23"/>
                </w:rPr>
                <w:t xml:space="preserve">, </w:t>
              </w:r>
              <w:smartTag w:uri="urn:schemas-microsoft-com:office:smarttags" w:element="PostalCode">
                <w:r w:rsidRPr="009473C8">
                  <w:rPr>
                    <w:sz w:val="23"/>
                    <w:szCs w:val="23"/>
                  </w:rPr>
                  <w:t>LA9 4PU</w:t>
                </w:r>
              </w:smartTag>
            </w:smartTag>
          </w:p>
        </w:tc>
        <w:tc>
          <w:tcPr>
            <w:tcW w:w="1060" w:type="dxa"/>
            <w:tcMar>
              <w:top w:w="85" w:type="dxa"/>
              <w:left w:w="85" w:type="dxa"/>
              <w:bottom w:w="57" w:type="dxa"/>
              <w:right w:w="85" w:type="dxa"/>
            </w:tcMar>
          </w:tcPr>
          <w:p w:rsidR="005C27F1" w:rsidRPr="009473C8" w:rsidRDefault="00C209A4" w:rsidP="00EA358E">
            <w:pPr>
              <w:pStyle w:val="Tabletext"/>
              <w:rPr>
                <w:sz w:val="23"/>
                <w:szCs w:val="23"/>
              </w:rPr>
            </w:pPr>
            <w:r w:rsidRPr="009473C8">
              <w:rPr>
                <w:sz w:val="23"/>
                <w:szCs w:val="23"/>
              </w:rPr>
              <w:t>0-4 years</w:t>
            </w:r>
          </w:p>
        </w:tc>
      </w:tr>
      <w:tr w:rsidR="009473C8" w:rsidRPr="009473C8" w:rsidTr="009473C8">
        <w:trPr>
          <w:trHeight w:val="334"/>
        </w:trPr>
        <w:tc>
          <w:tcPr>
            <w:tcW w:w="1440" w:type="dxa"/>
            <w:tcMar>
              <w:top w:w="85" w:type="dxa"/>
              <w:left w:w="85" w:type="dxa"/>
              <w:bottom w:w="57" w:type="dxa"/>
              <w:right w:w="85" w:type="dxa"/>
            </w:tcMar>
          </w:tcPr>
          <w:p w:rsidR="009473C8" w:rsidRDefault="009473C8" w:rsidP="00363ADF">
            <w:pPr>
              <w:pStyle w:val="Tabletext"/>
              <w:rPr>
                <w:sz w:val="23"/>
                <w:szCs w:val="23"/>
              </w:rPr>
            </w:pPr>
          </w:p>
          <w:p w:rsidR="009473C8" w:rsidRDefault="009473C8" w:rsidP="00363ADF">
            <w:pPr>
              <w:pStyle w:val="Tabletext"/>
              <w:rPr>
                <w:sz w:val="23"/>
                <w:szCs w:val="23"/>
              </w:rPr>
            </w:pPr>
          </w:p>
          <w:p w:rsidR="009473C8" w:rsidRDefault="009473C8" w:rsidP="00363ADF">
            <w:pPr>
              <w:pStyle w:val="Tabletext"/>
              <w:rPr>
                <w:sz w:val="23"/>
                <w:szCs w:val="23"/>
              </w:rPr>
            </w:pPr>
          </w:p>
          <w:p w:rsidR="009473C8" w:rsidRPr="009473C8" w:rsidRDefault="009473C8" w:rsidP="00363ADF">
            <w:pPr>
              <w:pStyle w:val="Tabletext"/>
              <w:rPr>
                <w:sz w:val="23"/>
                <w:szCs w:val="23"/>
              </w:rPr>
            </w:pPr>
          </w:p>
        </w:tc>
        <w:tc>
          <w:tcPr>
            <w:tcW w:w="1237" w:type="dxa"/>
            <w:tcMar>
              <w:top w:w="85" w:type="dxa"/>
              <w:left w:w="85" w:type="dxa"/>
              <w:bottom w:w="57" w:type="dxa"/>
              <w:right w:w="85" w:type="dxa"/>
            </w:tcMar>
          </w:tcPr>
          <w:p w:rsidR="009473C8" w:rsidRPr="009473C8" w:rsidRDefault="009473C8" w:rsidP="00363ADF">
            <w:pPr>
              <w:pStyle w:val="Tabletext"/>
              <w:rPr>
                <w:sz w:val="23"/>
                <w:szCs w:val="23"/>
              </w:rPr>
            </w:pPr>
          </w:p>
        </w:tc>
        <w:tc>
          <w:tcPr>
            <w:tcW w:w="3481" w:type="dxa"/>
            <w:tcMar>
              <w:top w:w="85" w:type="dxa"/>
              <w:left w:w="85" w:type="dxa"/>
              <w:bottom w:w="57" w:type="dxa"/>
              <w:right w:w="85" w:type="dxa"/>
            </w:tcMar>
          </w:tcPr>
          <w:p w:rsidR="009473C8" w:rsidRPr="009473C8" w:rsidRDefault="009473C8" w:rsidP="00363ADF">
            <w:pPr>
              <w:spacing w:line="288" w:lineRule="auto"/>
              <w:rPr>
                <w:rStyle w:val="Tableevents"/>
                <w:sz w:val="23"/>
                <w:szCs w:val="23"/>
              </w:rPr>
            </w:pPr>
          </w:p>
        </w:tc>
        <w:tc>
          <w:tcPr>
            <w:tcW w:w="2862" w:type="dxa"/>
            <w:tcMar>
              <w:top w:w="85" w:type="dxa"/>
              <w:left w:w="85" w:type="dxa"/>
              <w:bottom w:w="57" w:type="dxa"/>
              <w:right w:w="85" w:type="dxa"/>
            </w:tcMar>
          </w:tcPr>
          <w:p w:rsidR="009473C8" w:rsidRPr="009473C8" w:rsidRDefault="009473C8" w:rsidP="00363ADF">
            <w:pPr>
              <w:pStyle w:val="Tabletext"/>
              <w:rPr>
                <w:sz w:val="23"/>
                <w:szCs w:val="23"/>
              </w:rPr>
            </w:pPr>
          </w:p>
        </w:tc>
        <w:tc>
          <w:tcPr>
            <w:tcW w:w="1060" w:type="dxa"/>
            <w:tcMar>
              <w:top w:w="85" w:type="dxa"/>
              <w:left w:w="85" w:type="dxa"/>
              <w:bottom w:w="57" w:type="dxa"/>
              <w:right w:w="85" w:type="dxa"/>
            </w:tcMar>
          </w:tcPr>
          <w:p w:rsidR="009473C8" w:rsidRPr="009473C8" w:rsidRDefault="009473C8" w:rsidP="00363ADF">
            <w:pPr>
              <w:pStyle w:val="Tabletext"/>
              <w:rPr>
                <w:sz w:val="23"/>
                <w:szCs w:val="23"/>
              </w:rPr>
            </w:pPr>
          </w:p>
        </w:tc>
      </w:tr>
      <w:tr w:rsidR="005C27F1" w:rsidRPr="009473C8" w:rsidTr="00605166">
        <w:trPr>
          <w:trHeight w:val="522"/>
        </w:trPr>
        <w:tc>
          <w:tcPr>
            <w:tcW w:w="1440" w:type="dxa"/>
            <w:tcMar>
              <w:top w:w="85" w:type="dxa"/>
              <w:left w:w="85" w:type="dxa"/>
              <w:bottom w:w="57" w:type="dxa"/>
              <w:right w:w="85" w:type="dxa"/>
            </w:tcMar>
          </w:tcPr>
          <w:p w:rsidR="005C27F1" w:rsidRPr="009473C8" w:rsidRDefault="005C27F1" w:rsidP="00363ADF">
            <w:pPr>
              <w:pStyle w:val="Tabletext"/>
              <w:rPr>
                <w:sz w:val="23"/>
                <w:szCs w:val="23"/>
              </w:rPr>
            </w:pPr>
            <w:r w:rsidRPr="009473C8">
              <w:rPr>
                <w:sz w:val="23"/>
                <w:szCs w:val="23"/>
              </w:rPr>
              <w:t>Thursday</w:t>
            </w:r>
          </w:p>
          <w:p w:rsidR="00C209A4" w:rsidRPr="009473C8" w:rsidRDefault="00B15681" w:rsidP="00363ADF">
            <w:pPr>
              <w:pStyle w:val="Tabletext"/>
              <w:rPr>
                <w:sz w:val="23"/>
                <w:szCs w:val="23"/>
              </w:rPr>
            </w:pPr>
            <w:r w:rsidRPr="009473C8">
              <w:rPr>
                <w:sz w:val="23"/>
                <w:szCs w:val="23"/>
              </w:rPr>
              <w:t>18</w:t>
            </w:r>
            <w:r w:rsidRPr="009473C8">
              <w:rPr>
                <w:sz w:val="23"/>
                <w:szCs w:val="23"/>
                <w:vertAlign w:val="superscript"/>
              </w:rPr>
              <w:t>th</w:t>
            </w:r>
            <w:r w:rsidRPr="009473C8">
              <w:rPr>
                <w:sz w:val="23"/>
                <w:szCs w:val="23"/>
              </w:rPr>
              <w:t>, 25</w:t>
            </w:r>
            <w:r w:rsidRPr="009473C8">
              <w:rPr>
                <w:sz w:val="23"/>
                <w:szCs w:val="23"/>
                <w:vertAlign w:val="superscript"/>
              </w:rPr>
              <w:t>th</w:t>
            </w:r>
            <w:r w:rsidRPr="009473C8">
              <w:rPr>
                <w:sz w:val="23"/>
                <w:szCs w:val="23"/>
              </w:rPr>
              <w:t xml:space="preserve"> April, 2</w:t>
            </w:r>
            <w:r w:rsidRPr="009473C8">
              <w:rPr>
                <w:sz w:val="23"/>
                <w:szCs w:val="23"/>
                <w:vertAlign w:val="superscript"/>
              </w:rPr>
              <w:t>nd</w:t>
            </w:r>
            <w:r w:rsidRPr="009473C8">
              <w:rPr>
                <w:sz w:val="23"/>
                <w:szCs w:val="23"/>
              </w:rPr>
              <w:t>, 9</w:t>
            </w:r>
            <w:r w:rsidRPr="009473C8">
              <w:rPr>
                <w:sz w:val="23"/>
                <w:szCs w:val="23"/>
                <w:vertAlign w:val="superscript"/>
              </w:rPr>
              <w:t>th</w:t>
            </w:r>
            <w:r w:rsidRPr="009473C8">
              <w:rPr>
                <w:sz w:val="23"/>
                <w:szCs w:val="23"/>
              </w:rPr>
              <w:t>, 16</w:t>
            </w:r>
            <w:r w:rsidRPr="009473C8">
              <w:rPr>
                <w:sz w:val="23"/>
                <w:szCs w:val="23"/>
                <w:vertAlign w:val="superscript"/>
              </w:rPr>
              <w:t>th</w:t>
            </w:r>
            <w:r w:rsidRPr="009473C8">
              <w:rPr>
                <w:sz w:val="23"/>
                <w:szCs w:val="23"/>
              </w:rPr>
              <w:t>, 23</w:t>
            </w:r>
            <w:r w:rsidRPr="009473C8">
              <w:rPr>
                <w:sz w:val="23"/>
                <w:szCs w:val="23"/>
                <w:vertAlign w:val="superscript"/>
              </w:rPr>
              <w:t>rd</w:t>
            </w:r>
            <w:r w:rsidRPr="009473C8">
              <w:rPr>
                <w:sz w:val="23"/>
                <w:szCs w:val="23"/>
              </w:rPr>
              <w:t>, 30</w:t>
            </w:r>
            <w:r w:rsidRPr="009473C8">
              <w:rPr>
                <w:sz w:val="23"/>
                <w:szCs w:val="23"/>
                <w:vertAlign w:val="superscript"/>
              </w:rPr>
              <w:t>th</w:t>
            </w:r>
            <w:r w:rsidRPr="009473C8">
              <w:rPr>
                <w:sz w:val="23"/>
                <w:szCs w:val="23"/>
              </w:rPr>
              <w:t xml:space="preserve"> May</w:t>
            </w:r>
          </w:p>
        </w:tc>
        <w:tc>
          <w:tcPr>
            <w:tcW w:w="1237" w:type="dxa"/>
            <w:tcMar>
              <w:top w:w="85" w:type="dxa"/>
              <w:left w:w="85" w:type="dxa"/>
              <w:bottom w:w="57" w:type="dxa"/>
              <w:right w:w="85" w:type="dxa"/>
            </w:tcMar>
          </w:tcPr>
          <w:p w:rsidR="005C27F1" w:rsidRPr="009473C8" w:rsidRDefault="005C27F1" w:rsidP="00363ADF">
            <w:pPr>
              <w:pStyle w:val="Tabletext"/>
              <w:rPr>
                <w:sz w:val="23"/>
                <w:szCs w:val="23"/>
              </w:rPr>
            </w:pPr>
            <w:r w:rsidRPr="009473C8">
              <w:rPr>
                <w:sz w:val="23"/>
                <w:szCs w:val="23"/>
              </w:rPr>
              <w:t>10.00am-12.00pm</w:t>
            </w:r>
          </w:p>
        </w:tc>
        <w:tc>
          <w:tcPr>
            <w:tcW w:w="3481" w:type="dxa"/>
            <w:tcMar>
              <w:top w:w="85" w:type="dxa"/>
              <w:left w:w="85" w:type="dxa"/>
              <w:bottom w:w="57" w:type="dxa"/>
              <w:right w:w="85" w:type="dxa"/>
            </w:tcMar>
          </w:tcPr>
          <w:p w:rsidR="005C27F1" w:rsidRPr="009473C8" w:rsidRDefault="005C27F1" w:rsidP="00363ADF">
            <w:pPr>
              <w:spacing w:line="288" w:lineRule="auto"/>
              <w:rPr>
                <w:rStyle w:val="Tableevents"/>
                <w:sz w:val="23"/>
                <w:szCs w:val="23"/>
              </w:rPr>
            </w:pPr>
            <w:r w:rsidRPr="009473C8">
              <w:rPr>
                <w:rStyle w:val="Tableevents"/>
                <w:sz w:val="23"/>
                <w:szCs w:val="23"/>
              </w:rPr>
              <w:t>Ambleside Stay and Play</w:t>
            </w:r>
          </w:p>
          <w:p w:rsidR="005C27F1" w:rsidRPr="009473C8" w:rsidRDefault="005C27F1" w:rsidP="00363ADF">
            <w:pPr>
              <w:spacing w:line="288" w:lineRule="auto"/>
              <w:rPr>
                <w:rFonts w:cs="Arial"/>
                <w:spacing w:val="-3"/>
                <w:sz w:val="23"/>
                <w:szCs w:val="23"/>
              </w:rPr>
            </w:pPr>
            <w:r w:rsidRPr="009473C8">
              <w:rPr>
                <w:spacing w:val="-3"/>
                <w:sz w:val="23"/>
                <w:szCs w:val="23"/>
              </w:rPr>
              <w:t>Weekly session</w:t>
            </w:r>
          </w:p>
        </w:tc>
        <w:tc>
          <w:tcPr>
            <w:tcW w:w="2862" w:type="dxa"/>
            <w:tcMar>
              <w:top w:w="85" w:type="dxa"/>
              <w:left w:w="85" w:type="dxa"/>
              <w:bottom w:w="57" w:type="dxa"/>
              <w:right w:w="85" w:type="dxa"/>
            </w:tcMar>
          </w:tcPr>
          <w:p w:rsidR="005C27F1" w:rsidRPr="009473C8" w:rsidRDefault="005C27F1" w:rsidP="00363ADF">
            <w:pPr>
              <w:pStyle w:val="Tabletext"/>
              <w:rPr>
                <w:sz w:val="23"/>
                <w:szCs w:val="23"/>
              </w:rPr>
            </w:pPr>
            <w:r w:rsidRPr="009473C8">
              <w:rPr>
                <w:sz w:val="23"/>
                <w:szCs w:val="23"/>
              </w:rPr>
              <w:t xml:space="preserve">Ambleside Library, </w:t>
            </w:r>
            <w:smartTag w:uri="urn:schemas-microsoft-com:office:smarttags" w:element="Street">
              <w:smartTag w:uri="urn:schemas-microsoft-com:office:smarttags" w:element="address">
                <w:r w:rsidRPr="009473C8">
                  <w:rPr>
                    <w:sz w:val="23"/>
                    <w:szCs w:val="23"/>
                  </w:rPr>
                  <w:t>Kelswick Road</w:t>
                </w:r>
              </w:smartTag>
            </w:smartTag>
            <w:r w:rsidRPr="009473C8">
              <w:rPr>
                <w:sz w:val="23"/>
                <w:szCs w:val="23"/>
              </w:rPr>
              <w:t>, Ambleside</w:t>
            </w:r>
          </w:p>
        </w:tc>
        <w:tc>
          <w:tcPr>
            <w:tcW w:w="1060" w:type="dxa"/>
            <w:tcMar>
              <w:top w:w="85" w:type="dxa"/>
              <w:left w:w="85" w:type="dxa"/>
              <w:bottom w:w="57" w:type="dxa"/>
              <w:right w:w="85" w:type="dxa"/>
            </w:tcMar>
          </w:tcPr>
          <w:p w:rsidR="005C27F1" w:rsidRPr="009473C8" w:rsidRDefault="005C27F1" w:rsidP="00363ADF">
            <w:pPr>
              <w:pStyle w:val="Tabletext"/>
              <w:rPr>
                <w:sz w:val="23"/>
                <w:szCs w:val="23"/>
              </w:rPr>
            </w:pPr>
            <w:r w:rsidRPr="009473C8">
              <w:rPr>
                <w:sz w:val="23"/>
                <w:szCs w:val="23"/>
              </w:rPr>
              <w:t>0-5</w:t>
            </w:r>
          </w:p>
          <w:p w:rsidR="005642CA" w:rsidRPr="009473C8" w:rsidRDefault="005642CA" w:rsidP="00363ADF">
            <w:pPr>
              <w:pStyle w:val="Tabletext"/>
              <w:rPr>
                <w:sz w:val="23"/>
                <w:szCs w:val="23"/>
              </w:rPr>
            </w:pPr>
            <w:r w:rsidRPr="009473C8">
              <w:rPr>
                <w:sz w:val="23"/>
                <w:szCs w:val="23"/>
              </w:rPr>
              <w:t>years</w:t>
            </w:r>
          </w:p>
        </w:tc>
      </w:tr>
      <w:tr w:rsidR="005C27F1" w:rsidRPr="009473C8" w:rsidTr="00605166">
        <w:trPr>
          <w:trHeight w:val="522"/>
        </w:trPr>
        <w:tc>
          <w:tcPr>
            <w:tcW w:w="1440" w:type="dxa"/>
            <w:tcMar>
              <w:top w:w="85" w:type="dxa"/>
              <w:left w:w="85" w:type="dxa"/>
              <w:bottom w:w="57" w:type="dxa"/>
              <w:right w:w="85" w:type="dxa"/>
            </w:tcMar>
          </w:tcPr>
          <w:p w:rsidR="005C27F1" w:rsidRPr="009473C8" w:rsidRDefault="00C209A4" w:rsidP="00363ADF">
            <w:pPr>
              <w:spacing w:line="288" w:lineRule="auto"/>
              <w:rPr>
                <w:rFonts w:cs="Arial"/>
                <w:spacing w:val="-3"/>
                <w:sz w:val="23"/>
                <w:szCs w:val="23"/>
              </w:rPr>
            </w:pPr>
            <w:r w:rsidRPr="009473C8">
              <w:rPr>
                <w:rFonts w:cs="Arial"/>
                <w:spacing w:val="-3"/>
                <w:sz w:val="23"/>
                <w:szCs w:val="23"/>
              </w:rPr>
              <w:t>Thursday</w:t>
            </w:r>
          </w:p>
          <w:p w:rsidR="00C209A4" w:rsidRPr="009473C8" w:rsidRDefault="00B15681" w:rsidP="00363ADF">
            <w:pPr>
              <w:spacing w:line="288" w:lineRule="auto"/>
              <w:rPr>
                <w:rFonts w:cs="Arial"/>
                <w:spacing w:val="-3"/>
                <w:sz w:val="23"/>
                <w:szCs w:val="23"/>
              </w:rPr>
            </w:pPr>
            <w:r w:rsidRPr="009473C8">
              <w:rPr>
                <w:rFonts w:cs="Arial"/>
                <w:spacing w:val="-3"/>
                <w:sz w:val="23"/>
                <w:szCs w:val="23"/>
              </w:rPr>
              <w:t>18</w:t>
            </w:r>
            <w:r w:rsidRPr="009473C8">
              <w:rPr>
                <w:rFonts w:cs="Arial"/>
                <w:spacing w:val="-3"/>
                <w:sz w:val="23"/>
                <w:szCs w:val="23"/>
                <w:vertAlign w:val="superscript"/>
              </w:rPr>
              <w:t>th</w:t>
            </w:r>
            <w:r w:rsidRPr="009473C8">
              <w:rPr>
                <w:rFonts w:cs="Arial"/>
                <w:spacing w:val="-3"/>
                <w:sz w:val="23"/>
                <w:szCs w:val="23"/>
              </w:rPr>
              <w:t xml:space="preserve"> April, 2</w:t>
            </w:r>
            <w:r w:rsidRPr="009473C8">
              <w:rPr>
                <w:rFonts w:cs="Arial"/>
                <w:spacing w:val="-3"/>
                <w:sz w:val="23"/>
                <w:szCs w:val="23"/>
                <w:vertAlign w:val="superscript"/>
              </w:rPr>
              <w:t>nd</w:t>
            </w:r>
            <w:r w:rsidRPr="009473C8">
              <w:rPr>
                <w:rFonts w:cs="Arial"/>
                <w:spacing w:val="-3"/>
                <w:sz w:val="23"/>
                <w:szCs w:val="23"/>
              </w:rPr>
              <w:t>, 16</w:t>
            </w:r>
            <w:r w:rsidRPr="009473C8">
              <w:rPr>
                <w:rFonts w:cs="Arial"/>
                <w:spacing w:val="-3"/>
                <w:sz w:val="23"/>
                <w:szCs w:val="23"/>
                <w:vertAlign w:val="superscript"/>
              </w:rPr>
              <w:t>th</w:t>
            </w:r>
            <w:r w:rsidRPr="009473C8">
              <w:rPr>
                <w:rFonts w:cs="Arial"/>
                <w:spacing w:val="-3"/>
                <w:sz w:val="23"/>
                <w:szCs w:val="23"/>
              </w:rPr>
              <w:t>, 30</w:t>
            </w:r>
            <w:r w:rsidRPr="009473C8">
              <w:rPr>
                <w:rFonts w:cs="Arial"/>
                <w:spacing w:val="-3"/>
                <w:sz w:val="23"/>
                <w:szCs w:val="23"/>
                <w:vertAlign w:val="superscript"/>
              </w:rPr>
              <w:t>th</w:t>
            </w:r>
            <w:r w:rsidRPr="009473C8">
              <w:rPr>
                <w:rFonts w:cs="Arial"/>
                <w:spacing w:val="-3"/>
                <w:sz w:val="23"/>
                <w:szCs w:val="23"/>
              </w:rPr>
              <w:t xml:space="preserve"> May</w:t>
            </w:r>
            <w:r w:rsidR="002D180C" w:rsidRPr="009473C8">
              <w:rPr>
                <w:rFonts w:cs="Arial"/>
                <w:spacing w:val="-3"/>
                <w:sz w:val="23"/>
                <w:szCs w:val="23"/>
              </w:rPr>
              <w:t xml:space="preserve"> </w:t>
            </w:r>
          </w:p>
        </w:tc>
        <w:tc>
          <w:tcPr>
            <w:tcW w:w="1237" w:type="dxa"/>
            <w:tcMar>
              <w:top w:w="85" w:type="dxa"/>
              <w:left w:w="85" w:type="dxa"/>
              <w:bottom w:w="57" w:type="dxa"/>
              <w:right w:w="85" w:type="dxa"/>
            </w:tcMar>
          </w:tcPr>
          <w:p w:rsidR="005C27F1" w:rsidRPr="009473C8" w:rsidRDefault="005C27F1" w:rsidP="00363ADF">
            <w:pPr>
              <w:pStyle w:val="Tabletext"/>
              <w:rPr>
                <w:sz w:val="23"/>
                <w:szCs w:val="23"/>
              </w:rPr>
            </w:pPr>
            <w:r w:rsidRPr="009473C8">
              <w:rPr>
                <w:sz w:val="23"/>
                <w:szCs w:val="23"/>
              </w:rPr>
              <w:t>12.30pm-1.30pm</w:t>
            </w:r>
          </w:p>
        </w:tc>
        <w:tc>
          <w:tcPr>
            <w:tcW w:w="3481" w:type="dxa"/>
            <w:tcMar>
              <w:top w:w="85" w:type="dxa"/>
              <w:left w:w="85" w:type="dxa"/>
              <w:bottom w:w="57" w:type="dxa"/>
              <w:right w:w="85" w:type="dxa"/>
            </w:tcMar>
          </w:tcPr>
          <w:p w:rsidR="005C27F1" w:rsidRPr="009473C8" w:rsidRDefault="005C27F1" w:rsidP="00363ADF">
            <w:pPr>
              <w:spacing w:line="288" w:lineRule="auto"/>
              <w:rPr>
                <w:spacing w:val="-3"/>
                <w:sz w:val="23"/>
                <w:szCs w:val="23"/>
              </w:rPr>
            </w:pPr>
            <w:r w:rsidRPr="009473C8">
              <w:rPr>
                <w:rStyle w:val="Tableevents"/>
                <w:sz w:val="23"/>
                <w:szCs w:val="23"/>
              </w:rPr>
              <w:t>Ambleside Baby Clinic/Health Visitor</w:t>
            </w:r>
          </w:p>
          <w:p w:rsidR="005C27F1" w:rsidRPr="009473C8" w:rsidRDefault="005C27F1" w:rsidP="00363ADF">
            <w:pPr>
              <w:spacing w:line="288" w:lineRule="auto"/>
              <w:rPr>
                <w:rFonts w:cs="Arial"/>
                <w:spacing w:val="-3"/>
                <w:sz w:val="23"/>
                <w:szCs w:val="23"/>
              </w:rPr>
            </w:pPr>
            <w:r w:rsidRPr="009473C8">
              <w:rPr>
                <w:rFonts w:cs="Arial"/>
                <w:spacing w:val="-3"/>
                <w:sz w:val="23"/>
                <w:szCs w:val="23"/>
              </w:rPr>
              <w:t>Fortnightly session</w:t>
            </w:r>
          </w:p>
        </w:tc>
        <w:tc>
          <w:tcPr>
            <w:tcW w:w="2862" w:type="dxa"/>
            <w:tcMar>
              <w:top w:w="85" w:type="dxa"/>
              <w:left w:w="85" w:type="dxa"/>
              <w:bottom w:w="57" w:type="dxa"/>
              <w:right w:w="85" w:type="dxa"/>
            </w:tcMar>
          </w:tcPr>
          <w:p w:rsidR="005C27F1" w:rsidRPr="009473C8" w:rsidRDefault="005C27F1" w:rsidP="00363ADF">
            <w:pPr>
              <w:pStyle w:val="Tabletext"/>
              <w:rPr>
                <w:sz w:val="23"/>
                <w:szCs w:val="23"/>
              </w:rPr>
            </w:pPr>
            <w:r w:rsidRPr="009473C8">
              <w:rPr>
                <w:sz w:val="23"/>
                <w:szCs w:val="23"/>
              </w:rPr>
              <w:t xml:space="preserve">Ambleside Library, </w:t>
            </w:r>
            <w:smartTag w:uri="urn:schemas-microsoft-com:office:smarttags" w:element="Street">
              <w:smartTag w:uri="urn:schemas-microsoft-com:office:smarttags" w:element="address">
                <w:r w:rsidRPr="009473C8">
                  <w:rPr>
                    <w:sz w:val="23"/>
                    <w:szCs w:val="23"/>
                  </w:rPr>
                  <w:t>Kelswick Road</w:t>
                </w:r>
              </w:smartTag>
            </w:smartTag>
            <w:r w:rsidRPr="009473C8">
              <w:rPr>
                <w:sz w:val="23"/>
                <w:szCs w:val="23"/>
              </w:rPr>
              <w:t>, Ambleside</w:t>
            </w:r>
          </w:p>
        </w:tc>
        <w:tc>
          <w:tcPr>
            <w:tcW w:w="1060" w:type="dxa"/>
            <w:tcMar>
              <w:top w:w="85" w:type="dxa"/>
              <w:left w:w="85" w:type="dxa"/>
              <w:bottom w:w="57" w:type="dxa"/>
              <w:right w:w="85" w:type="dxa"/>
            </w:tcMar>
          </w:tcPr>
          <w:p w:rsidR="005C27F1" w:rsidRPr="009473C8" w:rsidRDefault="005C27F1" w:rsidP="00363ADF">
            <w:pPr>
              <w:pStyle w:val="Tabletext"/>
              <w:rPr>
                <w:sz w:val="23"/>
                <w:szCs w:val="23"/>
              </w:rPr>
            </w:pPr>
            <w:r w:rsidRPr="009473C8">
              <w:rPr>
                <w:sz w:val="23"/>
                <w:szCs w:val="23"/>
              </w:rPr>
              <w:t>Families</w:t>
            </w:r>
          </w:p>
        </w:tc>
      </w:tr>
      <w:tr w:rsidR="005C27F1" w:rsidRPr="009473C8" w:rsidTr="00605166">
        <w:trPr>
          <w:trHeight w:val="1136"/>
        </w:trPr>
        <w:tc>
          <w:tcPr>
            <w:tcW w:w="1440" w:type="dxa"/>
            <w:tcMar>
              <w:top w:w="85" w:type="dxa"/>
              <w:left w:w="85" w:type="dxa"/>
              <w:bottom w:w="57" w:type="dxa"/>
              <w:right w:w="85" w:type="dxa"/>
            </w:tcMar>
          </w:tcPr>
          <w:p w:rsidR="002D180C" w:rsidRPr="009473C8" w:rsidRDefault="009473C8" w:rsidP="00363ADF">
            <w:pPr>
              <w:spacing w:line="288" w:lineRule="auto"/>
              <w:rPr>
                <w:rFonts w:cs="Arial"/>
                <w:spacing w:val="-3"/>
                <w:sz w:val="23"/>
                <w:szCs w:val="23"/>
              </w:rPr>
            </w:pPr>
            <w:r w:rsidRPr="009473C8">
              <w:rPr>
                <w:rFonts w:cs="Arial"/>
                <w:spacing w:val="-3"/>
                <w:sz w:val="23"/>
                <w:szCs w:val="23"/>
              </w:rPr>
              <w:t>Thursday 18</w:t>
            </w:r>
            <w:r w:rsidRPr="009473C8">
              <w:rPr>
                <w:rFonts w:cs="Arial"/>
                <w:spacing w:val="-3"/>
                <w:sz w:val="23"/>
                <w:szCs w:val="23"/>
                <w:vertAlign w:val="superscript"/>
              </w:rPr>
              <w:t>th</w:t>
            </w:r>
            <w:r w:rsidRPr="009473C8">
              <w:rPr>
                <w:rFonts w:cs="Arial"/>
                <w:spacing w:val="-3"/>
                <w:sz w:val="23"/>
                <w:szCs w:val="23"/>
              </w:rPr>
              <w:t>, 25</w:t>
            </w:r>
            <w:r w:rsidRPr="009473C8">
              <w:rPr>
                <w:rFonts w:cs="Arial"/>
                <w:spacing w:val="-3"/>
                <w:sz w:val="23"/>
                <w:szCs w:val="23"/>
                <w:vertAlign w:val="superscript"/>
              </w:rPr>
              <w:t>th</w:t>
            </w:r>
            <w:r w:rsidRPr="009473C8">
              <w:rPr>
                <w:rFonts w:cs="Arial"/>
                <w:spacing w:val="-3"/>
                <w:sz w:val="23"/>
                <w:szCs w:val="23"/>
              </w:rPr>
              <w:t xml:space="preserve"> April 2</w:t>
            </w:r>
            <w:r w:rsidRPr="009473C8">
              <w:rPr>
                <w:rFonts w:cs="Arial"/>
                <w:spacing w:val="-3"/>
                <w:sz w:val="23"/>
                <w:szCs w:val="23"/>
                <w:vertAlign w:val="superscript"/>
              </w:rPr>
              <w:t>nd</w:t>
            </w:r>
            <w:r w:rsidRPr="009473C8">
              <w:rPr>
                <w:rFonts w:cs="Arial"/>
                <w:spacing w:val="-3"/>
                <w:sz w:val="23"/>
                <w:szCs w:val="23"/>
              </w:rPr>
              <w:t>, 9</w:t>
            </w:r>
            <w:r w:rsidRPr="009473C8">
              <w:rPr>
                <w:rFonts w:cs="Arial"/>
                <w:spacing w:val="-3"/>
                <w:sz w:val="23"/>
                <w:szCs w:val="23"/>
                <w:vertAlign w:val="superscript"/>
              </w:rPr>
              <w:t>th</w:t>
            </w:r>
            <w:r w:rsidRPr="009473C8">
              <w:rPr>
                <w:rFonts w:cs="Arial"/>
                <w:spacing w:val="-3"/>
                <w:sz w:val="23"/>
                <w:szCs w:val="23"/>
              </w:rPr>
              <w:t>, 16</w:t>
            </w:r>
            <w:r w:rsidRPr="009473C8">
              <w:rPr>
                <w:rFonts w:cs="Arial"/>
                <w:spacing w:val="-3"/>
                <w:sz w:val="23"/>
                <w:szCs w:val="23"/>
                <w:vertAlign w:val="superscript"/>
              </w:rPr>
              <w:t>th</w:t>
            </w:r>
            <w:r w:rsidRPr="009473C8">
              <w:rPr>
                <w:rFonts w:cs="Arial"/>
                <w:spacing w:val="-3"/>
                <w:sz w:val="23"/>
                <w:szCs w:val="23"/>
              </w:rPr>
              <w:t>, 23</w:t>
            </w:r>
            <w:r w:rsidRPr="009473C8">
              <w:rPr>
                <w:rFonts w:cs="Arial"/>
                <w:spacing w:val="-3"/>
                <w:sz w:val="23"/>
                <w:szCs w:val="23"/>
                <w:vertAlign w:val="superscript"/>
              </w:rPr>
              <w:t>rd</w:t>
            </w:r>
            <w:r w:rsidRPr="009473C8">
              <w:rPr>
                <w:rFonts w:cs="Arial"/>
                <w:spacing w:val="-3"/>
                <w:sz w:val="23"/>
                <w:szCs w:val="23"/>
              </w:rPr>
              <w:t xml:space="preserve"> May</w:t>
            </w:r>
          </w:p>
        </w:tc>
        <w:tc>
          <w:tcPr>
            <w:tcW w:w="1237" w:type="dxa"/>
            <w:tcMar>
              <w:top w:w="85" w:type="dxa"/>
              <w:left w:w="85" w:type="dxa"/>
              <w:bottom w:w="57" w:type="dxa"/>
              <w:right w:w="85" w:type="dxa"/>
            </w:tcMar>
          </w:tcPr>
          <w:p w:rsidR="005C27F1" w:rsidRPr="009473C8" w:rsidRDefault="009473C8" w:rsidP="00363ADF">
            <w:pPr>
              <w:pStyle w:val="Tabletext"/>
              <w:rPr>
                <w:sz w:val="23"/>
                <w:szCs w:val="23"/>
              </w:rPr>
            </w:pPr>
            <w:r>
              <w:rPr>
                <w:sz w:val="23"/>
                <w:szCs w:val="23"/>
              </w:rPr>
              <w:t>11.00am</w:t>
            </w:r>
            <w:r w:rsidRPr="009473C8">
              <w:rPr>
                <w:sz w:val="23"/>
                <w:szCs w:val="23"/>
              </w:rPr>
              <w:t>– 12.30pm</w:t>
            </w:r>
          </w:p>
        </w:tc>
        <w:tc>
          <w:tcPr>
            <w:tcW w:w="3481" w:type="dxa"/>
            <w:tcMar>
              <w:top w:w="85" w:type="dxa"/>
              <w:left w:w="85" w:type="dxa"/>
              <w:bottom w:w="57" w:type="dxa"/>
              <w:right w:w="85" w:type="dxa"/>
            </w:tcMar>
          </w:tcPr>
          <w:p w:rsidR="005C27F1" w:rsidRPr="009473C8" w:rsidRDefault="009473C8" w:rsidP="00363ADF">
            <w:pPr>
              <w:spacing w:line="288" w:lineRule="auto"/>
              <w:rPr>
                <w:rFonts w:cs="Arial"/>
                <w:b/>
                <w:color w:val="007EA9"/>
                <w:spacing w:val="-3"/>
                <w:sz w:val="23"/>
                <w:szCs w:val="23"/>
              </w:rPr>
            </w:pPr>
            <w:r w:rsidRPr="009473C8">
              <w:rPr>
                <w:rFonts w:cs="Arial"/>
                <w:b/>
                <w:color w:val="007EA9"/>
                <w:spacing w:val="-3"/>
                <w:sz w:val="23"/>
                <w:szCs w:val="23"/>
              </w:rPr>
              <w:t>Ambleside Baby Social</w:t>
            </w:r>
          </w:p>
        </w:tc>
        <w:tc>
          <w:tcPr>
            <w:tcW w:w="2862" w:type="dxa"/>
            <w:tcMar>
              <w:top w:w="85" w:type="dxa"/>
              <w:left w:w="85" w:type="dxa"/>
              <w:bottom w:w="57" w:type="dxa"/>
              <w:right w:w="85" w:type="dxa"/>
            </w:tcMar>
          </w:tcPr>
          <w:p w:rsidR="005C27F1" w:rsidRPr="009473C8" w:rsidRDefault="009473C8" w:rsidP="00363ADF">
            <w:pPr>
              <w:pStyle w:val="Tabletext"/>
              <w:rPr>
                <w:sz w:val="23"/>
                <w:szCs w:val="23"/>
              </w:rPr>
            </w:pPr>
            <w:r w:rsidRPr="009473C8">
              <w:rPr>
                <w:sz w:val="23"/>
                <w:szCs w:val="23"/>
              </w:rPr>
              <w:t xml:space="preserve">Ambleside Library, </w:t>
            </w:r>
            <w:smartTag w:uri="urn:schemas-microsoft-com:office:smarttags" w:element="Street">
              <w:smartTag w:uri="urn:schemas-microsoft-com:office:smarttags" w:element="address">
                <w:r w:rsidRPr="009473C8">
                  <w:rPr>
                    <w:sz w:val="23"/>
                    <w:szCs w:val="23"/>
                  </w:rPr>
                  <w:t>Kelswick Road</w:t>
                </w:r>
              </w:smartTag>
            </w:smartTag>
            <w:r w:rsidRPr="009473C8">
              <w:rPr>
                <w:sz w:val="23"/>
                <w:szCs w:val="23"/>
              </w:rPr>
              <w:t>, Ambleside</w:t>
            </w:r>
          </w:p>
        </w:tc>
        <w:tc>
          <w:tcPr>
            <w:tcW w:w="1060" w:type="dxa"/>
            <w:tcMar>
              <w:top w:w="85" w:type="dxa"/>
              <w:left w:w="85" w:type="dxa"/>
              <w:bottom w:w="57" w:type="dxa"/>
              <w:right w:w="85" w:type="dxa"/>
            </w:tcMar>
          </w:tcPr>
          <w:p w:rsidR="005C27F1" w:rsidRPr="009473C8" w:rsidRDefault="009473C8" w:rsidP="00363ADF">
            <w:pPr>
              <w:pStyle w:val="Tabletext"/>
              <w:rPr>
                <w:sz w:val="23"/>
                <w:szCs w:val="23"/>
              </w:rPr>
            </w:pPr>
            <w:r w:rsidRPr="009473C8">
              <w:rPr>
                <w:sz w:val="23"/>
                <w:szCs w:val="23"/>
              </w:rPr>
              <w:t>0-6 months</w:t>
            </w:r>
          </w:p>
        </w:tc>
      </w:tr>
    </w:tbl>
    <w:p w:rsidR="00A26ED6" w:rsidRPr="009473C8" w:rsidRDefault="00A26ED6" w:rsidP="00713E88">
      <w:pPr>
        <w:rPr>
          <w:sz w:val="23"/>
          <w:szCs w:val="23"/>
        </w:rPr>
      </w:pPr>
    </w:p>
    <w:sectPr w:rsidR="00A26ED6" w:rsidRPr="009473C8" w:rsidSect="00776A7E">
      <w:pgSz w:w="11906" w:h="16838" w:code="9"/>
      <w:pgMar w:top="1871" w:right="947" w:bottom="720" w:left="1162"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8DE" w:rsidRDefault="00D728DE">
      <w:r>
        <w:separator/>
      </w:r>
    </w:p>
  </w:endnote>
  <w:endnote w:type="continuationSeparator" w:id="0">
    <w:p w:rsidR="00D728DE" w:rsidRDefault="00D728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8DE" w:rsidRDefault="00D728DE">
      <w:r>
        <w:separator/>
      </w:r>
    </w:p>
  </w:footnote>
  <w:footnote w:type="continuationSeparator" w:id="0">
    <w:p w:rsidR="00D728DE" w:rsidRDefault="00D728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7C0" w:rsidRDefault="008F39E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57.55pt;margin-top:-9.65pt;width:601.2pt;height:850.2pt;z-index:-251659264">
          <v:imagedata r:id="rId1" o:title="A4 newsletter ba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945" w:rsidRDefault="00E671D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39.7pt;margin-top:-9pt;width:595.25pt;height:841.75pt;z-index:-251658240">
          <v:imagedata r:id="rId1" o:title="A4 newsletter4"/>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6B0"/>
    <w:multiLevelType w:val="hybridMultilevel"/>
    <w:tmpl w:val="3A9E4308"/>
    <w:lvl w:ilvl="0" w:tplc="BC14DD4E">
      <w:start w:val="1"/>
      <w:numFmt w:val="bullet"/>
      <w:lvlText w:val=""/>
      <w:lvlJc w:val="left"/>
      <w:pPr>
        <w:tabs>
          <w:tab w:val="num" w:pos="416"/>
        </w:tabs>
        <w:ind w:left="416" w:hanging="360"/>
      </w:pPr>
      <w:rPr>
        <w:rFonts w:ascii="Symbol" w:hAnsi="Symbol" w:hint="default"/>
        <w:color w:val="00A6C0"/>
      </w:rPr>
    </w:lvl>
    <w:lvl w:ilvl="1" w:tplc="715433DE">
      <w:start w:val="1"/>
      <w:numFmt w:val="bullet"/>
      <w:lvlText w:val=""/>
      <w:lvlJc w:val="left"/>
      <w:pPr>
        <w:tabs>
          <w:tab w:val="num" w:pos="1247"/>
        </w:tabs>
        <w:ind w:left="1304" w:hanging="224"/>
      </w:pPr>
      <w:rPr>
        <w:rFonts w:ascii="Symbol" w:hAnsi="Symbol" w:hint="default"/>
        <w:color w:val="00A6C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18C5A28"/>
    <w:multiLevelType w:val="multilevel"/>
    <w:tmpl w:val="74B4A1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962187A"/>
    <w:multiLevelType w:val="hybridMultilevel"/>
    <w:tmpl w:val="74B4A1A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C1B6D9A"/>
    <w:multiLevelType w:val="hybridMultilevel"/>
    <w:tmpl w:val="18A249CC"/>
    <w:lvl w:ilvl="0" w:tplc="950A10EA">
      <w:start w:val="1"/>
      <w:numFmt w:val="bullet"/>
      <w:lvlText w:val=""/>
      <w:lvlJc w:val="left"/>
      <w:pPr>
        <w:tabs>
          <w:tab w:val="num" w:pos="416"/>
        </w:tabs>
        <w:ind w:left="416" w:hanging="4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011B"/>
    <w:rsid w:val="000103E3"/>
    <w:rsid w:val="00014C92"/>
    <w:rsid w:val="00015A79"/>
    <w:rsid w:val="000162B0"/>
    <w:rsid w:val="000174AE"/>
    <w:rsid w:val="00020DCB"/>
    <w:rsid w:val="00025E07"/>
    <w:rsid w:val="0002751C"/>
    <w:rsid w:val="000334B2"/>
    <w:rsid w:val="00055692"/>
    <w:rsid w:val="00061865"/>
    <w:rsid w:val="000655C3"/>
    <w:rsid w:val="00070A09"/>
    <w:rsid w:val="00093565"/>
    <w:rsid w:val="00094D29"/>
    <w:rsid w:val="000A2AD3"/>
    <w:rsid w:val="000B6949"/>
    <w:rsid w:val="000B712A"/>
    <w:rsid w:val="000C1774"/>
    <w:rsid w:val="000C5582"/>
    <w:rsid w:val="000C62F0"/>
    <w:rsid w:val="000D2CDD"/>
    <w:rsid w:val="000D39EB"/>
    <w:rsid w:val="000D726F"/>
    <w:rsid w:val="000E32BD"/>
    <w:rsid w:val="000E549B"/>
    <w:rsid w:val="000E79FD"/>
    <w:rsid w:val="000F0209"/>
    <w:rsid w:val="000F31FE"/>
    <w:rsid w:val="000F4D5C"/>
    <w:rsid w:val="000F65D9"/>
    <w:rsid w:val="000F6F93"/>
    <w:rsid w:val="001068B7"/>
    <w:rsid w:val="001204AF"/>
    <w:rsid w:val="0012152C"/>
    <w:rsid w:val="00123E22"/>
    <w:rsid w:val="00135432"/>
    <w:rsid w:val="00144743"/>
    <w:rsid w:val="00144E71"/>
    <w:rsid w:val="0015101A"/>
    <w:rsid w:val="00161CDF"/>
    <w:rsid w:val="00170CE1"/>
    <w:rsid w:val="00192267"/>
    <w:rsid w:val="00196EB5"/>
    <w:rsid w:val="001A0858"/>
    <w:rsid w:val="001A28C4"/>
    <w:rsid w:val="001A2B01"/>
    <w:rsid w:val="001A6C88"/>
    <w:rsid w:val="001B625A"/>
    <w:rsid w:val="001B7220"/>
    <w:rsid w:val="001C209C"/>
    <w:rsid w:val="001C3023"/>
    <w:rsid w:val="001D011B"/>
    <w:rsid w:val="001D0693"/>
    <w:rsid w:val="001D6A1E"/>
    <w:rsid w:val="001E3959"/>
    <w:rsid w:val="001E3BCB"/>
    <w:rsid w:val="001E5DBA"/>
    <w:rsid w:val="001F1C3B"/>
    <w:rsid w:val="00204386"/>
    <w:rsid w:val="00205D1F"/>
    <w:rsid w:val="00210389"/>
    <w:rsid w:val="002208DF"/>
    <w:rsid w:val="00225128"/>
    <w:rsid w:val="00226EC4"/>
    <w:rsid w:val="002279EF"/>
    <w:rsid w:val="002300F9"/>
    <w:rsid w:val="0023224B"/>
    <w:rsid w:val="002322B3"/>
    <w:rsid w:val="00232E0F"/>
    <w:rsid w:val="00242986"/>
    <w:rsid w:val="00257439"/>
    <w:rsid w:val="00262990"/>
    <w:rsid w:val="002630D4"/>
    <w:rsid w:val="00265789"/>
    <w:rsid w:val="00270517"/>
    <w:rsid w:val="00275F83"/>
    <w:rsid w:val="00280373"/>
    <w:rsid w:val="00293F6A"/>
    <w:rsid w:val="002A3987"/>
    <w:rsid w:val="002A5203"/>
    <w:rsid w:val="002B4ED4"/>
    <w:rsid w:val="002B50B8"/>
    <w:rsid w:val="002C2420"/>
    <w:rsid w:val="002C2B72"/>
    <w:rsid w:val="002D180C"/>
    <w:rsid w:val="002D1E19"/>
    <w:rsid w:val="002D2913"/>
    <w:rsid w:val="002D6BB1"/>
    <w:rsid w:val="002E179C"/>
    <w:rsid w:val="002E5A18"/>
    <w:rsid w:val="002F6191"/>
    <w:rsid w:val="003078CE"/>
    <w:rsid w:val="00310CE5"/>
    <w:rsid w:val="00325F4B"/>
    <w:rsid w:val="0034154E"/>
    <w:rsid w:val="00345F8A"/>
    <w:rsid w:val="00352DC9"/>
    <w:rsid w:val="003533CF"/>
    <w:rsid w:val="00361F2C"/>
    <w:rsid w:val="00363ADF"/>
    <w:rsid w:val="0036439A"/>
    <w:rsid w:val="00364E68"/>
    <w:rsid w:val="00365C56"/>
    <w:rsid w:val="00373C28"/>
    <w:rsid w:val="003753CB"/>
    <w:rsid w:val="00385FF9"/>
    <w:rsid w:val="00397922"/>
    <w:rsid w:val="003A1DCD"/>
    <w:rsid w:val="003A70B3"/>
    <w:rsid w:val="003A7FC7"/>
    <w:rsid w:val="003B2690"/>
    <w:rsid w:val="003B5247"/>
    <w:rsid w:val="003C3FBE"/>
    <w:rsid w:val="003D18FB"/>
    <w:rsid w:val="003D2E11"/>
    <w:rsid w:val="003D5EC2"/>
    <w:rsid w:val="003F1DA2"/>
    <w:rsid w:val="004021D3"/>
    <w:rsid w:val="00413702"/>
    <w:rsid w:val="00413E8D"/>
    <w:rsid w:val="004253EA"/>
    <w:rsid w:val="004263CF"/>
    <w:rsid w:val="00426905"/>
    <w:rsid w:val="00427035"/>
    <w:rsid w:val="00434230"/>
    <w:rsid w:val="004459E2"/>
    <w:rsid w:val="004553D8"/>
    <w:rsid w:val="004600CD"/>
    <w:rsid w:val="004740ED"/>
    <w:rsid w:val="004913BD"/>
    <w:rsid w:val="00492A5D"/>
    <w:rsid w:val="004A632C"/>
    <w:rsid w:val="004B1516"/>
    <w:rsid w:val="004B46C2"/>
    <w:rsid w:val="004B472C"/>
    <w:rsid w:val="004C09F0"/>
    <w:rsid w:val="004C0B30"/>
    <w:rsid w:val="004C0F37"/>
    <w:rsid w:val="004D2C19"/>
    <w:rsid w:val="004E1ABA"/>
    <w:rsid w:val="004E3AD9"/>
    <w:rsid w:val="004E47C2"/>
    <w:rsid w:val="004E7AC9"/>
    <w:rsid w:val="00502870"/>
    <w:rsid w:val="005120EC"/>
    <w:rsid w:val="00523C36"/>
    <w:rsid w:val="00525A7C"/>
    <w:rsid w:val="00532349"/>
    <w:rsid w:val="00532559"/>
    <w:rsid w:val="0054058B"/>
    <w:rsid w:val="00540D1D"/>
    <w:rsid w:val="00541565"/>
    <w:rsid w:val="005464C2"/>
    <w:rsid w:val="00546D7C"/>
    <w:rsid w:val="00547376"/>
    <w:rsid w:val="005536FF"/>
    <w:rsid w:val="00555AB3"/>
    <w:rsid w:val="005642CA"/>
    <w:rsid w:val="00566707"/>
    <w:rsid w:val="00573C11"/>
    <w:rsid w:val="0058122A"/>
    <w:rsid w:val="0058330C"/>
    <w:rsid w:val="00592AFE"/>
    <w:rsid w:val="00593EDE"/>
    <w:rsid w:val="005A2F69"/>
    <w:rsid w:val="005A552F"/>
    <w:rsid w:val="005A57C0"/>
    <w:rsid w:val="005C27F1"/>
    <w:rsid w:val="005D0D28"/>
    <w:rsid w:val="005D2708"/>
    <w:rsid w:val="005D3D9B"/>
    <w:rsid w:val="005D7111"/>
    <w:rsid w:val="005E4D96"/>
    <w:rsid w:val="005E7C71"/>
    <w:rsid w:val="005F11C8"/>
    <w:rsid w:val="00602C7D"/>
    <w:rsid w:val="00605166"/>
    <w:rsid w:val="00606BA8"/>
    <w:rsid w:val="006073A4"/>
    <w:rsid w:val="006134A8"/>
    <w:rsid w:val="006140C1"/>
    <w:rsid w:val="00615049"/>
    <w:rsid w:val="006213BE"/>
    <w:rsid w:val="00621E83"/>
    <w:rsid w:val="006231D4"/>
    <w:rsid w:val="00630CBA"/>
    <w:rsid w:val="006356BE"/>
    <w:rsid w:val="0064524B"/>
    <w:rsid w:val="0064541A"/>
    <w:rsid w:val="00651188"/>
    <w:rsid w:val="00661973"/>
    <w:rsid w:val="00663175"/>
    <w:rsid w:val="00664FA6"/>
    <w:rsid w:val="006704DE"/>
    <w:rsid w:val="006807DD"/>
    <w:rsid w:val="006A27A5"/>
    <w:rsid w:val="006A3202"/>
    <w:rsid w:val="006B1240"/>
    <w:rsid w:val="006C26C7"/>
    <w:rsid w:val="006C2B40"/>
    <w:rsid w:val="006C6A86"/>
    <w:rsid w:val="006D5585"/>
    <w:rsid w:val="006D594F"/>
    <w:rsid w:val="006D7075"/>
    <w:rsid w:val="006E008E"/>
    <w:rsid w:val="006F7A9B"/>
    <w:rsid w:val="00705CD3"/>
    <w:rsid w:val="0070771E"/>
    <w:rsid w:val="0071194E"/>
    <w:rsid w:val="007138EE"/>
    <w:rsid w:val="00713E88"/>
    <w:rsid w:val="007160BE"/>
    <w:rsid w:val="00726EF2"/>
    <w:rsid w:val="00727705"/>
    <w:rsid w:val="00727FA1"/>
    <w:rsid w:val="007300FB"/>
    <w:rsid w:val="007416D2"/>
    <w:rsid w:val="007450CE"/>
    <w:rsid w:val="00746AD7"/>
    <w:rsid w:val="00754642"/>
    <w:rsid w:val="00762E65"/>
    <w:rsid w:val="007716E5"/>
    <w:rsid w:val="00776A7E"/>
    <w:rsid w:val="00784072"/>
    <w:rsid w:val="007B32FB"/>
    <w:rsid w:val="007B45CE"/>
    <w:rsid w:val="007B5F9A"/>
    <w:rsid w:val="007D1565"/>
    <w:rsid w:val="007D33BD"/>
    <w:rsid w:val="007E02C2"/>
    <w:rsid w:val="007E2DA1"/>
    <w:rsid w:val="007F6EFB"/>
    <w:rsid w:val="008139D7"/>
    <w:rsid w:val="008170FF"/>
    <w:rsid w:val="00836C10"/>
    <w:rsid w:val="008436DB"/>
    <w:rsid w:val="00864A0C"/>
    <w:rsid w:val="008659FA"/>
    <w:rsid w:val="00867FD0"/>
    <w:rsid w:val="00875A3B"/>
    <w:rsid w:val="008800A7"/>
    <w:rsid w:val="008837D5"/>
    <w:rsid w:val="008845B9"/>
    <w:rsid w:val="008858E4"/>
    <w:rsid w:val="00887102"/>
    <w:rsid w:val="00890D6C"/>
    <w:rsid w:val="00891AC9"/>
    <w:rsid w:val="00891BFE"/>
    <w:rsid w:val="008A3799"/>
    <w:rsid w:val="008B2E23"/>
    <w:rsid w:val="008C3D45"/>
    <w:rsid w:val="008D12BE"/>
    <w:rsid w:val="008D1740"/>
    <w:rsid w:val="008F39E8"/>
    <w:rsid w:val="008F79A0"/>
    <w:rsid w:val="009054E6"/>
    <w:rsid w:val="009120E6"/>
    <w:rsid w:val="009146A1"/>
    <w:rsid w:val="00920CD7"/>
    <w:rsid w:val="00922848"/>
    <w:rsid w:val="009422C2"/>
    <w:rsid w:val="00944FAA"/>
    <w:rsid w:val="00944FC0"/>
    <w:rsid w:val="009473C8"/>
    <w:rsid w:val="0095010B"/>
    <w:rsid w:val="00962033"/>
    <w:rsid w:val="009729A3"/>
    <w:rsid w:val="00972FA9"/>
    <w:rsid w:val="0097737D"/>
    <w:rsid w:val="00982089"/>
    <w:rsid w:val="00993A6F"/>
    <w:rsid w:val="0099493F"/>
    <w:rsid w:val="00997FB0"/>
    <w:rsid w:val="009A0F51"/>
    <w:rsid w:val="009C192A"/>
    <w:rsid w:val="009C278E"/>
    <w:rsid w:val="009C523D"/>
    <w:rsid w:val="009C670E"/>
    <w:rsid w:val="009E6E1E"/>
    <w:rsid w:val="009F1775"/>
    <w:rsid w:val="009F3695"/>
    <w:rsid w:val="00A00097"/>
    <w:rsid w:val="00A057E3"/>
    <w:rsid w:val="00A06007"/>
    <w:rsid w:val="00A0799E"/>
    <w:rsid w:val="00A1159B"/>
    <w:rsid w:val="00A20F1D"/>
    <w:rsid w:val="00A2477C"/>
    <w:rsid w:val="00A24AC9"/>
    <w:rsid w:val="00A2539E"/>
    <w:rsid w:val="00A26ED6"/>
    <w:rsid w:val="00A4473F"/>
    <w:rsid w:val="00A56C3E"/>
    <w:rsid w:val="00A63315"/>
    <w:rsid w:val="00A8163E"/>
    <w:rsid w:val="00A87000"/>
    <w:rsid w:val="00A93EC1"/>
    <w:rsid w:val="00A94F61"/>
    <w:rsid w:val="00AA516F"/>
    <w:rsid w:val="00AA5AF9"/>
    <w:rsid w:val="00AA6FFE"/>
    <w:rsid w:val="00AB32BA"/>
    <w:rsid w:val="00AC022D"/>
    <w:rsid w:val="00AC059D"/>
    <w:rsid w:val="00AC206F"/>
    <w:rsid w:val="00AC45B8"/>
    <w:rsid w:val="00AD5A2A"/>
    <w:rsid w:val="00AE6647"/>
    <w:rsid w:val="00B0040E"/>
    <w:rsid w:val="00B048F4"/>
    <w:rsid w:val="00B104CE"/>
    <w:rsid w:val="00B15681"/>
    <w:rsid w:val="00B20111"/>
    <w:rsid w:val="00B20E9C"/>
    <w:rsid w:val="00B2128D"/>
    <w:rsid w:val="00B23E90"/>
    <w:rsid w:val="00B26FAE"/>
    <w:rsid w:val="00B3134C"/>
    <w:rsid w:val="00B31704"/>
    <w:rsid w:val="00B34F57"/>
    <w:rsid w:val="00B40CE0"/>
    <w:rsid w:val="00B44149"/>
    <w:rsid w:val="00B45790"/>
    <w:rsid w:val="00B47F44"/>
    <w:rsid w:val="00B55433"/>
    <w:rsid w:val="00B609B3"/>
    <w:rsid w:val="00B756AF"/>
    <w:rsid w:val="00B83907"/>
    <w:rsid w:val="00B91FC1"/>
    <w:rsid w:val="00BA2E7E"/>
    <w:rsid w:val="00BA4EB6"/>
    <w:rsid w:val="00BB2CE8"/>
    <w:rsid w:val="00BB7B19"/>
    <w:rsid w:val="00BC153B"/>
    <w:rsid w:val="00BC211B"/>
    <w:rsid w:val="00BC6F8D"/>
    <w:rsid w:val="00BD20F8"/>
    <w:rsid w:val="00BD3892"/>
    <w:rsid w:val="00BE419D"/>
    <w:rsid w:val="00BE71E6"/>
    <w:rsid w:val="00C001C1"/>
    <w:rsid w:val="00C03071"/>
    <w:rsid w:val="00C04261"/>
    <w:rsid w:val="00C12D80"/>
    <w:rsid w:val="00C13F95"/>
    <w:rsid w:val="00C175AB"/>
    <w:rsid w:val="00C209A4"/>
    <w:rsid w:val="00C21044"/>
    <w:rsid w:val="00C2249C"/>
    <w:rsid w:val="00C264BB"/>
    <w:rsid w:val="00C324AE"/>
    <w:rsid w:val="00C41CA7"/>
    <w:rsid w:val="00C60A70"/>
    <w:rsid w:val="00C677A3"/>
    <w:rsid w:val="00C708E9"/>
    <w:rsid w:val="00C73FCC"/>
    <w:rsid w:val="00C7453D"/>
    <w:rsid w:val="00C76EF6"/>
    <w:rsid w:val="00C8035F"/>
    <w:rsid w:val="00C94AEC"/>
    <w:rsid w:val="00CA07B7"/>
    <w:rsid w:val="00CB279B"/>
    <w:rsid w:val="00CC0379"/>
    <w:rsid w:val="00CC12E9"/>
    <w:rsid w:val="00CC63A7"/>
    <w:rsid w:val="00CC68EF"/>
    <w:rsid w:val="00CE1805"/>
    <w:rsid w:val="00CE20F3"/>
    <w:rsid w:val="00CF4C18"/>
    <w:rsid w:val="00D00319"/>
    <w:rsid w:val="00D1394C"/>
    <w:rsid w:val="00D13F5C"/>
    <w:rsid w:val="00D14476"/>
    <w:rsid w:val="00D178B7"/>
    <w:rsid w:val="00D31272"/>
    <w:rsid w:val="00D33DBA"/>
    <w:rsid w:val="00D3429B"/>
    <w:rsid w:val="00D372A0"/>
    <w:rsid w:val="00D405A1"/>
    <w:rsid w:val="00D40C79"/>
    <w:rsid w:val="00D60555"/>
    <w:rsid w:val="00D643FA"/>
    <w:rsid w:val="00D64D06"/>
    <w:rsid w:val="00D6549A"/>
    <w:rsid w:val="00D71910"/>
    <w:rsid w:val="00D728DE"/>
    <w:rsid w:val="00D73723"/>
    <w:rsid w:val="00D7381A"/>
    <w:rsid w:val="00D752DB"/>
    <w:rsid w:val="00D77208"/>
    <w:rsid w:val="00D82FC9"/>
    <w:rsid w:val="00D9485B"/>
    <w:rsid w:val="00D96738"/>
    <w:rsid w:val="00DA7B81"/>
    <w:rsid w:val="00DB3AE6"/>
    <w:rsid w:val="00DC396A"/>
    <w:rsid w:val="00DD4E1A"/>
    <w:rsid w:val="00DE060E"/>
    <w:rsid w:val="00DE62A0"/>
    <w:rsid w:val="00DF4AB0"/>
    <w:rsid w:val="00DF4B1B"/>
    <w:rsid w:val="00E04EB4"/>
    <w:rsid w:val="00E053AA"/>
    <w:rsid w:val="00E07A72"/>
    <w:rsid w:val="00E12B8F"/>
    <w:rsid w:val="00E20EF3"/>
    <w:rsid w:val="00E21865"/>
    <w:rsid w:val="00E567A7"/>
    <w:rsid w:val="00E5697A"/>
    <w:rsid w:val="00E671D6"/>
    <w:rsid w:val="00E7451C"/>
    <w:rsid w:val="00E811C9"/>
    <w:rsid w:val="00E858DF"/>
    <w:rsid w:val="00E917A0"/>
    <w:rsid w:val="00E978FB"/>
    <w:rsid w:val="00EA0069"/>
    <w:rsid w:val="00EA358E"/>
    <w:rsid w:val="00EB16FA"/>
    <w:rsid w:val="00EB489E"/>
    <w:rsid w:val="00EC35EF"/>
    <w:rsid w:val="00ED2D7A"/>
    <w:rsid w:val="00ED49F5"/>
    <w:rsid w:val="00EE093B"/>
    <w:rsid w:val="00EF3B59"/>
    <w:rsid w:val="00EF4D6E"/>
    <w:rsid w:val="00F016B5"/>
    <w:rsid w:val="00F26F9F"/>
    <w:rsid w:val="00F30B0D"/>
    <w:rsid w:val="00F32266"/>
    <w:rsid w:val="00F41A53"/>
    <w:rsid w:val="00F55962"/>
    <w:rsid w:val="00F62E1E"/>
    <w:rsid w:val="00F72945"/>
    <w:rsid w:val="00F809FB"/>
    <w:rsid w:val="00F81BDC"/>
    <w:rsid w:val="00F83AB9"/>
    <w:rsid w:val="00F87D4F"/>
    <w:rsid w:val="00F93D32"/>
    <w:rsid w:val="00FA151F"/>
    <w:rsid w:val="00FC1863"/>
    <w:rsid w:val="00FC40A5"/>
    <w:rsid w:val="00FC5ED9"/>
    <w:rsid w:val="00FD0EA7"/>
    <w:rsid w:val="00FD441A"/>
    <w:rsid w:val="00FE09E4"/>
    <w:rsid w:val="00FE7D0B"/>
    <w:rsid w:val="00FF1D4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ostalCod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011B"/>
    <w:pPr>
      <w:spacing w:line="276" w:lineRule="auto"/>
    </w:pPr>
    <w:rPr>
      <w:rFonts w:ascii="Arial" w:hAnsi="Arial"/>
      <w:sz w:val="24"/>
      <w:szCs w:val="24"/>
    </w:rPr>
  </w:style>
  <w:style w:type="paragraph" w:styleId="Heading1">
    <w:name w:val="heading 1"/>
    <w:aliases w:val="Children centre name"/>
    <w:basedOn w:val="Normal"/>
    <w:next w:val="Normal"/>
    <w:qFormat/>
    <w:rsid w:val="001D011B"/>
    <w:pPr>
      <w:keepNext/>
      <w:spacing w:line="240" w:lineRule="auto"/>
      <w:outlineLvl w:val="0"/>
    </w:pPr>
    <w:rPr>
      <w:rFonts w:cs="Arial"/>
      <w:b/>
      <w:bCs/>
      <w:color w:val="007EA9"/>
      <w:kern w:val="32"/>
      <w:sz w:val="48"/>
      <w:szCs w:val="32"/>
    </w:rPr>
  </w:style>
  <w:style w:type="paragraph" w:styleId="Heading2">
    <w:name w:val="heading 2"/>
    <w:basedOn w:val="Normal"/>
    <w:next w:val="Normal"/>
    <w:qFormat/>
    <w:rsid w:val="00713E88"/>
    <w:pPr>
      <w:keepNext/>
      <w:outlineLvl w:val="1"/>
    </w:pPr>
    <w:rPr>
      <w:rFonts w:cs="Arial"/>
      <w:b/>
      <w:bCs/>
      <w:iCs/>
      <w:color w:val="F39A00"/>
      <w:sz w:val="28"/>
      <w:szCs w:val="28"/>
    </w:rPr>
  </w:style>
  <w:style w:type="paragraph" w:styleId="Heading3">
    <w:name w:val="heading 3"/>
    <w:basedOn w:val="Normal"/>
    <w:next w:val="Normal"/>
    <w:qFormat/>
    <w:rsid w:val="003B5247"/>
    <w:pPr>
      <w:keepNext/>
      <w:spacing w:after="40"/>
      <w:outlineLvl w:val="2"/>
    </w:pPr>
    <w:rPr>
      <w:rFonts w:cs="Arial"/>
      <w:b/>
      <w:bCs/>
      <w:color w:val="00A6C0"/>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D011B"/>
    <w:pPr>
      <w:tabs>
        <w:tab w:val="center" w:pos="4153"/>
        <w:tab w:val="right" w:pos="8306"/>
      </w:tabs>
    </w:pPr>
  </w:style>
  <w:style w:type="paragraph" w:styleId="Footer">
    <w:name w:val="footer"/>
    <w:basedOn w:val="Normal"/>
    <w:rsid w:val="001D011B"/>
    <w:pPr>
      <w:tabs>
        <w:tab w:val="center" w:pos="4153"/>
        <w:tab w:val="right" w:pos="8306"/>
      </w:tabs>
    </w:pPr>
  </w:style>
  <w:style w:type="paragraph" w:customStyle="1" w:styleId="StyleArial15ptBoldWhite">
    <w:name w:val="Style Arial 15 pt Bold White"/>
    <w:basedOn w:val="Normal"/>
    <w:rsid w:val="00713E88"/>
    <w:pPr>
      <w:spacing w:after="100"/>
    </w:pPr>
    <w:rPr>
      <w:rFonts w:cs="Arial"/>
      <w:b/>
      <w:color w:val="FFFFFF"/>
      <w:sz w:val="30"/>
      <w:szCs w:val="30"/>
    </w:rPr>
  </w:style>
  <w:style w:type="paragraph" w:customStyle="1" w:styleId="BasicParagraph">
    <w:name w:val="[Basic Paragraph]"/>
    <w:basedOn w:val="Normal"/>
    <w:link w:val="BasicParagraphChar"/>
    <w:rsid w:val="001D011B"/>
    <w:pPr>
      <w:autoSpaceDE w:val="0"/>
      <w:autoSpaceDN w:val="0"/>
      <w:adjustRightInd w:val="0"/>
      <w:spacing w:line="288" w:lineRule="auto"/>
      <w:textAlignment w:val="center"/>
    </w:pPr>
    <w:rPr>
      <w:rFonts w:ascii="Times New Roman" w:hAnsi="Times New Roman"/>
      <w:color w:val="000000"/>
    </w:rPr>
  </w:style>
  <w:style w:type="paragraph" w:customStyle="1" w:styleId="Headlinestory">
    <w:name w:val="Headline story"/>
    <w:basedOn w:val="BasicParagraph"/>
    <w:rsid w:val="00713E88"/>
    <w:pPr>
      <w:spacing w:before="100"/>
    </w:pPr>
    <w:rPr>
      <w:rFonts w:ascii="Arial" w:hAnsi="Arial"/>
      <w:b/>
      <w:bCs/>
      <w:color w:val="007EA9"/>
      <w:sz w:val="38"/>
    </w:rPr>
  </w:style>
  <w:style w:type="paragraph" w:customStyle="1" w:styleId="Headlinestorysubhead">
    <w:name w:val="Headline story subhead"/>
    <w:basedOn w:val="BasicParagraph"/>
    <w:rsid w:val="00713E88"/>
    <w:rPr>
      <w:rFonts w:ascii="Arial" w:hAnsi="Arial"/>
      <w:color w:val="007EA9"/>
      <w:sz w:val="36"/>
    </w:rPr>
  </w:style>
  <w:style w:type="paragraph" w:customStyle="1" w:styleId="Contactdetailscolour">
    <w:name w:val="Contact details colour"/>
    <w:basedOn w:val="BasicParagraph"/>
    <w:link w:val="ContactdetailscolourChar"/>
    <w:rsid w:val="00C001C1"/>
    <w:rPr>
      <w:rFonts w:ascii="Arial" w:hAnsi="Arial"/>
      <w:b/>
      <w:bCs/>
      <w:color w:val="007EA9"/>
      <w:sz w:val="21"/>
    </w:rPr>
  </w:style>
  <w:style w:type="character" w:customStyle="1" w:styleId="BasicParagraphChar">
    <w:name w:val="[Basic Paragraph] Char"/>
    <w:basedOn w:val="DefaultParagraphFont"/>
    <w:link w:val="BasicParagraph"/>
    <w:rsid w:val="00C001C1"/>
    <w:rPr>
      <w:color w:val="000000"/>
      <w:sz w:val="24"/>
      <w:szCs w:val="24"/>
      <w:lang w:val="en-GB" w:eastAsia="en-GB" w:bidi="ar-SA"/>
    </w:rPr>
  </w:style>
  <w:style w:type="character" w:customStyle="1" w:styleId="ContactdetailscolourChar">
    <w:name w:val="Contact details colour Char"/>
    <w:basedOn w:val="BasicParagraphChar"/>
    <w:link w:val="Contactdetailscolour"/>
    <w:rsid w:val="00C001C1"/>
    <w:rPr>
      <w:rFonts w:ascii="Arial" w:hAnsi="Arial"/>
      <w:b/>
      <w:bCs/>
      <w:color w:val="007EA9"/>
      <w:sz w:val="21"/>
    </w:rPr>
  </w:style>
  <w:style w:type="paragraph" w:customStyle="1" w:styleId="Bold">
    <w:name w:val="Bold"/>
    <w:basedOn w:val="BasicParagraph"/>
    <w:link w:val="BoldChar"/>
    <w:rsid w:val="00C001C1"/>
    <w:rPr>
      <w:rFonts w:ascii="Arial" w:hAnsi="Arial"/>
      <w:b/>
      <w:bCs/>
      <w:sz w:val="21"/>
    </w:rPr>
  </w:style>
  <w:style w:type="character" w:customStyle="1" w:styleId="BoldChar">
    <w:name w:val="Bold Char"/>
    <w:basedOn w:val="BasicParagraphChar"/>
    <w:link w:val="Bold"/>
    <w:rsid w:val="00C001C1"/>
    <w:rPr>
      <w:rFonts w:ascii="Arial" w:hAnsi="Arial"/>
      <w:b/>
      <w:bCs/>
      <w:sz w:val="21"/>
    </w:rPr>
  </w:style>
  <w:style w:type="paragraph" w:customStyle="1" w:styleId="Standardtext">
    <w:name w:val="Standard text"/>
    <w:basedOn w:val="BasicParagraph"/>
    <w:link w:val="StandardtextChar"/>
    <w:rsid w:val="00C001C1"/>
    <w:rPr>
      <w:rFonts w:ascii="Arial" w:hAnsi="Arial"/>
      <w:sz w:val="21"/>
    </w:rPr>
  </w:style>
  <w:style w:type="character" w:customStyle="1" w:styleId="StandardtextChar">
    <w:name w:val="Standard text Char"/>
    <w:basedOn w:val="BasicParagraphChar"/>
    <w:link w:val="Standardtext"/>
    <w:rsid w:val="00C001C1"/>
    <w:rPr>
      <w:rFonts w:ascii="Arial" w:hAnsi="Arial"/>
      <w:sz w:val="21"/>
    </w:rPr>
  </w:style>
  <w:style w:type="table" w:styleId="TableGrid">
    <w:name w:val="Table Grid"/>
    <w:basedOn w:val="TableNormal"/>
    <w:rsid w:val="00EA35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EA358E"/>
    <w:pPr>
      <w:spacing w:line="288" w:lineRule="auto"/>
    </w:pPr>
    <w:rPr>
      <w:b/>
      <w:bCs/>
      <w:color w:val="FFFFFF"/>
      <w:spacing w:val="-3"/>
      <w:sz w:val="20"/>
      <w:szCs w:val="20"/>
    </w:rPr>
  </w:style>
  <w:style w:type="paragraph" w:customStyle="1" w:styleId="Tabletext">
    <w:name w:val="Table text"/>
    <w:basedOn w:val="Normal"/>
    <w:link w:val="TabletextChar"/>
    <w:rsid w:val="00EA358E"/>
    <w:pPr>
      <w:spacing w:line="288" w:lineRule="auto"/>
    </w:pPr>
    <w:rPr>
      <w:spacing w:val="-3"/>
      <w:sz w:val="19"/>
      <w:szCs w:val="20"/>
    </w:rPr>
  </w:style>
  <w:style w:type="character" w:customStyle="1" w:styleId="Tableevents">
    <w:name w:val="Table events"/>
    <w:basedOn w:val="DefaultParagraphFont"/>
    <w:rsid w:val="002E179C"/>
    <w:rPr>
      <w:b/>
      <w:bCs/>
      <w:color w:val="007EA9"/>
      <w:spacing w:val="-3"/>
      <w:sz w:val="19"/>
    </w:rPr>
  </w:style>
  <w:style w:type="character" w:customStyle="1" w:styleId="TabletextChar">
    <w:name w:val="Table text Char"/>
    <w:basedOn w:val="DefaultParagraphFont"/>
    <w:link w:val="Tabletext"/>
    <w:rsid w:val="00C12D80"/>
    <w:rPr>
      <w:rFonts w:ascii="Arial" w:hAnsi="Arial"/>
      <w:spacing w:val="-3"/>
      <w:sz w:val="19"/>
      <w:lang w:val="en-GB" w:eastAsia="en-GB" w:bidi="ar-SA"/>
    </w:rPr>
  </w:style>
</w:styles>
</file>

<file path=word/webSettings.xml><?xml version="1.0" encoding="utf-8"?>
<w:webSettings xmlns:r="http://schemas.openxmlformats.org/officeDocument/2006/relationships" xmlns:w="http://schemas.openxmlformats.org/wordprocessingml/2006/main">
  <w:divs>
    <w:div w:id="35287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1278</Words>
  <Characters>6730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Carlisle West</vt:lpstr>
    </vt:vector>
  </TitlesOfParts>
  <Company>Pure Comminication</Company>
  <LinksUpToDate>false</LinksUpToDate>
  <CharactersWithSpaces>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Carlisle West</dc:title>
  <dc:subject/>
  <dc:creator>Kirst</dc:creator>
  <cp:keywords/>
  <dc:description/>
  <cp:lastModifiedBy>athertons1</cp:lastModifiedBy>
  <cp:revision>2</cp:revision>
  <cp:lastPrinted>2013-03-28T10:52:00Z</cp:lastPrinted>
  <dcterms:created xsi:type="dcterms:W3CDTF">2013-05-09T07:41:00Z</dcterms:created>
  <dcterms:modified xsi:type="dcterms:W3CDTF">2013-05-09T07:41:00Z</dcterms:modified>
</cp:coreProperties>
</file>